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30C93" w14:textId="2D7A6C52" w:rsidR="007C15A3" w:rsidRPr="0092453F" w:rsidRDefault="007C15A3" w:rsidP="00F060ED">
      <w:pPr>
        <w:rPr>
          <w:rFonts w:ascii="Times New Roman" w:hAnsi="Times New Roman"/>
          <w:b/>
          <w:bCs/>
          <w:lang w:val="sq-AL"/>
        </w:rPr>
      </w:pPr>
    </w:p>
    <w:p w14:paraId="3EB62CC2" w14:textId="77777777" w:rsidR="009C6C59" w:rsidRPr="0092453F" w:rsidRDefault="009C6C59" w:rsidP="000105D6">
      <w:pPr>
        <w:ind w:left="720"/>
        <w:rPr>
          <w:rFonts w:ascii="Times New Roman" w:hAnsi="Times New Roman"/>
          <w:b/>
          <w:bCs/>
          <w:vertAlign w:val="superscript"/>
          <w:lang w:val="sq-AL"/>
        </w:rPr>
      </w:pPr>
    </w:p>
    <w:p w14:paraId="6DDFE1A5" w14:textId="77777777" w:rsidR="009C6C59" w:rsidRPr="0092453F" w:rsidRDefault="0092453F" w:rsidP="006B3D78">
      <w:pPr>
        <w:pStyle w:val="ListParagraph"/>
        <w:numPr>
          <w:ilvl w:val="0"/>
          <w:numId w:val="16"/>
        </w:numPr>
        <w:rPr>
          <w:rFonts w:ascii="Times New Roman" w:hAnsi="Times New Roman"/>
          <w:b/>
          <w:bCs/>
          <w:vertAlign w:val="superscript"/>
          <w:lang w:val="sq-AL"/>
        </w:rPr>
      </w:pPr>
      <w:r w:rsidRPr="0092453F">
        <w:rPr>
          <w:rFonts w:ascii="Times New Roman" w:hAnsi="Times New Roman"/>
          <w:b/>
          <w:bCs/>
          <w:lang w:val="sq-AL"/>
        </w:rPr>
        <w:t>T</w:t>
      </w:r>
      <w:r>
        <w:rPr>
          <w:rFonts w:ascii="Times New Roman" w:hAnsi="Times New Roman"/>
          <w:b/>
          <w:bCs/>
          <w:lang w:val="sq-AL"/>
        </w:rPr>
        <w:t>ë</w:t>
      </w:r>
      <w:r w:rsidRPr="0092453F">
        <w:rPr>
          <w:rFonts w:ascii="Times New Roman" w:hAnsi="Times New Roman"/>
          <w:b/>
          <w:bCs/>
          <w:lang w:val="sq-AL"/>
        </w:rPr>
        <w:t xml:space="preserve"> dhëna</w:t>
      </w:r>
      <w:r w:rsidR="009C6C59" w:rsidRPr="0092453F">
        <w:rPr>
          <w:rFonts w:ascii="Times New Roman" w:hAnsi="Times New Roman"/>
          <w:b/>
          <w:bCs/>
          <w:lang w:val="sq-AL"/>
        </w:rPr>
        <w:t xml:space="preserve"> personale</w:t>
      </w:r>
      <w:r w:rsidR="009C6C59" w:rsidRPr="0092453F">
        <w:rPr>
          <w:rFonts w:ascii="Times New Roman" w:hAnsi="Times New Roman"/>
          <w:b/>
          <w:bCs/>
          <w:vertAlign w:val="superscript"/>
          <w:lang w:val="sq-AL"/>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072"/>
      </w:tblGrid>
      <w:tr w:rsidR="009C6C59" w:rsidRPr="0092453F" w14:paraId="0A4A0B03" w14:textId="77777777" w:rsidTr="00201507">
        <w:tc>
          <w:tcPr>
            <w:tcW w:w="2988" w:type="dxa"/>
            <w:vAlign w:val="center"/>
          </w:tcPr>
          <w:p w14:paraId="40E0689C" w14:textId="77777777" w:rsidR="009C6C59" w:rsidRPr="0092453F" w:rsidRDefault="009C6C59" w:rsidP="000105D6">
            <w:pPr>
              <w:rPr>
                <w:rFonts w:ascii="Times New Roman" w:hAnsi="Times New Roman"/>
                <w:b/>
                <w:bCs/>
                <w:lang w:val="sq-AL"/>
              </w:rPr>
            </w:pPr>
            <w:r w:rsidRPr="0092453F">
              <w:rPr>
                <w:rFonts w:ascii="Times New Roman" w:hAnsi="Times New Roman"/>
                <w:lang w:val="sq-AL"/>
              </w:rPr>
              <w:t>Emri Mbiemri :</w:t>
            </w:r>
          </w:p>
        </w:tc>
        <w:tc>
          <w:tcPr>
            <w:tcW w:w="7072" w:type="dxa"/>
          </w:tcPr>
          <w:p w14:paraId="7C19F146" w14:textId="77777777" w:rsidR="009C6C59" w:rsidRPr="0092453F" w:rsidRDefault="009C6C59" w:rsidP="000105D6">
            <w:pPr>
              <w:rPr>
                <w:rFonts w:ascii="Times New Roman" w:hAnsi="Times New Roman"/>
                <w:b/>
                <w:bCs/>
                <w:lang w:val="sq-AL"/>
              </w:rPr>
            </w:pPr>
          </w:p>
        </w:tc>
      </w:tr>
      <w:tr w:rsidR="009C6C59" w:rsidRPr="0092453F" w14:paraId="4DF191C7" w14:textId="77777777" w:rsidTr="00201507">
        <w:tc>
          <w:tcPr>
            <w:tcW w:w="2988" w:type="dxa"/>
            <w:vAlign w:val="center"/>
          </w:tcPr>
          <w:p w14:paraId="559519E0" w14:textId="77777777" w:rsidR="009C6C59" w:rsidRPr="0092453F" w:rsidRDefault="009C6C59" w:rsidP="00F95E87">
            <w:pPr>
              <w:rPr>
                <w:rFonts w:ascii="Times New Roman" w:hAnsi="Times New Roman"/>
                <w:b/>
                <w:bCs/>
                <w:lang w:val="sq-AL"/>
              </w:rPr>
            </w:pPr>
            <w:r w:rsidRPr="0092453F">
              <w:rPr>
                <w:rFonts w:ascii="Times New Roman" w:hAnsi="Times New Roman"/>
                <w:lang w:val="sq-AL"/>
              </w:rPr>
              <w:t>Numri i identifikimit:</w:t>
            </w:r>
          </w:p>
        </w:tc>
        <w:tc>
          <w:tcPr>
            <w:tcW w:w="7072" w:type="dxa"/>
          </w:tcPr>
          <w:p w14:paraId="540E9186" w14:textId="77777777" w:rsidR="009C6C59" w:rsidRPr="0092453F" w:rsidRDefault="009C6C59" w:rsidP="000105D6">
            <w:pPr>
              <w:rPr>
                <w:rFonts w:ascii="Times New Roman" w:hAnsi="Times New Roman"/>
                <w:b/>
                <w:bCs/>
                <w:lang w:val="sq-AL"/>
              </w:rPr>
            </w:pPr>
          </w:p>
        </w:tc>
      </w:tr>
      <w:tr w:rsidR="009C6C59" w:rsidRPr="0092453F" w14:paraId="5B4372D6" w14:textId="77777777" w:rsidTr="00201507">
        <w:tc>
          <w:tcPr>
            <w:tcW w:w="2988" w:type="dxa"/>
            <w:vAlign w:val="center"/>
          </w:tcPr>
          <w:p w14:paraId="47725FCD" w14:textId="77777777" w:rsidR="009C6C59" w:rsidRPr="0092453F" w:rsidRDefault="0092453F" w:rsidP="00133BD1">
            <w:pPr>
              <w:rPr>
                <w:rFonts w:ascii="Times New Roman" w:hAnsi="Times New Roman"/>
                <w:b/>
                <w:bCs/>
                <w:lang w:val="sq-AL"/>
              </w:rPr>
            </w:pPr>
            <w:r>
              <w:rPr>
                <w:rFonts w:ascii="Times New Roman" w:hAnsi="Times New Roman"/>
                <w:lang w:val="sq-AL"/>
              </w:rPr>
              <w:t>A</w:t>
            </w:r>
            <w:r w:rsidR="009C6C59" w:rsidRPr="0092453F">
              <w:rPr>
                <w:rFonts w:ascii="Times New Roman" w:hAnsi="Times New Roman"/>
                <w:lang w:val="sq-AL"/>
              </w:rPr>
              <w:t xml:space="preserve">dresa :                </w:t>
            </w:r>
          </w:p>
        </w:tc>
        <w:tc>
          <w:tcPr>
            <w:tcW w:w="7072" w:type="dxa"/>
          </w:tcPr>
          <w:p w14:paraId="09D21384" w14:textId="77777777" w:rsidR="009C6C59" w:rsidRPr="0092453F" w:rsidRDefault="009C6C59" w:rsidP="000105D6">
            <w:pPr>
              <w:rPr>
                <w:rFonts w:ascii="Times New Roman" w:hAnsi="Times New Roman"/>
                <w:b/>
                <w:bCs/>
                <w:lang w:val="sq-AL"/>
              </w:rPr>
            </w:pPr>
          </w:p>
        </w:tc>
      </w:tr>
      <w:tr w:rsidR="009C6C59" w:rsidRPr="0092453F" w14:paraId="5E56B427" w14:textId="77777777" w:rsidTr="00201507">
        <w:tc>
          <w:tcPr>
            <w:tcW w:w="2988" w:type="dxa"/>
            <w:vAlign w:val="center"/>
          </w:tcPr>
          <w:p w14:paraId="45996B4F" w14:textId="77777777" w:rsidR="009C6C59" w:rsidRPr="0092453F" w:rsidRDefault="009C6C59" w:rsidP="000105D6">
            <w:pPr>
              <w:rPr>
                <w:rFonts w:ascii="Times New Roman" w:hAnsi="Times New Roman"/>
                <w:b/>
                <w:bCs/>
                <w:lang w:val="sq-AL"/>
              </w:rPr>
            </w:pPr>
            <w:r w:rsidRPr="0092453F">
              <w:rPr>
                <w:rFonts w:ascii="Times New Roman" w:hAnsi="Times New Roman"/>
                <w:lang w:val="sq-AL"/>
              </w:rPr>
              <w:t xml:space="preserve">Telefoni :             </w:t>
            </w:r>
          </w:p>
        </w:tc>
        <w:tc>
          <w:tcPr>
            <w:tcW w:w="7072" w:type="dxa"/>
          </w:tcPr>
          <w:p w14:paraId="29B6A14C" w14:textId="77777777" w:rsidR="009C6C59" w:rsidRPr="0092453F" w:rsidRDefault="009C6C59" w:rsidP="000105D6">
            <w:pPr>
              <w:rPr>
                <w:rFonts w:ascii="Times New Roman" w:hAnsi="Times New Roman"/>
                <w:b/>
                <w:bCs/>
                <w:lang w:val="sq-AL"/>
              </w:rPr>
            </w:pPr>
          </w:p>
        </w:tc>
      </w:tr>
      <w:tr w:rsidR="009C6C59" w:rsidRPr="0092453F" w14:paraId="6B4766D0" w14:textId="77777777" w:rsidTr="00201507">
        <w:tc>
          <w:tcPr>
            <w:tcW w:w="2988" w:type="dxa"/>
            <w:vAlign w:val="center"/>
          </w:tcPr>
          <w:p w14:paraId="3F4A2A50" w14:textId="77777777" w:rsidR="009C6C59" w:rsidRPr="0092453F" w:rsidRDefault="009C6C59" w:rsidP="000105D6">
            <w:pPr>
              <w:rPr>
                <w:rFonts w:ascii="Times New Roman" w:hAnsi="Times New Roman"/>
                <w:b/>
                <w:bCs/>
                <w:lang w:val="sq-AL"/>
              </w:rPr>
            </w:pPr>
            <w:r w:rsidRPr="0092453F">
              <w:rPr>
                <w:rFonts w:ascii="Times New Roman" w:hAnsi="Times New Roman"/>
                <w:lang w:val="sq-AL"/>
              </w:rPr>
              <w:t xml:space="preserve">Fax :          </w:t>
            </w:r>
          </w:p>
        </w:tc>
        <w:tc>
          <w:tcPr>
            <w:tcW w:w="7072" w:type="dxa"/>
          </w:tcPr>
          <w:p w14:paraId="1B46195B" w14:textId="77777777" w:rsidR="009C6C59" w:rsidRPr="0092453F" w:rsidRDefault="009C6C59" w:rsidP="000105D6">
            <w:pPr>
              <w:rPr>
                <w:rFonts w:ascii="Times New Roman" w:hAnsi="Times New Roman"/>
                <w:b/>
                <w:bCs/>
                <w:lang w:val="sq-AL"/>
              </w:rPr>
            </w:pPr>
          </w:p>
        </w:tc>
      </w:tr>
      <w:tr w:rsidR="009C6C59" w:rsidRPr="0092453F" w14:paraId="78BB805F" w14:textId="77777777" w:rsidTr="00201507">
        <w:tc>
          <w:tcPr>
            <w:tcW w:w="2988" w:type="dxa"/>
            <w:vAlign w:val="center"/>
          </w:tcPr>
          <w:p w14:paraId="2D402097" w14:textId="77777777" w:rsidR="009C6C59" w:rsidRPr="0092453F" w:rsidRDefault="009C6C59" w:rsidP="000105D6">
            <w:pPr>
              <w:rPr>
                <w:rFonts w:ascii="Times New Roman" w:hAnsi="Times New Roman"/>
                <w:b/>
                <w:bCs/>
                <w:lang w:val="sq-AL"/>
              </w:rPr>
            </w:pPr>
            <w:r w:rsidRPr="0092453F">
              <w:rPr>
                <w:rFonts w:ascii="Times New Roman" w:hAnsi="Times New Roman"/>
                <w:lang w:val="sq-AL"/>
              </w:rPr>
              <w:t xml:space="preserve">E-mail    :               </w:t>
            </w:r>
          </w:p>
        </w:tc>
        <w:tc>
          <w:tcPr>
            <w:tcW w:w="7072" w:type="dxa"/>
          </w:tcPr>
          <w:p w14:paraId="102F1168" w14:textId="77777777" w:rsidR="009C6C59" w:rsidRPr="0092453F" w:rsidRDefault="009C6C59" w:rsidP="000105D6">
            <w:pPr>
              <w:rPr>
                <w:rFonts w:ascii="Times New Roman" w:hAnsi="Times New Roman"/>
                <w:b/>
                <w:bCs/>
                <w:lang w:val="sq-AL"/>
              </w:rPr>
            </w:pPr>
          </w:p>
        </w:tc>
      </w:tr>
    </w:tbl>
    <w:p w14:paraId="4C38A230" w14:textId="77777777" w:rsidR="009C6C59" w:rsidRPr="0092453F" w:rsidRDefault="009C6C59" w:rsidP="00133BD1">
      <w:pPr>
        <w:rPr>
          <w:rFonts w:ascii="Times New Roman" w:hAnsi="Times New Roman"/>
          <w:b/>
          <w:bCs/>
          <w:lang w:val="sq-AL"/>
        </w:rPr>
      </w:pPr>
    </w:p>
    <w:p w14:paraId="33B2F802" w14:textId="77777777" w:rsidR="009C6C59" w:rsidRPr="0092453F" w:rsidRDefault="009C6C59" w:rsidP="00133BD1">
      <w:pPr>
        <w:rPr>
          <w:rFonts w:ascii="Times New Roman" w:hAnsi="Times New Roman"/>
          <w:b/>
          <w:bCs/>
          <w:lang w:val="sq-AL"/>
        </w:rPr>
      </w:pPr>
      <w:r w:rsidRPr="0092453F">
        <w:rPr>
          <w:rFonts w:ascii="Times New Roman" w:hAnsi="Times New Roman"/>
          <w:b/>
          <w:bCs/>
          <w:lang w:val="sq-AL"/>
        </w:rPr>
        <w:tab/>
      </w:r>
      <w:r w:rsidRPr="0092453F">
        <w:rPr>
          <w:rFonts w:ascii="Times New Roman" w:hAnsi="Times New Roman"/>
          <w:b/>
          <w:bCs/>
          <w:lang w:val="sq-AL"/>
        </w:rPr>
        <w:tab/>
        <w:t>2.   Pozicioni i punës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072"/>
      </w:tblGrid>
      <w:tr w:rsidR="009C6C59" w:rsidRPr="0092453F" w14:paraId="21D680C1" w14:textId="77777777" w:rsidTr="00201507">
        <w:tc>
          <w:tcPr>
            <w:tcW w:w="2988" w:type="dxa"/>
          </w:tcPr>
          <w:p w14:paraId="73E14621" w14:textId="77777777" w:rsidR="009C6C59" w:rsidRPr="0092453F" w:rsidRDefault="009C6C59" w:rsidP="00133BD1">
            <w:pPr>
              <w:jc w:val="both"/>
              <w:rPr>
                <w:rFonts w:ascii="Times New Roman" w:hAnsi="Times New Roman"/>
                <w:b/>
                <w:bCs/>
                <w:lang w:val="sq-AL"/>
              </w:rPr>
            </w:pPr>
            <w:r w:rsidRPr="0092453F">
              <w:rPr>
                <w:rFonts w:ascii="Times New Roman" w:hAnsi="Times New Roman"/>
                <w:lang w:val="sq-AL"/>
              </w:rPr>
              <w:t>Organizmi :</w:t>
            </w:r>
          </w:p>
        </w:tc>
        <w:tc>
          <w:tcPr>
            <w:tcW w:w="7072" w:type="dxa"/>
          </w:tcPr>
          <w:p w14:paraId="244C654A" w14:textId="77777777" w:rsidR="009C6C59" w:rsidRPr="0092453F" w:rsidRDefault="009C6C59" w:rsidP="000105D6">
            <w:pPr>
              <w:jc w:val="both"/>
              <w:rPr>
                <w:rFonts w:ascii="Times New Roman" w:hAnsi="Times New Roman"/>
                <w:b/>
                <w:bCs/>
                <w:lang w:val="sq-AL"/>
              </w:rPr>
            </w:pPr>
          </w:p>
        </w:tc>
      </w:tr>
      <w:tr w:rsidR="009C6C59" w:rsidRPr="0092453F" w14:paraId="7A0812FE" w14:textId="77777777" w:rsidTr="00201507">
        <w:tc>
          <w:tcPr>
            <w:tcW w:w="2988" w:type="dxa"/>
          </w:tcPr>
          <w:p w14:paraId="3D1640C8" w14:textId="77777777" w:rsidR="009C6C59" w:rsidRPr="0092453F" w:rsidRDefault="0092453F" w:rsidP="00133BD1">
            <w:pPr>
              <w:jc w:val="both"/>
              <w:rPr>
                <w:rFonts w:ascii="Times New Roman" w:hAnsi="Times New Roman"/>
                <w:b/>
                <w:bCs/>
                <w:lang w:val="sq-AL"/>
              </w:rPr>
            </w:pPr>
            <w:r>
              <w:rPr>
                <w:rFonts w:ascii="Times New Roman" w:hAnsi="Times New Roman"/>
                <w:lang w:val="sq-AL"/>
              </w:rPr>
              <w:t>A</w:t>
            </w:r>
            <w:r w:rsidR="009C6C59" w:rsidRPr="0092453F">
              <w:rPr>
                <w:rFonts w:ascii="Times New Roman" w:hAnsi="Times New Roman"/>
                <w:lang w:val="sq-AL"/>
              </w:rPr>
              <w:t xml:space="preserve">dresa :   </w:t>
            </w:r>
          </w:p>
        </w:tc>
        <w:tc>
          <w:tcPr>
            <w:tcW w:w="7072" w:type="dxa"/>
          </w:tcPr>
          <w:p w14:paraId="19C01C3D" w14:textId="77777777" w:rsidR="009C6C59" w:rsidRPr="0092453F" w:rsidRDefault="009C6C59" w:rsidP="000105D6">
            <w:pPr>
              <w:jc w:val="both"/>
              <w:rPr>
                <w:rFonts w:ascii="Times New Roman" w:hAnsi="Times New Roman"/>
                <w:b/>
                <w:bCs/>
                <w:lang w:val="sq-AL"/>
              </w:rPr>
            </w:pPr>
          </w:p>
        </w:tc>
      </w:tr>
      <w:tr w:rsidR="009C6C59" w:rsidRPr="0092453F" w14:paraId="42A4BF39" w14:textId="77777777" w:rsidTr="00201507">
        <w:tc>
          <w:tcPr>
            <w:tcW w:w="2988" w:type="dxa"/>
          </w:tcPr>
          <w:p w14:paraId="22CD9B61" w14:textId="77777777" w:rsidR="009C6C59" w:rsidRPr="0092453F" w:rsidRDefault="009C6C59" w:rsidP="000105D6">
            <w:pPr>
              <w:jc w:val="both"/>
              <w:rPr>
                <w:rFonts w:ascii="Times New Roman" w:hAnsi="Times New Roman"/>
                <w:b/>
                <w:bCs/>
                <w:lang w:val="sq-AL"/>
              </w:rPr>
            </w:pPr>
            <w:r w:rsidRPr="0092453F">
              <w:rPr>
                <w:rFonts w:ascii="Times New Roman" w:hAnsi="Times New Roman"/>
                <w:lang w:val="sq-AL"/>
              </w:rPr>
              <w:t xml:space="preserve">Telefon:             </w:t>
            </w:r>
          </w:p>
        </w:tc>
        <w:tc>
          <w:tcPr>
            <w:tcW w:w="7072" w:type="dxa"/>
          </w:tcPr>
          <w:p w14:paraId="44CE8A84" w14:textId="77777777" w:rsidR="009C6C59" w:rsidRPr="0092453F" w:rsidRDefault="009C6C59" w:rsidP="000105D6">
            <w:pPr>
              <w:jc w:val="both"/>
              <w:rPr>
                <w:rFonts w:ascii="Times New Roman" w:hAnsi="Times New Roman"/>
                <w:b/>
                <w:bCs/>
                <w:lang w:val="sq-AL"/>
              </w:rPr>
            </w:pPr>
          </w:p>
        </w:tc>
      </w:tr>
      <w:tr w:rsidR="009C6C59" w:rsidRPr="0092453F" w14:paraId="777D8A31" w14:textId="77777777" w:rsidTr="00201507">
        <w:tc>
          <w:tcPr>
            <w:tcW w:w="2988" w:type="dxa"/>
          </w:tcPr>
          <w:p w14:paraId="4548BC4F" w14:textId="77777777" w:rsidR="009C6C59" w:rsidRPr="0092453F" w:rsidRDefault="009C6C59" w:rsidP="000105D6">
            <w:pPr>
              <w:jc w:val="both"/>
              <w:rPr>
                <w:rFonts w:ascii="Times New Roman" w:hAnsi="Times New Roman"/>
                <w:b/>
                <w:bCs/>
                <w:lang w:val="sq-AL"/>
              </w:rPr>
            </w:pPr>
            <w:r w:rsidRPr="0092453F">
              <w:rPr>
                <w:rFonts w:ascii="Times New Roman" w:hAnsi="Times New Roman"/>
                <w:lang w:val="sq-AL"/>
              </w:rPr>
              <w:t xml:space="preserve">Fax :          </w:t>
            </w:r>
          </w:p>
        </w:tc>
        <w:tc>
          <w:tcPr>
            <w:tcW w:w="7072" w:type="dxa"/>
          </w:tcPr>
          <w:p w14:paraId="126CEAEF" w14:textId="77777777" w:rsidR="009C6C59" w:rsidRPr="0092453F" w:rsidRDefault="009C6C59" w:rsidP="000105D6">
            <w:pPr>
              <w:jc w:val="both"/>
              <w:rPr>
                <w:rFonts w:ascii="Times New Roman" w:hAnsi="Times New Roman"/>
                <w:b/>
                <w:bCs/>
                <w:lang w:val="sq-AL"/>
              </w:rPr>
            </w:pPr>
          </w:p>
        </w:tc>
      </w:tr>
      <w:tr w:rsidR="009C6C59" w:rsidRPr="0092453F" w14:paraId="358A0D64" w14:textId="77777777" w:rsidTr="00201507">
        <w:tc>
          <w:tcPr>
            <w:tcW w:w="2988" w:type="dxa"/>
          </w:tcPr>
          <w:p w14:paraId="262B82EC" w14:textId="77777777" w:rsidR="009C6C59" w:rsidRPr="0092453F" w:rsidRDefault="009C6C59" w:rsidP="000105D6">
            <w:pPr>
              <w:jc w:val="both"/>
              <w:rPr>
                <w:rFonts w:ascii="Times New Roman" w:hAnsi="Times New Roman"/>
                <w:b/>
                <w:bCs/>
                <w:lang w:val="sq-AL"/>
              </w:rPr>
            </w:pPr>
            <w:r w:rsidRPr="0092453F">
              <w:rPr>
                <w:rFonts w:ascii="Times New Roman" w:hAnsi="Times New Roman"/>
                <w:lang w:val="sq-AL"/>
              </w:rPr>
              <w:t xml:space="preserve">E-mail :              </w:t>
            </w:r>
          </w:p>
        </w:tc>
        <w:tc>
          <w:tcPr>
            <w:tcW w:w="7072" w:type="dxa"/>
          </w:tcPr>
          <w:p w14:paraId="6E4A5ACB" w14:textId="77777777" w:rsidR="009C6C59" w:rsidRPr="0092453F" w:rsidRDefault="009C6C59" w:rsidP="000105D6">
            <w:pPr>
              <w:jc w:val="both"/>
              <w:rPr>
                <w:rFonts w:ascii="Times New Roman" w:hAnsi="Times New Roman"/>
                <w:b/>
                <w:bCs/>
                <w:lang w:val="sq-AL"/>
              </w:rPr>
            </w:pPr>
          </w:p>
        </w:tc>
      </w:tr>
      <w:tr w:rsidR="009C6C59" w:rsidRPr="0092453F" w14:paraId="603A4051" w14:textId="77777777" w:rsidTr="00201507">
        <w:tc>
          <w:tcPr>
            <w:tcW w:w="2988" w:type="dxa"/>
          </w:tcPr>
          <w:p w14:paraId="0C3081AF" w14:textId="77777777" w:rsidR="009C6C59" w:rsidRPr="0092453F" w:rsidRDefault="009C6C59" w:rsidP="0092453F">
            <w:pPr>
              <w:jc w:val="both"/>
              <w:rPr>
                <w:rFonts w:ascii="Times New Roman" w:hAnsi="Times New Roman"/>
                <w:lang w:val="sq-AL"/>
              </w:rPr>
            </w:pPr>
            <w:r w:rsidRPr="0092453F">
              <w:rPr>
                <w:rFonts w:ascii="Times New Roman" w:hAnsi="Times New Roman"/>
                <w:lang w:val="sq-AL"/>
              </w:rPr>
              <w:t xml:space="preserve">Pozicioni </w:t>
            </w:r>
            <w:r w:rsidR="0092453F" w:rsidRPr="0092453F">
              <w:rPr>
                <w:rFonts w:ascii="Times New Roman" w:hAnsi="Times New Roman"/>
                <w:lang w:val="sq-AL"/>
              </w:rPr>
              <w:t>n</w:t>
            </w:r>
            <w:r w:rsidR="0092453F">
              <w:rPr>
                <w:rFonts w:ascii="Times New Roman" w:hAnsi="Times New Roman"/>
                <w:lang w:val="sq-AL"/>
              </w:rPr>
              <w:t>ë</w:t>
            </w:r>
            <w:r w:rsidR="0092453F" w:rsidRPr="0092453F">
              <w:rPr>
                <w:rFonts w:ascii="Times New Roman" w:hAnsi="Times New Roman"/>
                <w:lang w:val="sq-AL"/>
              </w:rPr>
              <w:t xml:space="preserve"> pun</w:t>
            </w:r>
            <w:r w:rsidR="0092453F">
              <w:rPr>
                <w:rFonts w:ascii="Times New Roman" w:hAnsi="Times New Roman"/>
                <w:lang w:val="sq-AL"/>
              </w:rPr>
              <w:t>ë</w:t>
            </w:r>
            <w:r w:rsidRPr="0092453F">
              <w:rPr>
                <w:rFonts w:ascii="Times New Roman" w:hAnsi="Times New Roman"/>
                <w:lang w:val="sq-AL"/>
              </w:rPr>
              <w:t xml:space="preserve">: </w:t>
            </w:r>
          </w:p>
        </w:tc>
        <w:tc>
          <w:tcPr>
            <w:tcW w:w="7072" w:type="dxa"/>
          </w:tcPr>
          <w:p w14:paraId="3BEBCD92" w14:textId="77777777" w:rsidR="009C6C59" w:rsidRPr="0092453F" w:rsidRDefault="009C6C59" w:rsidP="000105D6">
            <w:pPr>
              <w:jc w:val="both"/>
              <w:rPr>
                <w:rFonts w:ascii="Times New Roman" w:hAnsi="Times New Roman"/>
                <w:b/>
                <w:bCs/>
                <w:lang w:val="sq-AL"/>
              </w:rPr>
            </w:pPr>
          </w:p>
        </w:tc>
      </w:tr>
      <w:tr w:rsidR="009C6C59" w:rsidRPr="0092453F" w14:paraId="21C708A8" w14:textId="77777777" w:rsidTr="00201507">
        <w:tc>
          <w:tcPr>
            <w:tcW w:w="2988" w:type="dxa"/>
          </w:tcPr>
          <w:p w14:paraId="35C23AF1" w14:textId="77777777" w:rsidR="009C6C59" w:rsidRPr="0092453F" w:rsidRDefault="009C6C59" w:rsidP="000105D6">
            <w:pPr>
              <w:jc w:val="both"/>
              <w:rPr>
                <w:rFonts w:ascii="Times New Roman" w:hAnsi="Times New Roman"/>
                <w:b/>
                <w:bCs/>
                <w:lang w:val="sq-AL"/>
              </w:rPr>
            </w:pPr>
            <w:r w:rsidRPr="0092453F">
              <w:rPr>
                <w:rFonts w:ascii="Times New Roman" w:hAnsi="Times New Roman"/>
                <w:lang w:val="sq-AL"/>
              </w:rPr>
              <w:t>Fusha që mbulon :</w:t>
            </w:r>
          </w:p>
        </w:tc>
        <w:tc>
          <w:tcPr>
            <w:tcW w:w="7072" w:type="dxa"/>
          </w:tcPr>
          <w:p w14:paraId="775C0F62" w14:textId="77777777" w:rsidR="009C6C59" w:rsidRPr="0092453F" w:rsidRDefault="009C6C59" w:rsidP="000105D6">
            <w:pPr>
              <w:jc w:val="both"/>
              <w:rPr>
                <w:rFonts w:ascii="Times New Roman" w:hAnsi="Times New Roman"/>
                <w:b/>
                <w:bCs/>
                <w:lang w:val="sq-AL"/>
              </w:rPr>
            </w:pPr>
          </w:p>
        </w:tc>
      </w:tr>
    </w:tbl>
    <w:p w14:paraId="6BA3D7CA" w14:textId="77777777" w:rsidR="009C6C59" w:rsidRPr="0092453F" w:rsidRDefault="009C6C59" w:rsidP="00133BD1">
      <w:pPr>
        <w:jc w:val="both"/>
        <w:rPr>
          <w:rFonts w:ascii="Times New Roman" w:hAnsi="Times New Roman"/>
          <w:b/>
          <w:bCs/>
          <w:lang w:val="sq-AL"/>
        </w:rPr>
      </w:pPr>
    </w:p>
    <w:p w14:paraId="079A5A85" w14:textId="77777777" w:rsidR="009C6C59" w:rsidRPr="0092453F" w:rsidRDefault="009C6C59" w:rsidP="000105D6">
      <w:pPr>
        <w:pStyle w:val="Heading1"/>
        <w:rPr>
          <w:rFonts w:ascii="Times New Roman" w:hAnsi="Times New Roman"/>
          <w:lang w:val="sq-AL"/>
        </w:rPr>
      </w:pPr>
      <w:r w:rsidRPr="0092453F">
        <w:rPr>
          <w:rFonts w:ascii="Times New Roman" w:hAnsi="Times New Roman"/>
          <w:lang w:val="sq-AL"/>
        </w:rPr>
        <w:tab/>
      </w:r>
      <w:r w:rsidRPr="0092453F">
        <w:rPr>
          <w:rFonts w:ascii="Times New Roman" w:hAnsi="Times New Roman"/>
          <w:lang w:val="sq-AL"/>
        </w:rPr>
        <w:tab/>
        <w:t>3.  Edukimi</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838"/>
        <w:gridCol w:w="2160"/>
        <w:gridCol w:w="2932"/>
      </w:tblGrid>
      <w:tr w:rsidR="009C6C59" w:rsidRPr="0092453F" w14:paraId="27100B31" w14:textId="77777777" w:rsidTr="00201507">
        <w:tc>
          <w:tcPr>
            <w:tcW w:w="2130" w:type="dxa"/>
            <w:vAlign w:val="center"/>
          </w:tcPr>
          <w:p w14:paraId="478F56CA" w14:textId="77777777" w:rsidR="009C6C59" w:rsidRPr="0092453F" w:rsidRDefault="009C6C59" w:rsidP="00133BD1">
            <w:pPr>
              <w:pStyle w:val="Header"/>
              <w:tabs>
                <w:tab w:val="clear" w:pos="4153"/>
                <w:tab w:val="clear" w:pos="8306"/>
              </w:tabs>
              <w:jc w:val="center"/>
              <w:rPr>
                <w:rFonts w:ascii="Times New Roman" w:hAnsi="Times New Roman"/>
                <w:b/>
                <w:bCs/>
                <w:lang w:val="sq-AL"/>
              </w:rPr>
            </w:pPr>
            <w:r w:rsidRPr="0092453F">
              <w:rPr>
                <w:rFonts w:ascii="Times New Roman" w:hAnsi="Times New Roman"/>
                <w:b/>
                <w:bCs/>
                <w:lang w:val="sq-AL"/>
              </w:rPr>
              <w:t>Edukimi</w:t>
            </w:r>
          </w:p>
        </w:tc>
        <w:tc>
          <w:tcPr>
            <w:tcW w:w="2838" w:type="dxa"/>
            <w:vAlign w:val="center"/>
          </w:tcPr>
          <w:p w14:paraId="61015F3E" w14:textId="77777777" w:rsidR="009C6C59" w:rsidRPr="0092453F" w:rsidRDefault="009C6C59" w:rsidP="000105D6">
            <w:pPr>
              <w:pStyle w:val="Header"/>
              <w:tabs>
                <w:tab w:val="clear" w:pos="4153"/>
                <w:tab w:val="clear" w:pos="8306"/>
              </w:tabs>
              <w:jc w:val="center"/>
              <w:rPr>
                <w:rFonts w:ascii="Times New Roman" w:hAnsi="Times New Roman"/>
                <w:b/>
                <w:bCs/>
                <w:lang w:val="sq-AL"/>
              </w:rPr>
            </w:pPr>
            <w:r w:rsidRPr="0092453F">
              <w:rPr>
                <w:rFonts w:ascii="Times New Roman" w:hAnsi="Times New Roman"/>
                <w:b/>
                <w:bCs/>
                <w:lang w:val="sq-AL"/>
              </w:rPr>
              <w:t>Institucioni</w:t>
            </w:r>
          </w:p>
        </w:tc>
        <w:tc>
          <w:tcPr>
            <w:tcW w:w="2160" w:type="dxa"/>
            <w:vAlign w:val="center"/>
          </w:tcPr>
          <w:p w14:paraId="0CAFC1E4" w14:textId="77777777" w:rsidR="009C6C59" w:rsidRPr="0092453F" w:rsidRDefault="009C6C59" w:rsidP="00133BD1">
            <w:pPr>
              <w:pStyle w:val="Header"/>
              <w:tabs>
                <w:tab w:val="clear" w:pos="4153"/>
                <w:tab w:val="clear" w:pos="8306"/>
              </w:tabs>
              <w:jc w:val="center"/>
              <w:rPr>
                <w:rFonts w:ascii="Times New Roman" w:hAnsi="Times New Roman"/>
                <w:b/>
                <w:bCs/>
                <w:lang w:val="sq-AL"/>
              </w:rPr>
            </w:pPr>
            <w:r w:rsidRPr="0092453F">
              <w:rPr>
                <w:rFonts w:ascii="Times New Roman" w:hAnsi="Times New Roman"/>
                <w:b/>
                <w:bCs/>
                <w:lang w:val="sq-AL"/>
              </w:rPr>
              <w:t>Departamenti</w:t>
            </w:r>
          </w:p>
        </w:tc>
        <w:tc>
          <w:tcPr>
            <w:tcW w:w="2932" w:type="dxa"/>
            <w:vAlign w:val="center"/>
          </w:tcPr>
          <w:p w14:paraId="4DADFEAD" w14:textId="77777777" w:rsidR="009C6C59" w:rsidRPr="0092453F" w:rsidRDefault="009C6C59" w:rsidP="000105D6">
            <w:pPr>
              <w:pStyle w:val="Header"/>
              <w:tabs>
                <w:tab w:val="clear" w:pos="4153"/>
                <w:tab w:val="clear" w:pos="8306"/>
              </w:tabs>
              <w:jc w:val="center"/>
              <w:rPr>
                <w:rFonts w:ascii="Times New Roman" w:hAnsi="Times New Roman"/>
                <w:b/>
                <w:bCs/>
                <w:lang w:val="sq-AL"/>
              </w:rPr>
            </w:pPr>
            <w:bookmarkStart w:id="0" w:name="_GoBack"/>
            <w:bookmarkEnd w:id="0"/>
            <w:r w:rsidRPr="0092453F">
              <w:rPr>
                <w:rFonts w:ascii="Times New Roman" w:hAnsi="Times New Roman"/>
                <w:b/>
                <w:bCs/>
                <w:lang w:val="sq-AL"/>
              </w:rPr>
              <w:t>Vitet</w:t>
            </w:r>
          </w:p>
        </w:tc>
      </w:tr>
      <w:tr w:rsidR="009C6C59" w:rsidRPr="0092453F" w14:paraId="782BB9CF" w14:textId="77777777" w:rsidTr="00201507">
        <w:tc>
          <w:tcPr>
            <w:tcW w:w="2130" w:type="dxa"/>
          </w:tcPr>
          <w:p w14:paraId="2D8A1033" w14:textId="77777777" w:rsidR="009C6C59" w:rsidRPr="0092453F" w:rsidRDefault="009C6C59" w:rsidP="00133BD1">
            <w:pPr>
              <w:pStyle w:val="Header"/>
              <w:tabs>
                <w:tab w:val="clear" w:pos="4153"/>
                <w:tab w:val="clear" w:pos="8306"/>
              </w:tabs>
              <w:rPr>
                <w:rFonts w:ascii="Times New Roman" w:hAnsi="Times New Roman"/>
                <w:lang w:val="sq-AL"/>
              </w:rPr>
            </w:pPr>
            <w:r w:rsidRPr="0092453F">
              <w:rPr>
                <w:rFonts w:ascii="Times New Roman" w:hAnsi="Times New Roman"/>
                <w:lang w:val="sq-AL"/>
              </w:rPr>
              <w:t>Bachelor</w:t>
            </w:r>
          </w:p>
        </w:tc>
        <w:tc>
          <w:tcPr>
            <w:tcW w:w="2838" w:type="dxa"/>
          </w:tcPr>
          <w:p w14:paraId="249C2D40" w14:textId="77777777" w:rsidR="009C6C59" w:rsidRPr="0092453F" w:rsidRDefault="009C6C59" w:rsidP="000105D6">
            <w:pPr>
              <w:pStyle w:val="Header"/>
              <w:tabs>
                <w:tab w:val="clear" w:pos="4153"/>
                <w:tab w:val="clear" w:pos="8306"/>
              </w:tabs>
              <w:rPr>
                <w:rFonts w:ascii="Times New Roman" w:hAnsi="Times New Roman"/>
                <w:lang w:val="sq-AL"/>
              </w:rPr>
            </w:pPr>
          </w:p>
        </w:tc>
        <w:tc>
          <w:tcPr>
            <w:tcW w:w="2160" w:type="dxa"/>
          </w:tcPr>
          <w:p w14:paraId="1680B6FC" w14:textId="77777777" w:rsidR="009C6C59" w:rsidRPr="0092453F" w:rsidRDefault="009C6C59" w:rsidP="000105D6">
            <w:pPr>
              <w:pStyle w:val="Header"/>
              <w:tabs>
                <w:tab w:val="clear" w:pos="4153"/>
                <w:tab w:val="clear" w:pos="8306"/>
              </w:tabs>
              <w:rPr>
                <w:rFonts w:ascii="Times New Roman" w:hAnsi="Times New Roman"/>
                <w:lang w:val="sq-AL"/>
              </w:rPr>
            </w:pPr>
          </w:p>
        </w:tc>
        <w:tc>
          <w:tcPr>
            <w:tcW w:w="2932" w:type="dxa"/>
          </w:tcPr>
          <w:p w14:paraId="62F8A701" w14:textId="77777777" w:rsidR="009C6C59" w:rsidRPr="0092453F" w:rsidRDefault="009C6C59" w:rsidP="000105D6">
            <w:pPr>
              <w:pStyle w:val="Header"/>
              <w:tabs>
                <w:tab w:val="clear" w:pos="4153"/>
                <w:tab w:val="clear" w:pos="8306"/>
              </w:tabs>
              <w:rPr>
                <w:rFonts w:ascii="Times New Roman" w:hAnsi="Times New Roman"/>
                <w:lang w:val="sq-AL"/>
              </w:rPr>
            </w:pPr>
          </w:p>
        </w:tc>
      </w:tr>
      <w:tr w:rsidR="009C6C59" w:rsidRPr="0092453F" w14:paraId="6A0CEB1A" w14:textId="77777777" w:rsidTr="00201507">
        <w:tc>
          <w:tcPr>
            <w:tcW w:w="2130" w:type="dxa"/>
          </w:tcPr>
          <w:p w14:paraId="40844258" w14:textId="77777777" w:rsidR="009C6C59" w:rsidRPr="0092453F" w:rsidRDefault="009C6C59" w:rsidP="000105D6">
            <w:pPr>
              <w:pStyle w:val="Header"/>
              <w:tabs>
                <w:tab w:val="clear" w:pos="4153"/>
                <w:tab w:val="clear" w:pos="8306"/>
              </w:tabs>
              <w:rPr>
                <w:rFonts w:ascii="Times New Roman" w:hAnsi="Times New Roman"/>
                <w:lang w:val="sq-AL"/>
              </w:rPr>
            </w:pPr>
            <w:r w:rsidRPr="0092453F">
              <w:rPr>
                <w:rFonts w:ascii="Times New Roman" w:hAnsi="Times New Roman"/>
                <w:lang w:val="sq-AL"/>
              </w:rPr>
              <w:t>Master</w:t>
            </w:r>
          </w:p>
        </w:tc>
        <w:tc>
          <w:tcPr>
            <w:tcW w:w="2838" w:type="dxa"/>
          </w:tcPr>
          <w:p w14:paraId="2CF20575" w14:textId="77777777" w:rsidR="009C6C59" w:rsidRPr="0092453F" w:rsidRDefault="009C6C59" w:rsidP="000105D6">
            <w:pPr>
              <w:pStyle w:val="Header"/>
              <w:tabs>
                <w:tab w:val="clear" w:pos="4153"/>
                <w:tab w:val="clear" w:pos="8306"/>
              </w:tabs>
              <w:rPr>
                <w:rFonts w:ascii="Times New Roman" w:hAnsi="Times New Roman"/>
                <w:lang w:val="sq-AL"/>
              </w:rPr>
            </w:pPr>
          </w:p>
        </w:tc>
        <w:tc>
          <w:tcPr>
            <w:tcW w:w="2160" w:type="dxa"/>
          </w:tcPr>
          <w:p w14:paraId="5BC82B06" w14:textId="77777777" w:rsidR="009C6C59" w:rsidRPr="0092453F" w:rsidRDefault="009C6C59" w:rsidP="000105D6">
            <w:pPr>
              <w:pStyle w:val="Header"/>
              <w:tabs>
                <w:tab w:val="clear" w:pos="4153"/>
                <w:tab w:val="clear" w:pos="8306"/>
              </w:tabs>
              <w:rPr>
                <w:rFonts w:ascii="Times New Roman" w:hAnsi="Times New Roman"/>
                <w:lang w:val="sq-AL"/>
              </w:rPr>
            </w:pPr>
          </w:p>
        </w:tc>
        <w:tc>
          <w:tcPr>
            <w:tcW w:w="2932" w:type="dxa"/>
          </w:tcPr>
          <w:p w14:paraId="292776FF" w14:textId="77777777" w:rsidR="009C6C59" w:rsidRPr="0092453F" w:rsidRDefault="009C6C59" w:rsidP="000105D6">
            <w:pPr>
              <w:pStyle w:val="Header"/>
              <w:tabs>
                <w:tab w:val="clear" w:pos="4153"/>
                <w:tab w:val="clear" w:pos="8306"/>
              </w:tabs>
              <w:rPr>
                <w:rFonts w:ascii="Times New Roman" w:hAnsi="Times New Roman"/>
                <w:lang w:val="sq-AL"/>
              </w:rPr>
            </w:pPr>
          </w:p>
        </w:tc>
      </w:tr>
      <w:tr w:rsidR="009C6C59" w:rsidRPr="0092453F" w14:paraId="61689129" w14:textId="77777777" w:rsidTr="00201507">
        <w:tc>
          <w:tcPr>
            <w:tcW w:w="2130" w:type="dxa"/>
          </w:tcPr>
          <w:p w14:paraId="0CA435D1" w14:textId="77777777" w:rsidR="009C6C59" w:rsidRPr="0092453F" w:rsidRDefault="009C6C59" w:rsidP="000105D6">
            <w:pPr>
              <w:pStyle w:val="Header"/>
              <w:tabs>
                <w:tab w:val="clear" w:pos="4153"/>
                <w:tab w:val="clear" w:pos="8306"/>
              </w:tabs>
              <w:rPr>
                <w:rFonts w:ascii="Times New Roman" w:hAnsi="Times New Roman"/>
                <w:lang w:val="sq-AL"/>
              </w:rPr>
            </w:pPr>
            <w:r w:rsidRPr="0092453F">
              <w:rPr>
                <w:rFonts w:ascii="Times New Roman" w:hAnsi="Times New Roman"/>
                <w:lang w:val="sq-AL"/>
              </w:rPr>
              <w:t>Doktorature</w:t>
            </w:r>
          </w:p>
        </w:tc>
        <w:tc>
          <w:tcPr>
            <w:tcW w:w="2838" w:type="dxa"/>
          </w:tcPr>
          <w:p w14:paraId="12B13F96" w14:textId="77777777" w:rsidR="009C6C59" w:rsidRPr="0092453F" w:rsidRDefault="009C6C59" w:rsidP="000105D6">
            <w:pPr>
              <w:pStyle w:val="Header"/>
              <w:tabs>
                <w:tab w:val="clear" w:pos="4153"/>
                <w:tab w:val="clear" w:pos="8306"/>
              </w:tabs>
              <w:rPr>
                <w:rFonts w:ascii="Times New Roman" w:hAnsi="Times New Roman"/>
                <w:lang w:val="sq-AL"/>
              </w:rPr>
            </w:pPr>
          </w:p>
        </w:tc>
        <w:tc>
          <w:tcPr>
            <w:tcW w:w="2160" w:type="dxa"/>
          </w:tcPr>
          <w:p w14:paraId="34E11ADC" w14:textId="77777777" w:rsidR="009C6C59" w:rsidRPr="0092453F" w:rsidRDefault="009C6C59" w:rsidP="000105D6">
            <w:pPr>
              <w:pStyle w:val="Header"/>
              <w:tabs>
                <w:tab w:val="clear" w:pos="4153"/>
                <w:tab w:val="clear" w:pos="8306"/>
              </w:tabs>
              <w:rPr>
                <w:rFonts w:ascii="Times New Roman" w:hAnsi="Times New Roman"/>
                <w:lang w:val="sq-AL"/>
              </w:rPr>
            </w:pPr>
          </w:p>
        </w:tc>
        <w:tc>
          <w:tcPr>
            <w:tcW w:w="2932" w:type="dxa"/>
          </w:tcPr>
          <w:p w14:paraId="3AD03AB2" w14:textId="77777777" w:rsidR="009C6C59" w:rsidRPr="0092453F" w:rsidRDefault="009C6C59" w:rsidP="000105D6">
            <w:pPr>
              <w:pStyle w:val="Header"/>
              <w:tabs>
                <w:tab w:val="clear" w:pos="4153"/>
                <w:tab w:val="clear" w:pos="8306"/>
              </w:tabs>
              <w:rPr>
                <w:rFonts w:ascii="Times New Roman" w:hAnsi="Times New Roman"/>
                <w:lang w:val="sq-AL"/>
              </w:rPr>
            </w:pPr>
          </w:p>
        </w:tc>
      </w:tr>
    </w:tbl>
    <w:p w14:paraId="0395AB37" w14:textId="77777777" w:rsidR="009C6C59" w:rsidRPr="0092453F" w:rsidRDefault="009C6C59" w:rsidP="00133BD1">
      <w:pPr>
        <w:jc w:val="both"/>
        <w:rPr>
          <w:rFonts w:ascii="Times New Roman" w:hAnsi="Times New Roman"/>
          <w:b/>
          <w:bCs/>
          <w:lang w:val="sq-AL"/>
        </w:rPr>
      </w:pPr>
    </w:p>
    <w:p w14:paraId="1FD5FDE0" w14:textId="77777777" w:rsidR="008478B1" w:rsidRDefault="008478B1" w:rsidP="00133BD1">
      <w:pPr>
        <w:jc w:val="both"/>
        <w:rPr>
          <w:rFonts w:ascii="Times New Roman" w:hAnsi="Times New Roman"/>
          <w:b/>
          <w:bCs/>
          <w:lang w:val="sq-AL"/>
        </w:rPr>
      </w:pPr>
    </w:p>
    <w:p w14:paraId="6F794A3F" w14:textId="77777777" w:rsidR="008478B1" w:rsidRDefault="008478B1" w:rsidP="008478B1">
      <w:pPr>
        <w:jc w:val="both"/>
        <w:rPr>
          <w:rFonts w:ascii="Times New Roman" w:hAnsi="Times New Roman"/>
          <w:b/>
          <w:lang w:val="sq-AL"/>
        </w:rPr>
      </w:pPr>
      <w:r w:rsidRPr="00685C78">
        <w:rPr>
          <w:rFonts w:ascii="Times New Roman" w:hAnsi="Times New Roman"/>
          <w:lang w:val="sq-AL"/>
        </w:rPr>
        <w:t xml:space="preserve">4. </w:t>
      </w:r>
      <w:r w:rsidRPr="00685C78">
        <w:rPr>
          <w:rFonts w:ascii="Times New Roman" w:hAnsi="Times New Roman"/>
          <w:b/>
          <w:lang w:val="sq-AL"/>
        </w:rPr>
        <w:t>APLIKIMI PËR KRYEVLERËSUES</w:t>
      </w:r>
    </w:p>
    <w:p w14:paraId="44D1DFF5" w14:textId="77777777" w:rsidR="00DF130E" w:rsidRDefault="00DF130E" w:rsidP="008478B1">
      <w:pPr>
        <w:jc w:val="both"/>
        <w:rPr>
          <w:rFonts w:ascii="Times New Roman" w:hAnsi="Times New Roman"/>
          <w:b/>
          <w:lang w:val="sq-AL"/>
        </w:rPr>
      </w:pPr>
    </w:p>
    <w:p w14:paraId="2ECF73B2" w14:textId="3094FDF7" w:rsidR="00DF130E" w:rsidRPr="00201507" w:rsidRDefault="00DF130E" w:rsidP="008478B1">
      <w:pPr>
        <w:jc w:val="both"/>
        <w:rPr>
          <w:rFonts w:ascii="Times New Roman" w:hAnsi="Times New Roman"/>
          <w:lang w:val="sq-AL"/>
        </w:rPr>
      </w:pPr>
      <w:r w:rsidRPr="00201507">
        <w:rPr>
          <w:rFonts w:ascii="Times New Roman" w:hAnsi="Times New Roman"/>
          <w:lang w:val="sq-AL"/>
        </w:rPr>
        <w:t>Lutem, sh</w:t>
      </w:r>
      <w:r w:rsidR="00FD4B2F" w:rsidRPr="00201507">
        <w:rPr>
          <w:rFonts w:ascii="Times New Roman" w:hAnsi="Times New Roman"/>
          <w:lang w:val="sq-AL"/>
        </w:rPr>
        <w:t>ë</w:t>
      </w:r>
      <w:r w:rsidRPr="00201507">
        <w:rPr>
          <w:rFonts w:ascii="Times New Roman" w:hAnsi="Times New Roman"/>
          <w:lang w:val="sq-AL"/>
        </w:rPr>
        <w:t>noni me X skem</w:t>
      </w:r>
      <w:r w:rsidR="00FD4B2F" w:rsidRPr="00201507">
        <w:rPr>
          <w:rFonts w:ascii="Times New Roman" w:hAnsi="Times New Roman"/>
          <w:lang w:val="sq-AL"/>
        </w:rPr>
        <w:t>ë</w:t>
      </w:r>
      <w:r w:rsidRPr="00201507">
        <w:rPr>
          <w:rFonts w:ascii="Times New Roman" w:hAnsi="Times New Roman"/>
          <w:lang w:val="sq-AL"/>
        </w:rPr>
        <w:t>n p</w:t>
      </w:r>
      <w:r w:rsidR="00FD4B2F" w:rsidRPr="00201507">
        <w:rPr>
          <w:rFonts w:ascii="Times New Roman" w:hAnsi="Times New Roman"/>
          <w:lang w:val="sq-AL"/>
        </w:rPr>
        <w:t>ë</w:t>
      </w:r>
      <w:r w:rsidRPr="00201507">
        <w:rPr>
          <w:rFonts w:ascii="Times New Roman" w:hAnsi="Times New Roman"/>
          <w:lang w:val="sq-AL"/>
        </w:rPr>
        <w:t>rkat</w:t>
      </w:r>
      <w:r w:rsidR="00FD4B2F" w:rsidRPr="00201507">
        <w:rPr>
          <w:rFonts w:ascii="Times New Roman" w:hAnsi="Times New Roman"/>
          <w:lang w:val="sq-AL"/>
        </w:rPr>
        <w:t>ë</w:t>
      </w:r>
      <w:r w:rsidRPr="00201507">
        <w:rPr>
          <w:rFonts w:ascii="Times New Roman" w:hAnsi="Times New Roman"/>
          <w:lang w:val="sq-AL"/>
        </w:rPr>
        <w:t>se t</w:t>
      </w:r>
      <w:r w:rsidR="00FD4B2F" w:rsidRPr="00201507">
        <w:rPr>
          <w:rFonts w:ascii="Times New Roman" w:hAnsi="Times New Roman"/>
          <w:lang w:val="sq-AL"/>
        </w:rPr>
        <w:t>ë</w:t>
      </w:r>
      <w:r w:rsidRPr="00201507">
        <w:rPr>
          <w:rFonts w:ascii="Times New Roman" w:hAnsi="Times New Roman"/>
          <w:lang w:val="sq-AL"/>
        </w:rPr>
        <w:t xml:space="preserve"> akreditimit p</w:t>
      </w:r>
      <w:r w:rsidR="00FD4B2F" w:rsidRPr="00201507">
        <w:rPr>
          <w:rFonts w:ascii="Times New Roman" w:hAnsi="Times New Roman"/>
          <w:lang w:val="sq-AL"/>
        </w:rPr>
        <w:t>ë</w:t>
      </w:r>
      <w:r w:rsidRPr="00201507">
        <w:rPr>
          <w:rFonts w:ascii="Times New Roman" w:hAnsi="Times New Roman"/>
          <w:lang w:val="sq-AL"/>
        </w:rPr>
        <w:t>r t</w:t>
      </w:r>
      <w:r w:rsidR="00FD4B2F" w:rsidRPr="00201507">
        <w:rPr>
          <w:rFonts w:ascii="Times New Roman" w:hAnsi="Times New Roman"/>
          <w:lang w:val="sq-AL"/>
        </w:rPr>
        <w:t>ë</w:t>
      </w:r>
      <w:r w:rsidRPr="00201507">
        <w:rPr>
          <w:rFonts w:ascii="Times New Roman" w:hAnsi="Times New Roman"/>
          <w:lang w:val="sq-AL"/>
        </w:rPr>
        <w:t xml:space="preserve"> cil</w:t>
      </w:r>
      <w:r w:rsidR="00FD4B2F" w:rsidRPr="00201507">
        <w:rPr>
          <w:rFonts w:ascii="Times New Roman" w:hAnsi="Times New Roman"/>
          <w:lang w:val="sq-AL"/>
        </w:rPr>
        <w:t>ë</w:t>
      </w:r>
      <w:r w:rsidRPr="00201507">
        <w:rPr>
          <w:rFonts w:ascii="Times New Roman" w:hAnsi="Times New Roman"/>
          <w:lang w:val="sq-AL"/>
        </w:rPr>
        <w:t>n aplikoni p</w:t>
      </w:r>
      <w:r w:rsidR="00FD4B2F" w:rsidRPr="00201507">
        <w:rPr>
          <w:rFonts w:ascii="Times New Roman" w:hAnsi="Times New Roman"/>
          <w:lang w:val="sq-AL"/>
        </w:rPr>
        <w:t>ë</w:t>
      </w:r>
      <w:r w:rsidRPr="00201507">
        <w:rPr>
          <w:rFonts w:ascii="Times New Roman" w:hAnsi="Times New Roman"/>
          <w:lang w:val="sq-AL"/>
        </w:rPr>
        <w:t>r kryevler</w:t>
      </w:r>
      <w:r w:rsidR="00FD4B2F" w:rsidRPr="00201507">
        <w:rPr>
          <w:rFonts w:ascii="Times New Roman" w:hAnsi="Times New Roman"/>
          <w:lang w:val="sq-AL"/>
        </w:rPr>
        <w:t>ë</w:t>
      </w:r>
      <w:r w:rsidRPr="00201507">
        <w:rPr>
          <w:rFonts w:ascii="Times New Roman" w:hAnsi="Times New Roman"/>
          <w:lang w:val="sq-AL"/>
        </w:rPr>
        <w:t xml:space="preserve">sues: </w:t>
      </w:r>
    </w:p>
    <w:p w14:paraId="1B2244DB" w14:textId="77777777" w:rsidR="000650BA" w:rsidRPr="00685C78" w:rsidRDefault="000650BA" w:rsidP="008478B1">
      <w:pPr>
        <w:jc w:val="both"/>
        <w:rPr>
          <w:rFonts w:ascii="Times New Roman" w:hAnsi="Times New Roman"/>
          <w:lang w:val="sq-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85"/>
        <w:gridCol w:w="4575"/>
      </w:tblGrid>
      <w:tr w:rsidR="00DF130E" w:rsidRPr="00685C78" w14:paraId="31B79078" w14:textId="77777777" w:rsidTr="00201507">
        <w:tc>
          <w:tcPr>
            <w:tcW w:w="5485" w:type="dxa"/>
          </w:tcPr>
          <w:p w14:paraId="281D0C03" w14:textId="77AF4281" w:rsidR="00DF130E" w:rsidRPr="00685C78" w:rsidRDefault="00DF130E" w:rsidP="00685C78">
            <w:pPr>
              <w:rPr>
                <w:rFonts w:ascii="Times New Roman" w:hAnsi="Times New Roman"/>
                <w:lang w:val="sq-AL"/>
              </w:rPr>
            </w:pPr>
            <w:r>
              <w:rPr>
                <w:rFonts w:ascii="Times New Roman" w:hAnsi="Times New Roman"/>
                <w:lang w:val="sq-AL"/>
              </w:rPr>
              <w:t>ISO/IEC 17025 (testim)</w:t>
            </w:r>
          </w:p>
        </w:tc>
        <w:tc>
          <w:tcPr>
            <w:tcW w:w="4575" w:type="dxa"/>
          </w:tcPr>
          <w:p w14:paraId="7D628E67" w14:textId="77777777" w:rsidR="00DF130E" w:rsidRPr="00685C78" w:rsidRDefault="00DF130E" w:rsidP="00C871AD">
            <w:pPr>
              <w:jc w:val="both"/>
              <w:rPr>
                <w:rFonts w:ascii="Times New Roman" w:hAnsi="Times New Roman"/>
                <w:lang w:val="sq-AL"/>
              </w:rPr>
            </w:pPr>
          </w:p>
        </w:tc>
      </w:tr>
      <w:tr w:rsidR="00DF130E" w:rsidRPr="00685C78" w14:paraId="7DF59DFE" w14:textId="77777777" w:rsidTr="00201507">
        <w:tc>
          <w:tcPr>
            <w:tcW w:w="5485" w:type="dxa"/>
          </w:tcPr>
          <w:p w14:paraId="3E1D9D11" w14:textId="5119FB5B" w:rsidR="00DF130E" w:rsidRDefault="00DF130E" w:rsidP="00685C78">
            <w:pPr>
              <w:rPr>
                <w:rFonts w:ascii="Times New Roman" w:hAnsi="Times New Roman"/>
                <w:lang w:val="sq-AL"/>
              </w:rPr>
            </w:pPr>
            <w:r>
              <w:rPr>
                <w:rFonts w:ascii="Times New Roman" w:hAnsi="Times New Roman"/>
                <w:lang w:val="sq-AL"/>
              </w:rPr>
              <w:t>ISO/IEC 17025 (kalibrim)</w:t>
            </w:r>
          </w:p>
        </w:tc>
        <w:tc>
          <w:tcPr>
            <w:tcW w:w="4575" w:type="dxa"/>
          </w:tcPr>
          <w:p w14:paraId="111F6F18" w14:textId="77777777" w:rsidR="00DF130E" w:rsidRPr="00685C78" w:rsidRDefault="00DF130E" w:rsidP="00C871AD">
            <w:pPr>
              <w:jc w:val="both"/>
              <w:rPr>
                <w:rFonts w:ascii="Times New Roman" w:hAnsi="Times New Roman"/>
                <w:lang w:val="sq-AL"/>
              </w:rPr>
            </w:pPr>
          </w:p>
        </w:tc>
      </w:tr>
      <w:tr w:rsidR="00DF130E" w:rsidRPr="00685C78" w14:paraId="42226F71" w14:textId="77777777" w:rsidTr="00201507">
        <w:tc>
          <w:tcPr>
            <w:tcW w:w="5485" w:type="dxa"/>
          </w:tcPr>
          <w:p w14:paraId="3059E5A7" w14:textId="5EDFA7D9" w:rsidR="00DF130E" w:rsidRDefault="00DF130E" w:rsidP="00685C78">
            <w:pPr>
              <w:rPr>
                <w:rFonts w:ascii="Times New Roman" w:hAnsi="Times New Roman"/>
                <w:lang w:val="sq-AL"/>
              </w:rPr>
            </w:pPr>
            <w:r>
              <w:rPr>
                <w:rFonts w:ascii="Times New Roman" w:hAnsi="Times New Roman"/>
                <w:lang w:val="sq-AL"/>
              </w:rPr>
              <w:t>ISO 15189 (ekzaminim mjekesor</w:t>
            </w:r>
            <w:r w:rsidR="00FD4B2F">
              <w:rPr>
                <w:rFonts w:ascii="Times New Roman" w:hAnsi="Times New Roman"/>
                <w:lang w:val="sq-AL"/>
              </w:rPr>
              <w:t>ë</w:t>
            </w:r>
            <w:r>
              <w:rPr>
                <w:rFonts w:ascii="Times New Roman" w:hAnsi="Times New Roman"/>
                <w:lang w:val="sq-AL"/>
              </w:rPr>
              <w:t>)</w:t>
            </w:r>
          </w:p>
        </w:tc>
        <w:tc>
          <w:tcPr>
            <w:tcW w:w="4575" w:type="dxa"/>
          </w:tcPr>
          <w:p w14:paraId="03CBF27E" w14:textId="77777777" w:rsidR="00DF130E" w:rsidRPr="00685C78" w:rsidRDefault="00DF130E" w:rsidP="00C871AD">
            <w:pPr>
              <w:jc w:val="both"/>
              <w:rPr>
                <w:rFonts w:ascii="Times New Roman" w:hAnsi="Times New Roman"/>
                <w:lang w:val="sq-AL"/>
              </w:rPr>
            </w:pPr>
          </w:p>
        </w:tc>
      </w:tr>
      <w:tr w:rsidR="00DF130E" w:rsidRPr="00685C78" w14:paraId="018A8CE1" w14:textId="77777777" w:rsidTr="00201507">
        <w:tc>
          <w:tcPr>
            <w:tcW w:w="5485" w:type="dxa"/>
          </w:tcPr>
          <w:p w14:paraId="114C6FD8" w14:textId="1D4976FF" w:rsidR="00DF130E" w:rsidRDefault="00DF130E" w:rsidP="00685C78">
            <w:pPr>
              <w:rPr>
                <w:rFonts w:ascii="Times New Roman" w:hAnsi="Times New Roman"/>
                <w:lang w:val="sq-AL"/>
              </w:rPr>
            </w:pPr>
            <w:r>
              <w:rPr>
                <w:rFonts w:ascii="Times New Roman" w:hAnsi="Times New Roman"/>
                <w:lang w:val="sq-AL"/>
              </w:rPr>
              <w:t>ISO/IEC 17020 (inspektim)</w:t>
            </w:r>
          </w:p>
        </w:tc>
        <w:tc>
          <w:tcPr>
            <w:tcW w:w="4575" w:type="dxa"/>
          </w:tcPr>
          <w:p w14:paraId="3C6B7594" w14:textId="77777777" w:rsidR="00DF130E" w:rsidRPr="00685C78" w:rsidRDefault="00DF130E" w:rsidP="00C871AD">
            <w:pPr>
              <w:jc w:val="both"/>
              <w:rPr>
                <w:rFonts w:ascii="Times New Roman" w:hAnsi="Times New Roman"/>
                <w:lang w:val="sq-AL"/>
              </w:rPr>
            </w:pPr>
          </w:p>
        </w:tc>
      </w:tr>
      <w:tr w:rsidR="00DF130E" w:rsidRPr="00685C78" w14:paraId="63E80DAC" w14:textId="77777777" w:rsidTr="00201507">
        <w:tc>
          <w:tcPr>
            <w:tcW w:w="5485" w:type="dxa"/>
          </w:tcPr>
          <w:p w14:paraId="6A2E2A60" w14:textId="4B913CC1" w:rsidR="00DF130E" w:rsidRPr="00685C78" w:rsidRDefault="00DF130E" w:rsidP="00685C78">
            <w:pPr>
              <w:rPr>
                <w:rFonts w:ascii="Times New Roman" w:hAnsi="Times New Roman"/>
                <w:lang w:val="sq-AL"/>
              </w:rPr>
            </w:pPr>
            <w:r>
              <w:rPr>
                <w:rFonts w:ascii="Times New Roman" w:hAnsi="Times New Roman"/>
                <w:lang w:val="sq-AL"/>
              </w:rPr>
              <w:t>ISO/IEC 17024 (certifikim p</w:t>
            </w:r>
            <w:r w:rsidRPr="00685C78">
              <w:rPr>
                <w:rFonts w:ascii="Times New Roman" w:hAnsi="Times New Roman"/>
                <w:lang w:val="sq-AL"/>
              </w:rPr>
              <w:t>ersoni</w:t>
            </w:r>
            <w:r>
              <w:rPr>
                <w:rFonts w:ascii="Times New Roman" w:hAnsi="Times New Roman"/>
                <w:lang w:val="sq-AL"/>
              </w:rPr>
              <w:t>)</w:t>
            </w:r>
          </w:p>
        </w:tc>
        <w:tc>
          <w:tcPr>
            <w:tcW w:w="4575" w:type="dxa"/>
          </w:tcPr>
          <w:p w14:paraId="081C9C77" w14:textId="77777777" w:rsidR="00DF130E" w:rsidRPr="00685C78" w:rsidRDefault="00DF130E" w:rsidP="00C871AD">
            <w:pPr>
              <w:jc w:val="both"/>
              <w:rPr>
                <w:rFonts w:ascii="Times New Roman" w:hAnsi="Times New Roman"/>
                <w:lang w:val="sq-AL"/>
              </w:rPr>
            </w:pPr>
          </w:p>
        </w:tc>
      </w:tr>
      <w:tr w:rsidR="00DF130E" w:rsidRPr="0097157F" w14:paraId="11903B41" w14:textId="77777777" w:rsidTr="00201507">
        <w:tc>
          <w:tcPr>
            <w:tcW w:w="5485" w:type="dxa"/>
          </w:tcPr>
          <w:p w14:paraId="58616097" w14:textId="2B103351" w:rsidR="00DF130E" w:rsidRPr="00685C78" w:rsidRDefault="00DF130E" w:rsidP="00685C78">
            <w:pPr>
              <w:rPr>
                <w:rFonts w:ascii="Times New Roman" w:hAnsi="Times New Roman"/>
                <w:lang w:val="sq-AL"/>
              </w:rPr>
            </w:pPr>
            <w:r w:rsidRPr="00685C78">
              <w:rPr>
                <w:rFonts w:ascii="Times New Roman" w:hAnsi="Times New Roman"/>
                <w:lang w:val="sq-AL"/>
              </w:rPr>
              <w:t>ISO</w:t>
            </w:r>
            <w:r>
              <w:rPr>
                <w:rFonts w:ascii="Times New Roman" w:hAnsi="Times New Roman"/>
                <w:lang w:val="sq-AL"/>
              </w:rPr>
              <w:t>/IEC</w:t>
            </w:r>
            <w:r w:rsidRPr="00685C78">
              <w:rPr>
                <w:rFonts w:ascii="Times New Roman" w:hAnsi="Times New Roman"/>
                <w:lang w:val="sq-AL"/>
              </w:rPr>
              <w:t xml:space="preserve"> 17021 </w:t>
            </w:r>
            <w:r>
              <w:rPr>
                <w:rFonts w:ascii="Times New Roman" w:hAnsi="Times New Roman"/>
                <w:lang w:val="sq-AL"/>
              </w:rPr>
              <w:t>(c</w:t>
            </w:r>
            <w:r w:rsidRPr="00685C78">
              <w:rPr>
                <w:rFonts w:ascii="Times New Roman" w:hAnsi="Times New Roman"/>
                <w:lang w:val="sq-AL"/>
              </w:rPr>
              <w:t xml:space="preserve">ertifikim </w:t>
            </w:r>
            <w:r>
              <w:rPr>
                <w:rFonts w:ascii="Times New Roman" w:hAnsi="Times New Roman"/>
                <w:lang w:val="sq-AL"/>
              </w:rPr>
              <w:t>s</w:t>
            </w:r>
            <w:r w:rsidRPr="00685C78">
              <w:rPr>
                <w:rFonts w:ascii="Times New Roman" w:hAnsi="Times New Roman"/>
                <w:lang w:val="sq-AL"/>
              </w:rPr>
              <w:t xml:space="preserve">istemi </w:t>
            </w:r>
            <w:r>
              <w:rPr>
                <w:rFonts w:ascii="Times New Roman" w:hAnsi="Times New Roman"/>
                <w:lang w:val="sq-AL"/>
              </w:rPr>
              <w:t>m</w:t>
            </w:r>
            <w:r w:rsidRPr="00685C78">
              <w:rPr>
                <w:rFonts w:ascii="Times New Roman" w:hAnsi="Times New Roman"/>
                <w:lang w:val="sq-AL"/>
              </w:rPr>
              <w:t>enaxhimi</w:t>
            </w:r>
            <w:r>
              <w:rPr>
                <w:rFonts w:ascii="Times New Roman" w:hAnsi="Times New Roman"/>
                <w:lang w:val="sq-AL"/>
              </w:rPr>
              <w:t>)</w:t>
            </w:r>
          </w:p>
        </w:tc>
        <w:tc>
          <w:tcPr>
            <w:tcW w:w="4575" w:type="dxa"/>
          </w:tcPr>
          <w:p w14:paraId="2AC36A48" w14:textId="77777777" w:rsidR="00DF130E" w:rsidRPr="00685C78" w:rsidRDefault="00DF130E" w:rsidP="00C871AD">
            <w:pPr>
              <w:jc w:val="both"/>
              <w:rPr>
                <w:rFonts w:ascii="Times New Roman" w:hAnsi="Times New Roman"/>
                <w:lang w:val="sq-AL"/>
              </w:rPr>
            </w:pPr>
          </w:p>
        </w:tc>
      </w:tr>
      <w:tr w:rsidR="00DF130E" w:rsidRPr="0097157F" w14:paraId="08C9B452" w14:textId="77777777" w:rsidTr="00201507">
        <w:tc>
          <w:tcPr>
            <w:tcW w:w="5485" w:type="dxa"/>
          </w:tcPr>
          <w:p w14:paraId="653DF4C4" w14:textId="278D7BE0" w:rsidR="00DF130E" w:rsidRPr="00685C78" w:rsidRDefault="00DF130E">
            <w:pPr>
              <w:jc w:val="both"/>
              <w:rPr>
                <w:rFonts w:ascii="Times New Roman" w:hAnsi="Times New Roman"/>
                <w:lang w:val="sq-AL"/>
              </w:rPr>
            </w:pPr>
            <w:r>
              <w:rPr>
                <w:rFonts w:ascii="Times New Roman" w:hAnsi="Times New Roman"/>
                <w:lang w:val="sq-AL"/>
              </w:rPr>
              <w:t>ISO/IEC 17065 (certifikim p</w:t>
            </w:r>
            <w:r w:rsidRPr="00685C78">
              <w:rPr>
                <w:rFonts w:ascii="Times New Roman" w:hAnsi="Times New Roman"/>
                <w:lang w:val="sq-AL"/>
              </w:rPr>
              <w:t>rodukti</w:t>
            </w:r>
            <w:r>
              <w:rPr>
                <w:rFonts w:ascii="Times New Roman" w:hAnsi="Times New Roman"/>
                <w:lang w:val="sq-AL"/>
              </w:rPr>
              <w:t>)</w:t>
            </w:r>
          </w:p>
        </w:tc>
        <w:tc>
          <w:tcPr>
            <w:tcW w:w="4575" w:type="dxa"/>
          </w:tcPr>
          <w:p w14:paraId="14E40056" w14:textId="77777777" w:rsidR="00DF130E" w:rsidRPr="00685C78" w:rsidRDefault="00DF130E" w:rsidP="00C871AD">
            <w:pPr>
              <w:jc w:val="both"/>
              <w:rPr>
                <w:rFonts w:ascii="Times New Roman" w:hAnsi="Times New Roman"/>
                <w:lang w:val="sq-AL"/>
              </w:rPr>
            </w:pPr>
          </w:p>
        </w:tc>
      </w:tr>
    </w:tbl>
    <w:p w14:paraId="3D17708D" w14:textId="77777777" w:rsidR="008478B1" w:rsidRPr="0097157F" w:rsidRDefault="008478B1" w:rsidP="00133BD1">
      <w:pPr>
        <w:jc w:val="both"/>
        <w:rPr>
          <w:rFonts w:ascii="Times New Roman" w:hAnsi="Times New Roman"/>
          <w:highlight w:val="yellow"/>
          <w:lang w:val="sq-AL"/>
        </w:rPr>
      </w:pPr>
    </w:p>
    <w:p w14:paraId="4745A4FE" w14:textId="77777777" w:rsidR="00685C78" w:rsidRDefault="00685C78" w:rsidP="008478B1">
      <w:pPr>
        <w:jc w:val="both"/>
        <w:rPr>
          <w:rFonts w:ascii="Times New Roman" w:hAnsi="Times New Roman"/>
          <w:b/>
          <w:bCs/>
          <w:lang w:val="sq-AL"/>
        </w:rPr>
      </w:pPr>
    </w:p>
    <w:p w14:paraId="545B0546" w14:textId="0A58CAA0" w:rsidR="00DF130E" w:rsidRDefault="00DF130E" w:rsidP="008478B1">
      <w:pPr>
        <w:jc w:val="both"/>
        <w:rPr>
          <w:rFonts w:ascii="Times New Roman" w:hAnsi="Times New Roman"/>
          <w:b/>
          <w:bCs/>
          <w:lang w:val="sq-AL"/>
        </w:rPr>
      </w:pPr>
      <w:r>
        <w:rPr>
          <w:rFonts w:ascii="Times New Roman" w:hAnsi="Times New Roman"/>
          <w:b/>
          <w:bCs/>
          <w:lang w:val="sq-AL"/>
        </w:rPr>
        <w:t xml:space="preserve">4. 1 </w:t>
      </w:r>
      <w:r w:rsidRPr="00685C78">
        <w:rPr>
          <w:rFonts w:ascii="Times New Roman" w:hAnsi="Times New Roman"/>
          <w:b/>
          <w:lang w:val="sq-AL"/>
        </w:rPr>
        <w:t xml:space="preserve">APLIKIMI PËR </w:t>
      </w:r>
      <w:r>
        <w:rPr>
          <w:rFonts w:ascii="Times New Roman" w:hAnsi="Times New Roman"/>
          <w:b/>
          <w:lang w:val="sq-AL"/>
        </w:rPr>
        <w:t>VLER</w:t>
      </w:r>
      <w:r w:rsidR="00FD4B2F">
        <w:rPr>
          <w:rFonts w:ascii="Times New Roman" w:hAnsi="Times New Roman"/>
          <w:b/>
          <w:lang w:val="sq-AL"/>
        </w:rPr>
        <w:t>Ë</w:t>
      </w:r>
      <w:r>
        <w:rPr>
          <w:rFonts w:ascii="Times New Roman" w:hAnsi="Times New Roman"/>
          <w:b/>
          <w:lang w:val="sq-AL"/>
        </w:rPr>
        <w:t xml:space="preserve">SUES TEKNIK </w:t>
      </w:r>
    </w:p>
    <w:p w14:paraId="42E6318F" w14:textId="151A1388" w:rsidR="00DF130E" w:rsidRPr="00457A40" w:rsidRDefault="00DF130E" w:rsidP="00DF130E">
      <w:pPr>
        <w:jc w:val="both"/>
        <w:rPr>
          <w:rFonts w:ascii="Times New Roman" w:hAnsi="Times New Roman"/>
          <w:lang w:val="sq-AL"/>
        </w:rPr>
      </w:pPr>
      <w:r w:rsidRPr="00457A40">
        <w:rPr>
          <w:rFonts w:ascii="Times New Roman" w:hAnsi="Times New Roman"/>
          <w:lang w:val="sq-AL"/>
        </w:rPr>
        <w:lastRenderedPageBreak/>
        <w:t>Lutem, sh</w:t>
      </w:r>
      <w:r w:rsidR="00FD4B2F">
        <w:rPr>
          <w:rFonts w:ascii="Times New Roman" w:hAnsi="Times New Roman"/>
          <w:lang w:val="sq-AL"/>
        </w:rPr>
        <w:t>ë</w:t>
      </w:r>
      <w:r w:rsidRPr="00457A40">
        <w:rPr>
          <w:rFonts w:ascii="Times New Roman" w:hAnsi="Times New Roman"/>
          <w:lang w:val="sq-AL"/>
        </w:rPr>
        <w:t>noni me X skem</w:t>
      </w:r>
      <w:r w:rsidR="00FD4B2F">
        <w:rPr>
          <w:rFonts w:ascii="Times New Roman" w:hAnsi="Times New Roman"/>
          <w:lang w:val="sq-AL"/>
        </w:rPr>
        <w:t>ë</w:t>
      </w:r>
      <w:r w:rsidRPr="00457A40">
        <w:rPr>
          <w:rFonts w:ascii="Times New Roman" w:hAnsi="Times New Roman"/>
          <w:lang w:val="sq-AL"/>
        </w:rPr>
        <w:t>n p</w:t>
      </w:r>
      <w:r w:rsidR="00FD4B2F">
        <w:rPr>
          <w:rFonts w:ascii="Times New Roman" w:hAnsi="Times New Roman"/>
          <w:lang w:val="sq-AL"/>
        </w:rPr>
        <w:t>ë</w:t>
      </w:r>
      <w:r w:rsidRPr="00457A40">
        <w:rPr>
          <w:rFonts w:ascii="Times New Roman" w:hAnsi="Times New Roman"/>
          <w:lang w:val="sq-AL"/>
        </w:rPr>
        <w:t>rkat</w:t>
      </w:r>
      <w:r w:rsidR="00FD4B2F">
        <w:rPr>
          <w:rFonts w:ascii="Times New Roman" w:hAnsi="Times New Roman"/>
          <w:lang w:val="sq-AL"/>
        </w:rPr>
        <w:t>ë</w:t>
      </w:r>
      <w:r w:rsidRPr="00457A40">
        <w:rPr>
          <w:rFonts w:ascii="Times New Roman" w:hAnsi="Times New Roman"/>
          <w:lang w:val="sq-AL"/>
        </w:rPr>
        <w:t>se t</w:t>
      </w:r>
      <w:r w:rsidR="00FD4B2F">
        <w:rPr>
          <w:rFonts w:ascii="Times New Roman" w:hAnsi="Times New Roman"/>
          <w:lang w:val="sq-AL"/>
        </w:rPr>
        <w:t>ë</w:t>
      </w:r>
      <w:r w:rsidRPr="00457A40">
        <w:rPr>
          <w:rFonts w:ascii="Times New Roman" w:hAnsi="Times New Roman"/>
          <w:lang w:val="sq-AL"/>
        </w:rPr>
        <w:t xml:space="preserve"> akreditimit p</w:t>
      </w:r>
      <w:r w:rsidR="00FD4B2F">
        <w:rPr>
          <w:rFonts w:ascii="Times New Roman" w:hAnsi="Times New Roman"/>
          <w:lang w:val="sq-AL"/>
        </w:rPr>
        <w:t>ë</w:t>
      </w:r>
      <w:r w:rsidRPr="00457A40">
        <w:rPr>
          <w:rFonts w:ascii="Times New Roman" w:hAnsi="Times New Roman"/>
          <w:lang w:val="sq-AL"/>
        </w:rPr>
        <w:t>r t</w:t>
      </w:r>
      <w:r w:rsidR="00FD4B2F">
        <w:rPr>
          <w:rFonts w:ascii="Times New Roman" w:hAnsi="Times New Roman"/>
          <w:lang w:val="sq-AL"/>
        </w:rPr>
        <w:t>ë</w:t>
      </w:r>
      <w:r w:rsidRPr="00457A40">
        <w:rPr>
          <w:rFonts w:ascii="Times New Roman" w:hAnsi="Times New Roman"/>
          <w:lang w:val="sq-AL"/>
        </w:rPr>
        <w:t xml:space="preserve"> cil</w:t>
      </w:r>
      <w:r w:rsidR="00FD4B2F">
        <w:rPr>
          <w:rFonts w:ascii="Times New Roman" w:hAnsi="Times New Roman"/>
          <w:lang w:val="sq-AL"/>
        </w:rPr>
        <w:t>ë</w:t>
      </w:r>
      <w:r w:rsidRPr="00457A40">
        <w:rPr>
          <w:rFonts w:ascii="Times New Roman" w:hAnsi="Times New Roman"/>
          <w:lang w:val="sq-AL"/>
        </w:rPr>
        <w:t>n aplikoni p</w:t>
      </w:r>
      <w:r w:rsidR="00FD4B2F">
        <w:rPr>
          <w:rFonts w:ascii="Times New Roman" w:hAnsi="Times New Roman"/>
          <w:lang w:val="sq-AL"/>
        </w:rPr>
        <w:t>ë</w:t>
      </w:r>
      <w:r w:rsidRPr="00457A40">
        <w:rPr>
          <w:rFonts w:ascii="Times New Roman" w:hAnsi="Times New Roman"/>
          <w:lang w:val="sq-AL"/>
        </w:rPr>
        <w:t xml:space="preserve">r </w:t>
      </w:r>
      <w:r>
        <w:rPr>
          <w:rFonts w:ascii="Times New Roman" w:hAnsi="Times New Roman"/>
          <w:lang w:val="sq-AL"/>
        </w:rPr>
        <w:t>vler</w:t>
      </w:r>
      <w:r w:rsidR="00FD4B2F">
        <w:rPr>
          <w:rFonts w:ascii="Times New Roman" w:hAnsi="Times New Roman"/>
          <w:lang w:val="sq-AL"/>
        </w:rPr>
        <w:t>ë</w:t>
      </w:r>
      <w:r>
        <w:rPr>
          <w:rFonts w:ascii="Times New Roman" w:hAnsi="Times New Roman"/>
          <w:lang w:val="sq-AL"/>
        </w:rPr>
        <w:t>sues teknik</w:t>
      </w:r>
      <w:r w:rsidRPr="00457A40">
        <w:rPr>
          <w:rFonts w:ascii="Times New Roman" w:hAnsi="Times New Roman"/>
          <w:lang w:val="sq-AL"/>
        </w:rPr>
        <w:t xml:space="preserve">: </w:t>
      </w:r>
    </w:p>
    <w:p w14:paraId="140820B4" w14:textId="77777777" w:rsidR="00DF130E" w:rsidRPr="00685C78" w:rsidRDefault="00DF130E" w:rsidP="00DF130E">
      <w:pPr>
        <w:jc w:val="both"/>
        <w:rPr>
          <w:rFonts w:ascii="Times New Roman" w:hAnsi="Times New Roman"/>
          <w:lang w:val="sq-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85"/>
        <w:gridCol w:w="4575"/>
      </w:tblGrid>
      <w:tr w:rsidR="00DF130E" w:rsidRPr="00685C78" w14:paraId="317743C9" w14:textId="77777777" w:rsidTr="00201507">
        <w:tc>
          <w:tcPr>
            <w:tcW w:w="5485" w:type="dxa"/>
          </w:tcPr>
          <w:p w14:paraId="16DB667F" w14:textId="77777777" w:rsidR="00DF130E" w:rsidRPr="00685C78" w:rsidRDefault="00DF130E" w:rsidP="00DF130E">
            <w:pPr>
              <w:rPr>
                <w:rFonts w:ascii="Times New Roman" w:hAnsi="Times New Roman"/>
                <w:lang w:val="sq-AL"/>
              </w:rPr>
            </w:pPr>
            <w:r>
              <w:rPr>
                <w:rFonts w:ascii="Times New Roman" w:hAnsi="Times New Roman"/>
                <w:lang w:val="sq-AL"/>
              </w:rPr>
              <w:t>ISO/IEC 17025 (testim)</w:t>
            </w:r>
          </w:p>
        </w:tc>
        <w:tc>
          <w:tcPr>
            <w:tcW w:w="4575" w:type="dxa"/>
          </w:tcPr>
          <w:p w14:paraId="79F7C616" w14:textId="77777777" w:rsidR="00DF130E" w:rsidRPr="00685C78" w:rsidRDefault="00DF130E" w:rsidP="00DF130E">
            <w:pPr>
              <w:jc w:val="both"/>
              <w:rPr>
                <w:rFonts w:ascii="Times New Roman" w:hAnsi="Times New Roman"/>
                <w:lang w:val="sq-AL"/>
              </w:rPr>
            </w:pPr>
          </w:p>
        </w:tc>
      </w:tr>
      <w:tr w:rsidR="00DF130E" w:rsidRPr="00685C78" w14:paraId="569CF26C" w14:textId="77777777" w:rsidTr="00201507">
        <w:tc>
          <w:tcPr>
            <w:tcW w:w="5485" w:type="dxa"/>
          </w:tcPr>
          <w:p w14:paraId="4770515B" w14:textId="77777777" w:rsidR="00DF130E" w:rsidRDefault="00DF130E" w:rsidP="00DF130E">
            <w:pPr>
              <w:rPr>
                <w:rFonts w:ascii="Times New Roman" w:hAnsi="Times New Roman"/>
                <w:lang w:val="sq-AL"/>
              </w:rPr>
            </w:pPr>
            <w:r>
              <w:rPr>
                <w:rFonts w:ascii="Times New Roman" w:hAnsi="Times New Roman"/>
                <w:lang w:val="sq-AL"/>
              </w:rPr>
              <w:t>ISO/IEC 17025 (kalibrim)</w:t>
            </w:r>
          </w:p>
        </w:tc>
        <w:tc>
          <w:tcPr>
            <w:tcW w:w="4575" w:type="dxa"/>
          </w:tcPr>
          <w:p w14:paraId="3AEDFA02" w14:textId="77777777" w:rsidR="00DF130E" w:rsidRPr="00685C78" w:rsidRDefault="00DF130E" w:rsidP="00DF130E">
            <w:pPr>
              <w:jc w:val="both"/>
              <w:rPr>
                <w:rFonts w:ascii="Times New Roman" w:hAnsi="Times New Roman"/>
                <w:lang w:val="sq-AL"/>
              </w:rPr>
            </w:pPr>
          </w:p>
        </w:tc>
      </w:tr>
      <w:tr w:rsidR="00DF130E" w:rsidRPr="00685C78" w14:paraId="4680ADCE" w14:textId="77777777" w:rsidTr="00201507">
        <w:tc>
          <w:tcPr>
            <w:tcW w:w="5485" w:type="dxa"/>
          </w:tcPr>
          <w:p w14:paraId="5E0CEEF3" w14:textId="246C046D" w:rsidR="00DF130E" w:rsidRDefault="00DF130E" w:rsidP="00DF130E">
            <w:pPr>
              <w:rPr>
                <w:rFonts w:ascii="Times New Roman" w:hAnsi="Times New Roman"/>
                <w:lang w:val="sq-AL"/>
              </w:rPr>
            </w:pPr>
            <w:r>
              <w:rPr>
                <w:rFonts w:ascii="Times New Roman" w:hAnsi="Times New Roman"/>
                <w:lang w:val="sq-AL"/>
              </w:rPr>
              <w:t>ISO 15189 (ekzaminim mjekesor</w:t>
            </w:r>
            <w:r w:rsidR="00FD4B2F">
              <w:rPr>
                <w:rFonts w:ascii="Times New Roman" w:hAnsi="Times New Roman"/>
                <w:lang w:val="sq-AL"/>
              </w:rPr>
              <w:t>ë</w:t>
            </w:r>
            <w:r>
              <w:rPr>
                <w:rFonts w:ascii="Times New Roman" w:hAnsi="Times New Roman"/>
                <w:lang w:val="sq-AL"/>
              </w:rPr>
              <w:t>)</w:t>
            </w:r>
          </w:p>
        </w:tc>
        <w:tc>
          <w:tcPr>
            <w:tcW w:w="4575" w:type="dxa"/>
          </w:tcPr>
          <w:p w14:paraId="3137D8B0" w14:textId="77777777" w:rsidR="00DF130E" w:rsidRPr="00685C78" w:rsidRDefault="00DF130E" w:rsidP="00DF130E">
            <w:pPr>
              <w:jc w:val="both"/>
              <w:rPr>
                <w:rFonts w:ascii="Times New Roman" w:hAnsi="Times New Roman"/>
                <w:lang w:val="sq-AL"/>
              </w:rPr>
            </w:pPr>
          </w:p>
        </w:tc>
      </w:tr>
      <w:tr w:rsidR="00DF130E" w:rsidRPr="00685C78" w14:paraId="6DCC91BD" w14:textId="77777777" w:rsidTr="00201507">
        <w:tc>
          <w:tcPr>
            <w:tcW w:w="5485" w:type="dxa"/>
          </w:tcPr>
          <w:p w14:paraId="519897D1" w14:textId="77777777" w:rsidR="00DF130E" w:rsidRDefault="00DF130E" w:rsidP="00DF130E">
            <w:pPr>
              <w:rPr>
                <w:rFonts w:ascii="Times New Roman" w:hAnsi="Times New Roman"/>
                <w:lang w:val="sq-AL"/>
              </w:rPr>
            </w:pPr>
            <w:r>
              <w:rPr>
                <w:rFonts w:ascii="Times New Roman" w:hAnsi="Times New Roman"/>
                <w:lang w:val="sq-AL"/>
              </w:rPr>
              <w:t>ISO/IEC 17020 (inspektim)</w:t>
            </w:r>
          </w:p>
        </w:tc>
        <w:tc>
          <w:tcPr>
            <w:tcW w:w="4575" w:type="dxa"/>
          </w:tcPr>
          <w:p w14:paraId="660520EA" w14:textId="77777777" w:rsidR="00DF130E" w:rsidRPr="00685C78" w:rsidRDefault="00DF130E" w:rsidP="00DF130E">
            <w:pPr>
              <w:jc w:val="both"/>
              <w:rPr>
                <w:rFonts w:ascii="Times New Roman" w:hAnsi="Times New Roman"/>
                <w:lang w:val="sq-AL"/>
              </w:rPr>
            </w:pPr>
          </w:p>
        </w:tc>
      </w:tr>
      <w:tr w:rsidR="00DF130E" w:rsidRPr="00685C78" w14:paraId="13F30C3D" w14:textId="77777777" w:rsidTr="00201507">
        <w:tc>
          <w:tcPr>
            <w:tcW w:w="5485" w:type="dxa"/>
          </w:tcPr>
          <w:p w14:paraId="5BFFEC9B" w14:textId="77777777" w:rsidR="00DF130E" w:rsidRPr="00685C78" w:rsidRDefault="00DF130E" w:rsidP="00DF130E">
            <w:pPr>
              <w:rPr>
                <w:rFonts w:ascii="Times New Roman" w:hAnsi="Times New Roman"/>
                <w:lang w:val="sq-AL"/>
              </w:rPr>
            </w:pPr>
            <w:r>
              <w:rPr>
                <w:rFonts w:ascii="Times New Roman" w:hAnsi="Times New Roman"/>
                <w:lang w:val="sq-AL"/>
              </w:rPr>
              <w:t>ISO/IEC 17024 (certifikim p</w:t>
            </w:r>
            <w:r w:rsidRPr="00685C78">
              <w:rPr>
                <w:rFonts w:ascii="Times New Roman" w:hAnsi="Times New Roman"/>
                <w:lang w:val="sq-AL"/>
              </w:rPr>
              <w:t>ersoni</w:t>
            </w:r>
            <w:r>
              <w:rPr>
                <w:rFonts w:ascii="Times New Roman" w:hAnsi="Times New Roman"/>
                <w:lang w:val="sq-AL"/>
              </w:rPr>
              <w:t>)</w:t>
            </w:r>
          </w:p>
        </w:tc>
        <w:tc>
          <w:tcPr>
            <w:tcW w:w="4575" w:type="dxa"/>
          </w:tcPr>
          <w:p w14:paraId="0424D459" w14:textId="77777777" w:rsidR="00DF130E" w:rsidRPr="00685C78" w:rsidRDefault="00DF130E" w:rsidP="00DF130E">
            <w:pPr>
              <w:jc w:val="both"/>
              <w:rPr>
                <w:rFonts w:ascii="Times New Roman" w:hAnsi="Times New Roman"/>
                <w:lang w:val="sq-AL"/>
              </w:rPr>
            </w:pPr>
          </w:p>
        </w:tc>
      </w:tr>
      <w:tr w:rsidR="00DF130E" w:rsidRPr="0097157F" w14:paraId="6D10A462" w14:textId="77777777" w:rsidTr="00201507">
        <w:tc>
          <w:tcPr>
            <w:tcW w:w="5485" w:type="dxa"/>
          </w:tcPr>
          <w:p w14:paraId="6E293296" w14:textId="77777777" w:rsidR="00DF130E" w:rsidRPr="00685C78" w:rsidRDefault="00DF130E" w:rsidP="00DF130E">
            <w:pPr>
              <w:rPr>
                <w:rFonts w:ascii="Times New Roman" w:hAnsi="Times New Roman"/>
                <w:lang w:val="sq-AL"/>
              </w:rPr>
            </w:pPr>
            <w:r w:rsidRPr="00685C78">
              <w:rPr>
                <w:rFonts w:ascii="Times New Roman" w:hAnsi="Times New Roman"/>
                <w:lang w:val="sq-AL"/>
              </w:rPr>
              <w:t>ISO</w:t>
            </w:r>
            <w:r>
              <w:rPr>
                <w:rFonts w:ascii="Times New Roman" w:hAnsi="Times New Roman"/>
                <w:lang w:val="sq-AL"/>
              </w:rPr>
              <w:t>/IEC</w:t>
            </w:r>
            <w:r w:rsidRPr="00685C78">
              <w:rPr>
                <w:rFonts w:ascii="Times New Roman" w:hAnsi="Times New Roman"/>
                <w:lang w:val="sq-AL"/>
              </w:rPr>
              <w:t xml:space="preserve"> 17021 </w:t>
            </w:r>
            <w:r>
              <w:rPr>
                <w:rFonts w:ascii="Times New Roman" w:hAnsi="Times New Roman"/>
                <w:lang w:val="sq-AL"/>
              </w:rPr>
              <w:t>(c</w:t>
            </w:r>
            <w:r w:rsidRPr="00685C78">
              <w:rPr>
                <w:rFonts w:ascii="Times New Roman" w:hAnsi="Times New Roman"/>
                <w:lang w:val="sq-AL"/>
              </w:rPr>
              <w:t xml:space="preserve">ertifikim </w:t>
            </w:r>
            <w:r>
              <w:rPr>
                <w:rFonts w:ascii="Times New Roman" w:hAnsi="Times New Roman"/>
                <w:lang w:val="sq-AL"/>
              </w:rPr>
              <w:t>s</w:t>
            </w:r>
            <w:r w:rsidRPr="00685C78">
              <w:rPr>
                <w:rFonts w:ascii="Times New Roman" w:hAnsi="Times New Roman"/>
                <w:lang w:val="sq-AL"/>
              </w:rPr>
              <w:t xml:space="preserve">istemi </w:t>
            </w:r>
            <w:r>
              <w:rPr>
                <w:rFonts w:ascii="Times New Roman" w:hAnsi="Times New Roman"/>
                <w:lang w:val="sq-AL"/>
              </w:rPr>
              <w:t>m</w:t>
            </w:r>
            <w:r w:rsidRPr="00685C78">
              <w:rPr>
                <w:rFonts w:ascii="Times New Roman" w:hAnsi="Times New Roman"/>
                <w:lang w:val="sq-AL"/>
              </w:rPr>
              <w:t>enaxhimi</w:t>
            </w:r>
            <w:r>
              <w:rPr>
                <w:rFonts w:ascii="Times New Roman" w:hAnsi="Times New Roman"/>
                <w:lang w:val="sq-AL"/>
              </w:rPr>
              <w:t>)</w:t>
            </w:r>
          </w:p>
        </w:tc>
        <w:tc>
          <w:tcPr>
            <w:tcW w:w="4575" w:type="dxa"/>
          </w:tcPr>
          <w:p w14:paraId="3D8687B3" w14:textId="77777777" w:rsidR="00DF130E" w:rsidRPr="00685C78" w:rsidRDefault="00DF130E" w:rsidP="00DF130E">
            <w:pPr>
              <w:jc w:val="both"/>
              <w:rPr>
                <w:rFonts w:ascii="Times New Roman" w:hAnsi="Times New Roman"/>
                <w:lang w:val="sq-AL"/>
              </w:rPr>
            </w:pPr>
          </w:p>
        </w:tc>
      </w:tr>
      <w:tr w:rsidR="00DF130E" w:rsidRPr="0097157F" w14:paraId="21A48DF6" w14:textId="77777777" w:rsidTr="00201507">
        <w:tc>
          <w:tcPr>
            <w:tcW w:w="5485" w:type="dxa"/>
          </w:tcPr>
          <w:p w14:paraId="327F32F2" w14:textId="77777777" w:rsidR="00DF130E" w:rsidRPr="00685C78" w:rsidRDefault="00DF130E" w:rsidP="00DF130E">
            <w:pPr>
              <w:jc w:val="both"/>
              <w:rPr>
                <w:rFonts w:ascii="Times New Roman" w:hAnsi="Times New Roman"/>
                <w:lang w:val="sq-AL"/>
              </w:rPr>
            </w:pPr>
            <w:r>
              <w:rPr>
                <w:rFonts w:ascii="Times New Roman" w:hAnsi="Times New Roman"/>
                <w:lang w:val="sq-AL"/>
              </w:rPr>
              <w:t>ISO/IEC 17065 (certifikim p</w:t>
            </w:r>
            <w:r w:rsidRPr="00685C78">
              <w:rPr>
                <w:rFonts w:ascii="Times New Roman" w:hAnsi="Times New Roman"/>
                <w:lang w:val="sq-AL"/>
              </w:rPr>
              <w:t>rodukti</w:t>
            </w:r>
            <w:r>
              <w:rPr>
                <w:rFonts w:ascii="Times New Roman" w:hAnsi="Times New Roman"/>
                <w:lang w:val="sq-AL"/>
              </w:rPr>
              <w:t>)</w:t>
            </w:r>
          </w:p>
        </w:tc>
        <w:tc>
          <w:tcPr>
            <w:tcW w:w="4575" w:type="dxa"/>
          </w:tcPr>
          <w:p w14:paraId="54D244C1" w14:textId="77777777" w:rsidR="00DF130E" w:rsidRPr="00685C78" w:rsidRDefault="00DF130E" w:rsidP="00DF130E">
            <w:pPr>
              <w:jc w:val="both"/>
              <w:rPr>
                <w:rFonts w:ascii="Times New Roman" w:hAnsi="Times New Roman"/>
                <w:lang w:val="sq-AL"/>
              </w:rPr>
            </w:pPr>
          </w:p>
        </w:tc>
      </w:tr>
    </w:tbl>
    <w:p w14:paraId="25FF39C9" w14:textId="77777777" w:rsidR="00DF130E" w:rsidRDefault="00DF130E" w:rsidP="008478B1">
      <w:pPr>
        <w:jc w:val="both"/>
        <w:rPr>
          <w:rFonts w:ascii="Times New Roman" w:hAnsi="Times New Roman"/>
          <w:b/>
          <w:bCs/>
          <w:lang w:val="sq-AL"/>
        </w:rPr>
      </w:pPr>
    </w:p>
    <w:p w14:paraId="288CEF98" w14:textId="7F78DD6B" w:rsidR="00DF130E" w:rsidRDefault="00DF130E" w:rsidP="00DF130E">
      <w:pPr>
        <w:jc w:val="both"/>
        <w:rPr>
          <w:rFonts w:ascii="Times New Roman" w:hAnsi="Times New Roman"/>
          <w:b/>
          <w:bCs/>
          <w:lang w:val="sq-AL"/>
        </w:rPr>
      </w:pPr>
      <w:r>
        <w:rPr>
          <w:rFonts w:ascii="Times New Roman" w:hAnsi="Times New Roman"/>
          <w:b/>
          <w:bCs/>
          <w:lang w:val="sq-AL"/>
        </w:rPr>
        <w:t xml:space="preserve">4.2 </w:t>
      </w:r>
      <w:r w:rsidRPr="00685C78">
        <w:rPr>
          <w:rFonts w:ascii="Times New Roman" w:hAnsi="Times New Roman"/>
          <w:b/>
          <w:lang w:val="sq-AL"/>
        </w:rPr>
        <w:t xml:space="preserve">APLIKIMI PËR </w:t>
      </w:r>
      <w:r>
        <w:rPr>
          <w:rFonts w:ascii="Times New Roman" w:hAnsi="Times New Roman"/>
          <w:b/>
          <w:lang w:val="sq-AL"/>
        </w:rPr>
        <w:t xml:space="preserve">EKSPERT TEKNIK </w:t>
      </w:r>
    </w:p>
    <w:p w14:paraId="1C7872C4" w14:textId="77777777" w:rsidR="00DF130E" w:rsidRDefault="00DF130E" w:rsidP="00DF130E">
      <w:pPr>
        <w:jc w:val="both"/>
        <w:rPr>
          <w:rFonts w:ascii="Times New Roman" w:hAnsi="Times New Roman"/>
          <w:lang w:val="sq-AL"/>
        </w:rPr>
      </w:pPr>
    </w:p>
    <w:p w14:paraId="41D05E2E" w14:textId="7EE2ED50" w:rsidR="00DF130E" w:rsidRPr="00457A40" w:rsidRDefault="00DF130E" w:rsidP="00DF130E">
      <w:pPr>
        <w:jc w:val="both"/>
        <w:rPr>
          <w:rFonts w:ascii="Times New Roman" w:hAnsi="Times New Roman"/>
          <w:lang w:val="sq-AL"/>
        </w:rPr>
      </w:pPr>
      <w:r w:rsidRPr="00457A40">
        <w:rPr>
          <w:rFonts w:ascii="Times New Roman" w:hAnsi="Times New Roman"/>
          <w:lang w:val="sq-AL"/>
        </w:rPr>
        <w:t>Lutem, sh</w:t>
      </w:r>
      <w:r w:rsidR="00FD4B2F">
        <w:rPr>
          <w:rFonts w:ascii="Times New Roman" w:hAnsi="Times New Roman"/>
          <w:lang w:val="sq-AL"/>
        </w:rPr>
        <w:t>ë</w:t>
      </w:r>
      <w:r w:rsidRPr="00457A40">
        <w:rPr>
          <w:rFonts w:ascii="Times New Roman" w:hAnsi="Times New Roman"/>
          <w:lang w:val="sq-AL"/>
        </w:rPr>
        <w:t>noni me X skem</w:t>
      </w:r>
      <w:r w:rsidR="00FD4B2F">
        <w:rPr>
          <w:rFonts w:ascii="Times New Roman" w:hAnsi="Times New Roman"/>
          <w:lang w:val="sq-AL"/>
        </w:rPr>
        <w:t>ë</w:t>
      </w:r>
      <w:r w:rsidRPr="00457A40">
        <w:rPr>
          <w:rFonts w:ascii="Times New Roman" w:hAnsi="Times New Roman"/>
          <w:lang w:val="sq-AL"/>
        </w:rPr>
        <w:t>n p</w:t>
      </w:r>
      <w:r w:rsidR="00FD4B2F">
        <w:rPr>
          <w:rFonts w:ascii="Times New Roman" w:hAnsi="Times New Roman"/>
          <w:lang w:val="sq-AL"/>
        </w:rPr>
        <w:t>ë</w:t>
      </w:r>
      <w:r w:rsidRPr="00457A40">
        <w:rPr>
          <w:rFonts w:ascii="Times New Roman" w:hAnsi="Times New Roman"/>
          <w:lang w:val="sq-AL"/>
        </w:rPr>
        <w:t>rkat</w:t>
      </w:r>
      <w:r w:rsidR="00FD4B2F">
        <w:rPr>
          <w:rFonts w:ascii="Times New Roman" w:hAnsi="Times New Roman"/>
          <w:lang w:val="sq-AL"/>
        </w:rPr>
        <w:t>ë</w:t>
      </w:r>
      <w:r w:rsidRPr="00457A40">
        <w:rPr>
          <w:rFonts w:ascii="Times New Roman" w:hAnsi="Times New Roman"/>
          <w:lang w:val="sq-AL"/>
        </w:rPr>
        <w:t>se t</w:t>
      </w:r>
      <w:r w:rsidR="00FD4B2F">
        <w:rPr>
          <w:rFonts w:ascii="Times New Roman" w:hAnsi="Times New Roman"/>
          <w:lang w:val="sq-AL"/>
        </w:rPr>
        <w:t>ë</w:t>
      </w:r>
      <w:r w:rsidRPr="00457A40">
        <w:rPr>
          <w:rFonts w:ascii="Times New Roman" w:hAnsi="Times New Roman"/>
          <w:lang w:val="sq-AL"/>
        </w:rPr>
        <w:t xml:space="preserve"> akreditimit p</w:t>
      </w:r>
      <w:r w:rsidR="00FD4B2F">
        <w:rPr>
          <w:rFonts w:ascii="Times New Roman" w:hAnsi="Times New Roman"/>
          <w:lang w:val="sq-AL"/>
        </w:rPr>
        <w:t>ë</w:t>
      </w:r>
      <w:r w:rsidRPr="00457A40">
        <w:rPr>
          <w:rFonts w:ascii="Times New Roman" w:hAnsi="Times New Roman"/>
          <w:lang w:val="sq-AL"/>
        </w:rPr>
        <w:t>r t</w:t>
      </w:r>
      <w:r w:rsidR="00FD4B2F">
        <w:rPr>
          <w:rFonts w:ascii="Times New Roman" w:hAnsi="Times New Roman"/>
          <w:lang w:val="sq-AL"/>
        </w:rPr>
        <w:t>ë</w:t>
      </w:r>
      <w:r w:rsidRPr="00457A40">
        <w:rPr>
          <w:rFonts w:ascii="Times New Roman" w:hAnsi="Times New Roman"/>
          <w:lang w:val="sq-AL"/>
        </w:rPr>
        <w:t xml:space="preserve"> cil</w:t>
      </w:r>
      <w:r w:rsidR="00FD4B2F">
        <w:rPr>
          <w:rFonts w:ascii="Times New Roman" w:hAnsi="Times New Roman"/>
          <w:lang w:val="sq-AL"/>
        </w:rPr>
        <w:t>ë</w:t>
      </w:r>
      <w:r w:rsidRPr="00457A40">
        <w:rPr>
          <w:rFonts w:ascii="Times New Roman" w:hAnsi="Times New Roman"/>
          <w:lang w:val="sq-AL"/>
        </w:rPr>
        <w:t>n aplikoni p</w:t>
      </w:r>
      <w:r w:rsidR="00FD4B2F">
        <w:rPr>
          <w:rFonts w:ascii="Times New Roman" w:hAnsi="Times New Roman"/>
          <w:lang w:val="sq-AL"/>
        </w:rPr>
        <w:t>ë</w:t>
      </w:r>
      <w:r w:rsidRPr="00457A40">
        <w:rPr>
          <w:rFonts w:ascii="Times New Roman" w:hAnsi="Times New Roman"/>
          <w:lang w:val="sq-AL"/>
        </w:rPr>
        <w:t xml:space="preserve">r </w:t>
      </w:r>
      <w:r>
        <w:rPr>
          <w:rFonts w:ascii="Times New Roman" w:hAnsi="Times New Roman"/>
          <w:lang w:val="sq-AL"/>
        </w:rPr>
        <w:t>ekspert teknik</w:t>
      </w:r>
      <w:r w:rsidRPr="00457A40">
        <w:rPr>
          <w:rFonts w:ascii="Times New Roman" w:hAnsi="Times New Roman"/>
          <w:lang w:val="sq-AL"/>
        </w:rPr>
        <w:t xml:space="preserve">: </w:t>
      </w:r>
    </w:p>
    <w:p w14:paraId="71B9DAE2" w14:textId="77777777" w:rsidR="00DF130E" w:rsidRPr="00685C78" w:rsidRDefault="00DF130E" w:rsidP="00DF130E">
      <w:pPr>
        <w:jc w:val="both"/>
        <w:rPr>
          <w:rFonts w:ascii="Times New Roman" w:hAnsi="Times New Roman"/>
          <w:lang w:val="sq-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85"/>
        <w:gridCol w:w="4575"/>
      </w:tblGrid>
      <w:tr w:rsidR="00DF130E" w:rsidRPr="00685C78" w14:paraId="1C225013" w14:textId="77777777" w:rsidTr="00201507">
        <w:tc>
          <w:tcPr>
            <w:tcW w:w="5485" w:type="dxa"/>
          </w:tcPr>
          <w:p w14:paraId="020EF795" w14:textId="77777777" w:rsidR="00DF130E" w:rsidRPr="00685C78" w:rsidRDefault="00DF130E" w:rsidP="00DF130E">
            <w:pPr>
              <w:rPr>
                <w:rFonts w:ascii="Times New Roman" w:hAnsi="Times New Roman"/>
                <w:lang w:val="sq-AL"/>
              </w:rPr>
            </w:pPr>
            <w:r>
              <w:rPr>
                <w:rFonts w:ascii="Times New Roman" w:hAnsi="Times New Roman"/>
                <w:lang w:val="sq-AL"/>
              </w:rPr>
              <w:t>ISO/IEC 17025 (testim)</w:t>
            </w:r>
          </w:p>
        </w:tc>
        <w:tc>
          <w:tcPr>
            <w:tcW w:w="4575" w:type="dxa"/>
          </w:tcPr>
          <w:p w14:paraId="133CBCC3" w14:textId="77777777" w:rsidR="00DF130E" w:rsidRPr="00685C78" w:rsidRDefault="00DF130E" w:rsidP="00DF130E">
            <w:pPr>
              <w:jc w:val="both"/>
              <w:rPr>
                <w:rFonts w:ascii="Times New Roman" w:hAnsi="Times New Roman"/>
                <w:lang w:val="sq-AL"/>
              </w:rPr>
            </w:pPr>
          </w:p>
        </w:tc>
      </w:tr>
      <w:tr w:rsidR="00DF130E" w:rsidRPr="00685C78" w14:paraId="298AE9F8" w14:textId="77777777" w:rsidTr="00201507">
        <w:tc>
          <w:tcPr>
            <w:tcW w:w="5485" w:type="dxa"/>
          </w:tcPr>
          <w:p w14:paraId="6B669B1A" w14:textId="77777777" w:rsidR="00DF130E" w:rsidRDefault="00DF130E" w:rsidP="00DF130E">
            <w:pPr>
              <w:rPr>
                <w:rFonts w:ascii="Times New Roman" w:hAnsi="Times New Roman"/>
                <w:lang w:val="sq-AL"/>
              </w:rPr>
            </w:pPr>
            <w:r>
              <w:rPr>
                <w:rFonts w:ascii="Times New Roman" w:hAnsi="Times New Roman"/>
                <w:lang w:val="sq-AL"/>
              </w:rPr>
              <w:t>ISO/IEC 17025 (kalibrim)</w:t>
            </w:r>
          </w:p>
        </w:tc>
        <w:tc>
          <w:tcPr>
            <w:tcW w:w="4575" w:type="dxa"/>
          </w:tcPr>
          <w:p w14:paraId="5A59291B" w14:textId="77777777" w:rsidR="00DF130E" w:rsidRPr="00685C78" w:rsidRDefault="00DF130E" w:rsidP="00DF130E">
            <w:pPr>
              <w:jc w:val="both"/>
              <w:rPr>
                <w:rFonts w:ascii="Times New Roman" w:hAnsi="Times New Roman"/>
                <w:lang w:val="sq-AL"/>
              </w:rPr>
            </w:pPr>
          </w:p>
        </w:tc>
      </w:tr>
      <w:tr w:rsidR="00DF130E" w:rsidRPr="00685C78" w14:paraId="45A1D599" w14:textId="77777777" w:rsidTr="00201507">
        <w:tc>
          <w:tcPr>
            <w:tcW w:w="5485" w:type="dxa"/>
          </w:tcPr>
          <w:p w14:paraId="513E9DEB" w14:textId="62B72446" w:rsidR="00DF130E" w:rsidRDefault="00DF130E" w:rsidP="00DF130E">
            <w:pPr>
              <w:rPr>
                <w:rFonts w:ascii="Times New Roman" w:hAnsi="Times New Roman"/>
                <w:lang w:val="sq-AL"/>
              </w:rPr>
            </w:pPr>
            <w:r>
              <w:rPr>
                <w:rFonts w:ascii="Times New Roman" w:hAnsi="Times New Roman"/>
                <w:lang w:val="sq-AL"/>
              </w:rPr>
              <w:t>ISO 15189 (ekzaminim mjekesor</w:t>
            </w:r>
            <w:r w:rsidR="00FD4B2F">
              <w:rPr>
                <w:rFonts w:ascii="Times New Roman" w:hAnsi="Times New Roman"/>
                <w:lang w:val="sq-AL"/>
              </w:rPr>
              <w:t>ë</w:t>
            </w:r>
            <w:r>
              <w:rPr>
                <w:rFonts w:ascii="Times New Roman" w:hAnsi="Times New Roman"/>
                <w:lang w:val="sq-AL"/>
              </w:rPr>
              <w:t>)</w:t>
            </w:r>
          </w:p>
        </w:tc>
        <w:tc>
          <w:tcPr>
            <w:tcW w:w="4575" w:type="dxa"/>
          </w:tcPr>
          <w:p w14:paraId="6A3D1D81" w14:textId="77777777" w:rsidR="00DF130E" w:rsidRPr="00685C78" w:rsidRDefault="00DF130E" w:rsidP="00DF130E">
            <w:pPr>
              <w:jc w:val="both"/>
              <w:rPr>
                <w:rFonts w:ascii="Times New Roman" w:hAnsi="Times New Roman"/>
                <w:lang w:val="sq-AL"/>
              </w:rPr>
            </w:pPr>
          </w:p>
        </w:tc>
      </w:tr>
      <w:tr w:rsidR="00DF130E" w:rsidRPr="00685C78" w14:paraId="07277306" w14:textId="77777777" w:rsidTr="00201507">
        <w:tc>
          <w:tcPr>
            <w:tcW w:w="5485" w:type="dxa"/>
          </w:tcPr>
          <w:p w14:paraId="6C8C3276" w14:textId="77777777" w:rsidR="00DF130E" w:rsidRDefault="00DF130E" w:rsidP="00DF130E">
            <w:pPr>
              <w:rPr>
                <w:rFonts w:ascii="Times New Roman" w:hAnsi="Times New Roman"/>
                <w:lang w:val="sq-AL"/>
              </w:rPr>
            </w:pPr>
            <w:r>
              <w:rPr>
                <w:rFonts w:ascii="Times New Roman" w:hAnsi="Times New Roman"/>
                <w:lang w:val="sq-AL"/>
              </w:rPr>
              <w:t>ISO/IEC 17020 (inspektim)</w:t>
            </w:r>
          </w:p>
        </w:tc>
        <w:tc>
          <w:tcPr>
            <w:tcW w:w="4575" w:type="dxa"/>
          </w:tcPr>
          <w:p w14:paraId="5978B793" w14:textId="77777777" w:rsidR="00DF130E" w:rsidRPr="00685C78" w:rsidRDefault="00DF130E" w:rsidP="00DF130E">
            <w:pPr>
              <w:jc w:val="both"/>
              <w:rPr>
                <w:rFonts w:ascii="Times New Roman" w:hAnsi="Times New Roman"/>
                <w:lang w:val="sq-AL"/>
              </w:rPr>
            </w:pPr>
          </w:p>
        </w:tc>
      </w:tr>
      <w:tr w:rsidR="00DF130E" w:rsidRPr="00685C78" w14:paraId="13BBB675" w14:textId="77777777" w:rsidTr="00201507">
        <w:tc>
          <w:tcPr>
            <w:tcW w:w="5485" w:type="dxa"/>
          </w:tcPr>
          <w:p w14:paraId="0F7460E2" w14:textId="77777777" w:rsidR="00DF130E" w:rsidRPr="00685C78" w:rsidRDefault="00DF130E" w:rsidP="00DF130E">
            <w:pPr>
              <w:rPr>
                <w:rFonts w:ascii="Times New Roman" w:hAnsi="Times New Roman"/>
                <w:lang w:val="sq-AL"/>
              </w:rPr>
            </w:pPr>
            <w:r>
              <w:rPr>
                <w:rFonts w:ascii="Times New Roman" w:hAnsi="Times New Roman"/>
                <w:lang w:val="sq-AL"/>
              </w:rPr>
              <w:t>ISO/IEC 17024 (certifikim p</w:t>
            </w:r>
            <w:r w:rsidRPr="00685C78">
              <w:rPr>
                <w:rFonts w:ascii="Times New Roman" w:hAnsi="Times New Roman"/>
                <w:lang w:val="sq-AL"/>
              </w:rPr>
              <w:t>ersoni</w:t>
            </w:r>
            <w:r>
              <w:rPr>
                <w:rFonts w:ascii="Times New Roman" w:hAnsi="Times New Roman"/>
                <w:lang w:val="sq-AL"/>
              </w:rPr>
              <w:t>)</w:t>
            </w:r>
          </w:p>
        </w:tc>
        <w:tc>
          <w:tcPr>
            <w:tcW w:w="4575" w:type="dxa"/>
          </w:tcPr>
          <w:p w14:paraId="7EB57E50" w14:textId="77777777" w:rsidR="00DF130E" w:rsidRPr="00685C78" w:rsidRDefault="00DF130E" w:rsidP="00DF130E">
            <w:pPr>
              <w:jc w:val="both"/>
              <w:rPr>
                <w:rFonts w:ascii="Times New Roman" w:hAnsi="Times New Roman"/>
                <w:lang w:val="sq-AL"/>
              </w:rPr>
            </w:pPr>
          </w:p>
        </w:tc>
      </w:tr>
      <w:tr w:rsidR="00DF130E" w:rsidRPr="0097157F" w14:paraId="56779941" w14:textId="77777777" w:rsidTr="00201507">
        <w:tc>
          <w:tcPr>
            <w:tcW w:w="5485" w:type="dxa"/>
          </w:tcPr>
          <w:p w14:paraId="23534F7E" w14:textId="77777777" w:rsidR="00DF130E" w:rsidRPr="00685C78" w:rsidRDefault="00DF130E" w:rsidP="00DF130E">
            <w:pPr>
              <w:rPr>
                <w:rFonts w:ascii="Times New Roman" w:hAnsi="Times New Roman"/>
                <w:lang w:val="sq-AL"/>
              </w:rPr>
            </w:pPr>
            <w:r w:rsidRPr="00685C78">
              <w:rPr>
                <w:rFonts w:ascii="Times New Roman" w:hAnsi="Times New Roman"/>
                <w:lang w:val="sq-AL"/>
              </w:rPr>
              <w:t>ISO</w:t>
            </w:r>
            <w:r>
              <w:rPr>
                <w:rFonts w:ascii="Times New Roman" w:hAnsi="Times New Roman"/>
                <w:lang w:val="sq-AL"/>
              </w:rPr>
              <w:t>/IEC</w:t>
            </w:r>
            <w:r w:rsidRPr="00685C78">
              <w:rPr>
                <w:rFonts w:ascii="Times New Roman" w:hAnsi="Times New Roman"/>
                <w:lang w:val="sq-AL"/>
              </w:rPr>
              <w:t xml:space="preserve"> 17021 </w:t>
            </w:r>
            <w:r>
              <w:rPr>
                <w:rFonts w:ascii="Times New Roman" w:hAnsi="Times New Roman"/>
                <w:lang w:val="sq-AL"/>
              </w:rPr>
              <w:t>(c</w:t>
            </w:r>
            <w:r w:rsidRPr="00685C78">
              <w:rPr>
                <w:rFonts w:ascii="Times New Roman" w:hAnsi="Times New Roman"/>
                <w:lang w:val="sq-AL"/>
              </w:rPr>
              <w:t xml:space="preserve">ertifikim </w:t>
            </w:r>
            <w:r>
              <w:rPr>
                <w:rFonts w:ascii="Times New Roman" w:hAnsi="Times New Roman"/>
                <w:lang w:val="sq-AL"/>
              </w:rPr>
              <w:t>s</w:t>
            </w:r>
            <w:r w:rsidRPr="00685C78">
              <w:rPr>
                <w:rFonts w:ascii="Times New Roman" w:hAnsi="Times New Roman"/>
                <w:lang w:val="sq-AL"/>
              </w:rPr>
              <w:t xml:space="preserve">istemi </w:t>
            </w:r>
            <w:r>
              <w:rPr>
                <w:rFonts w:ascii="Times New Roman" w:hAnsi="Times New Roman"/>
                <w:lang w:val="sq-AL"/>
              </w:rPr>
              <w:t>m</w:t>
            </w:r>
            <w:r w:rsidRPr="00685C78">
              <w:rPr>
                <w:rFonts w:ascii="Times New Roman" w:hAnsi="Times New Roman"/>
                <w:lang w:val="sq-AL"/>
              </w:rPr>
              <w:t>enaxhimi</w:t>
            </w:r>
            <w:r>
              <w:rPr>
                <w:rFonts w:ascii="Times New Roman" w:hAnsi="Times New Roman"/>
                <w:lang w:val="sq-AL"/>
              </w:rPr>
              <w:t>)</w:t>
            </w:r>
          </w:p>
        </w:tc>
        <w:tc>
          <w:tcPr>
            <w:tcW w:w="4575" w:type="dxa"/>
          </w:tcPr>
          <w:p w14:paraId="4E1D55F6" w14:textId="77777777" w:rsidR="00DF130E" w:rsidRPr="00685C78" w:rsidRDefault="00DF130E" w:rsidP="00DF130E">
            <w:pPr>
              <w:jc w:val="both"/>
              <w:rPr>
                <w:rFonts w:ascii="Times New Roman" w:hAnsi="Times New Roman"/>
                <w:lang w:val="sq-AL"/>
              </w:rPr>
            </w:pPr>
          </w:p>
        </w:tc>
      </w:tr>
      <w:tr w:rsidR="00DF130E" w:rsidRPr="0097157F" w14:paraId="1347FF7A" w14:textId="77777777" w:rsidTr="00201507">
        <w:tc>
          <w:tcPr>
            <w:tcW w:w="5485" w:type="dxa"/>
          </w:tcPr>
          <w:p w14:paraId="453F391D" w14:textId="77777777" w:rsidR="00DF130E" w:rsidRPr="00685C78" w:rsidRDefault="00DF130E" w:rsidP="00DF130E">
            <w:pPr>
              <w:jc w:val="both"/>
              <w:rPr>
                <w:rFonts w:ascii="Times New Roman" w:hAnsi="Times New Roman"/>
                <w:lang w:val="sq-AL"/>
              </w:rPr>
            </w:pPr>
            <w:r>
              <w:rPr>
                <w:rFonts w:ascii="Times New Roman" w:hAnsi="Times New Roman"/>
                <w:lang w:val="sq-AL"/>
              </w:rPr>
              <w:t>ISO/IEC 17065 (certifikim p</w:t>
            </w:r>
            <w:r w:rsidRPr="00685C78">
              <w:rPr>
                <w:rFonts w:ascii="Times New Roman" w:hAnsi="Times New Roman"/>
                <w:lang w:val="sq-AL"/>
              </w:rPr>
              <w:t>rodukti</w:t>
            </w:r>
            <w:r>
              <w:rPr>
                <w:rFonts w:ascii="Times New Roman" w:hAnsi="Times New Roman"/>
                <w:lang w:val="sq-AL"/>
              </w:rPr>
              <w:t>)</w:t>
            </w:r>
          </w:p>
        </w:tc>
        <w:tc>
          <w:tcPr>
            <w:tcW w:w="4575" w:type="dxa"/>
          </w:tcPr>
          <w:p w14:paraId="257EF9F5" w14:textId="77777777" w:rsidR="00DF130E" w:rsidRPr="00685C78" w:rsidRDefault="00DF130E" w:rsidP="00DF130E">
            <w:pPr>
              <w:jc w:val="both"/>
              <w:rPr>
                <w:rFonts w:ascii="Times New Roman" w:hAnsi="Times New Roman"/>
                <w:lang w:val="sq-AL"/>
              </w:rPr>
            </w:pPr>
          </w:p>
        </w:tc>
      </w:tr>
    </w:tbl>
    <w:p w14:paraId="55024C29" w14:textId="77777777" w:rsidR="00DF130E" w:rsidRDefault="00DF130E" w:rsidP="008478B1">
      <w:pPr>
        <w:jc w:val="both"/>
        <w:rPr>
          <w:rFonts w:ascii="Times New Roman" w:hAnsi="Times New Roman"/>
          <w:b/>
          <w:bCs/>
          <w:lang w:val="sq-AL"/>
        </w:rPr>
      </w:pPr>
    </w:p>
    <w:p w14:paraId="5430914B" w14:textId="77777777" w:rsidR="00DF130E" w:rsidRDefault="00DF130E" w:rsidP="008478B1">
      <w:pPr>
        <w:jc w:val="both"/>
        <w:rPr>
          <w:rFonts w:ascii="Times New Roman" w:hAnsi="Times New Roman"/>
          <w:b/>
          <w:bCs/>
          <w:lang w:val="sq-AL"/>
        </w:rPr>
      </w:pPr>
    </w:p>
    <w:p w14:paraId="6CEEF123" w14:textId="1C7D34A1" w:rsidR="00515931" w:rsidRDefault="008478B1" w:rsidP="008478B1">
      <w:pPr>
        <w:jc w:val="both"/>
        <w:rPr>
          <w:rFonts w:ascii="Times New Roman" w:hAnsi="Times New Roman"/>
          <w:b/>
          <w:bCs/>
          <w:lang w:val="sq-AL"/>
        </w:rPr>
      </w:pPr>
      <w:r w:rsidRPr="00685C78">
        <w:rPr>
          <w:rFonts w:ascii="Times New Roman" w:hAnsi="Times New Roman"/>
          <w:b/>
          <w:bCs/>
          <w:lang w:val="sq-AL"/>
        </w:rPr>
        <w:t xml:space="preserve">5. </w:t>
      </w:r>
      <w:r w:rsidR="00515931">
        <w:rPr>
          <w:rFonts w:ascii="Times New Roman" w:hAnsi="Times New Roman"/>
          <w:b/>
          <w:bCs/>
          <w:lang w:val="sq-AL"/>
        </w:rPr>
        <w:t>APLIKIMI I KOMPETENC</w:t>
      </w:r>
      <w:r w:rsidR="00FD4B2F">
        <w:rPr>
          <w:rFonts w:ascii="Times New Roman" w:hAnsi="Times New Roman"/>
          <w:b/>
          <w:bCs/>
          <w:lang w:val="sq-AL"/>
        </w:rPr>
        <w:t>Ë</w:t>
      </w:r>
      <w:r w:rsidR="00515931">
        <w:rPr>
          <w:rFonts w:ascii="Times New Roman" w:hAnsi="Times New Roman"/>
          <w:b/>
          <w:bCs/>
          <w:lang w:val="sq-AL"/>
        </w:rPr>
        <w:t>S TEKNIKE P</w:t>
      </w:r>
      <w:r w:rsidR="00FD4B2F">
        <w:rPr>
          <w:rFonts w:ascii="Times New Roman" w:hAnsi="Times New Roman"/>
          <w:b/>
          <w:bCs/>
          <w:lang w:val="sq-AL"/>
        </w:rPr>
        <w:t>Ë</w:t>
      </w:r>
      <w:r w:rsidR="00515931">
        <w:rPr>
          <w:rFonts w:ascii="Times New Roman" w:hAnsi="Times New Roman"/>
          <w:b/>
          <w:bCs/>
          <w:lang w:val="sq-AL"/>
        </w:rPr>
        <w:t>R VLER</w:t>
      </w:r>
      <w:r w:rsidR="00FD4B2F">
        <w:rPr>
          <w:rFonts w:ascii="Times New Roman" w:hAnsi="Times New Roman"/>
          <w:b/>
          <w:bCs/>
          <w:lang w:val="sq-AL"/>
        </w:rPr>
        <w:t>Ë</w:t>
      </w:r>
      <w:r w:rsidR="00515931">
        <w:rPr>
          <w:rFonts w:ascii="Times New Roman" w:hAnsi="Times New Roman"/>
          <w:b/>
          <w:bCs/>
          <w:lang w:val="sq-AL"/>
        </w:rPr>
        <w:t xml:space="preserve">SUES TEKNIK DHE EKSPERT TEKNIK </w:t>
      </w:r>
    </w:p>
    <w:p w14:paraId="647B88E4" w14:textId="77777777" w:rsidR="00515931" w:rsidRDefault="00515931" w:rsidP="008478B1">
      <w:pPr>
        <w:jc w:val="both"/>
        <w:rPr>
          <w:rFonts w:ascii="Times New Roman" w:hAnsi="Times New Roman"/>
          <w:b/>
          <w:bCs/>
          <w:lang w:val="sq-AL"/>
        </w:rPr>
      </w:pPr>
    </w:p>
    <w:p w14:paraId="723F8BE9" w14:textId="2A5E8481" w:rsidR="00515931" w:rsidRPr="00201507" w:rsidRDefault="00515931" w:rsidP="008478B1">
      <w:pPr>
        <w:jc w:val="both"/>
        <w:rPr>
          <w:rFonts w:ascii="Times New Roman" w:hAnsi="Times New Roman"/>
          <w:bCs/>
          <w:lang w:val="sq-AL"/>
        </w:rPr>
      </w:pPr>
      <w:r w:rsidRPr="00201507">
        <w:rPr>
          <w:rFonts w:ascii="Times New Roman" w:hAnsi="Times New Roman"/>
          <w:bCs/>
          <w:lang w:val="sq-AL"/>
        </w:rPr>
        <w:t>Lutemi p</w:t>
      </w:r>
      <w:r w:rsidR="00FD4B2F">
        <w:rPr>
          <w:rFonts w:ascii="Times New Roman" w:hAnsi="Times New Roman"/>
          <w:bCs/>
          <w:lang w:val="sq-AL"/>
        </w:rPr>
        <w:t>ë</w:t>
      </w:r>
      <w:r w:rsidRPr="00201507">
        <w:rPr>
          <w:rFonts w:ascii="Times New Roman" w:hAnsi="Times New Roman"/>
          <w:bCs/>
          <w:lang w:val="sq-AL"/>
        </w:rPr>
        <w:t>r skemat e akreditimit, ku ju aplikoni, vendosni fush</w:t>
      </w:r>
      <w:r w:rsidR="00FD4B2F">
        <w:rPr>
          <w:rFonts w:ascii="Times New Roman" w:hAnsi="Times New Roman"/>
          <w:bCs/>
          <w:lang w:val="sq-AL"/>
        </w:rPr>
        <w:t>ë</w:t>
      </w:r>
      <w:r w:rsidRPr="00201507">
        <w:rPr>
          <w:rFonts w:ascii="Times New Roman" w:hAnsi="Times New Roman"/>
          <w:bCs/>
          <w:lang w:val="sq-AL"/>
        </w:rPr>
        <w:t>n teknike p</w:t>
      </w:r>
      <w:r w:rsidR="00FD4B2F">
        <w:rPr>
          <w:rFonts w:ascii="Times New Roman" w:hAnsi="Times New Roman"/>
          <w:bCs/>
          <w:lang w:val="sq-AL"/>
        </w:rPr>
        <w:t>ë</w:t>
      </w:r>
      <w:r w:rsidRPr="00201507">
        <w:rPr>
          <w:rFonts w:ascii="Times New Roman" w:hAnsi="Times New Roman"/>
          <w:bCs/>
          <w:lang w:val="sq-AL"/>
        </w:rPr>
        <w:t>rkat</w:t>
      </w:r>
      <w:r w:rsidR="00FD4B2F">
        <w:rPr>
          <w:rFonts w:ascii="Times New Roman" w:hAnsi="Times New Roman"/>
          <w:bCs/>
          <w:lang w:val="sq-AL"/>
        </w:rPr>
        <w:t>ë</w:t>
      </w:r>
      <w:r w:rsidRPr="00201507">
        <w:rPr>
          <w:rFonts w:ascii="Times New Roman" w:hAnsi="Times New Roman"/>
          <w:bCs/>
          <w:lang w:val="sq-AL"/>
        </w:rPr>
        <w:t>se  duke p</w:t>
      </w:r>
      <w:r w:rsidR="00FD4B2F">
        <w:rPr>
          <w:rFonts w:ascii="Times New Roman" w:hAnsi="Times New Roman"/>
          <w:bCs/>
          <w:lang w:val="sq-AL"/>
        </w:rPr>
        <w:t>ë</w:t>
      </w:r>
      <w:r w:rsidRPr="00201507">
        <w:rPr>
          <w:rFonts w:ascii="Times New Roman" w:hAnsi="Times New Roman"/>
          <w:bCs/>
          <w:lang w:val="sq-AL"/>
        </w:rPr>
        <w:t xml:space="preserve">rdorur klasifikimin e aneksit 1.  </w:t>
      </w:r>
      <w:r>
        <w:rPr>
          <w:rFonts w:ascii="Times New Roman" w:hAnsi="Times New Roman"/>
          <w:bCs/>
          <w:lang w:val="sq-AL"/>
        </w:rPr>
        <w:t>Fusha teknike e p</w:t>
      </w:r>
      <w:r w:rsidR="00FD4B2F">
        <w:rPr>
          <w:rFonts w:ascii="Times New Roman" w:hAnsi="Times New Roman"/>
          <w:bCs/>
          <w:lang w:val="sq-AL"/>
        </w:rPr>
        <w:t>ë</w:t>
      </w:r>
      <w:r>
        <w:rPr>
          <w:rFonts w:ascii="Times New Roman" w:hAnsi="Times New Roman"/>
          <w:bCs/>
          <w:lang w:val="sq-AL"/>
        </w:rPr>
        <w:t>rzgjedhur duhet t</w:t>
      </w:r>
      <w:r w:rsidR="00FD4B2F">
        <w:rPr>
          <w:rFonts w:ascii="Times New Roman" w:hAnsi="Times New Roman"/>
          <w:bCs/>
          <w:lang w:val="sq-AL"/>
        </w:rPr>
        <w:t>ë</w:t>
      </w:r>
      <w:r>
        <w:rPr>
          <w:rFonts w:ascii="Times New Roman" w:hAnsi="Times New Roman"/>
          <w:bCs/>
          <w:lang w:val="sq-AL"/>
        </w:rPr>
        <w:t xml:space="preserve"> jepet sipas shembujve t</w:t>
      </w:r>
      <w:r w:rsidR="00FD4B2F">
        <w:rPr>
          <w:rFonts w:ascii="Times New Roman" w:hAnsi="Times New Roman"/>
          <w:bCs/>
          <w:lang w:val="sq-AL"/>
        </w:rPr>
        <w:t>ë</w:t>
      </w:r>
      <w:r>
        <w:rPr>
          <w:rFonts w:ascii="Times New Roman" w:hAnsi="Times New Roman"/>
          <w:bCs/>
          <w:lang w:val="sq-AL"/>
        </w:rPr>
        <w:t xml:space="preserve"> dh</w:t>
      </w:r>
      <w:r w:rsidR="00FD4B2F">
        <w:rPr>
          <w:rFonts w:ascii="Times New Roman" w:hAnsi="Times New Roman"/>
          <w:bCs/>
          <w:lang w:val="sq-AL"/>
        </w:rPr>
        <w:t>ë</w:t>
      </w:r>
      <w:r>
        <w:rPr>
          <w:rFonts w:ascii="Times New Roman" w:hAnsi="Times New Roman"/>
          <w:bCs/>
          <w:lang w:val="sq-AL"/>
        </w:rPr>
        <w:t>n</w:t>
      </w:r>
      <w:r w:rsidR="00FD4B2F">
        <w:rPr>
          <w:rFonts w:ascii="Times New Roman" w:hAnsi="Times New Roman"/>
          <w:bCs/>
          <w:lang w:val="sq-AL"/>
        </w:rPr>
        <w:t>ë</w:t>
      </w:r>
      <w:r>
        <w:rPr>
          <w:rFonts w:ascii="Times New Roman" w:hAnsi="Times New Roman"/>
          <w:bCs/>
          <w:lang w:val="sq-AL"/>
        </w:rPr>
        <w:t xml:space="preserve"> me t</w:t>
      </w:r>
      <w:r w:rsidR="00201507">
        <w:rPr>
          <w:rFonts w:ascii="Times New Roman" w:hAnsi="Times New Roman"/>
          <w:bCs/>
          <w:lang w:val="sq-AL"/>
        </w:rPr>
        <w:t>ë</w:t>
      </w:r>
      <w:r>
        <w:rPr>
          <w:rFonts w:ascii="Times New Roman" w:hAnsi="Times New Roman"/>
          <w:bCs/>
          <w:lang w:val="sq-AL"/>
        </w:rPr>
        <w:t xml:space="preserve"> kuqe. </w:t>
      </w:r>
    </w:p>
    <w:p w14:paraId="5B38B27D" w14:textId="77777777" w:rsidR="008478B1" w:rsidRPr="00685C78" w:rsidRDefault="008478B1" w:rsidP="008478B1">
      <w:pPr>
        <w:jc w:val="both"/>
        <w:rPr>
          <w:rFonts w:ascii="Times New Roman" w:hAnsi="Times New Roman"/>
          <w:b/>
          <w:bCs/>
          <w:lang w:val="sq-AL"/>
        </w:rPr>
      </w:pPr>
    </w:p>
    <w:p w14:paraId="292441E0" w14:textId="77777777" w:rsidR="008478B1" w:rsidRPr="00685C78" w:rsidRDefault="008478B1" w:rsidP="008478B1">
      <w:pPr>
        <w:jc w:val="both"/>
        <w:rPr>
          <w:rFonts w:ascii="Times New Roman" w:hAnsi="Times New Roman"/>
          <w:lang w:val="sq-AL"/>
        </w:rPr>
      </w:pPr>
      <w:r w:rsidRPr="00685C78">
        <w:rPr>
          <w:rFonts w:ascii="Times New Roman" w:hAnsi="Times New Roman"/>
          <w:bCs/>
          <w:lang w:val="sq-AL"/>
        </w:rPr>
        <w:t xml:space="preserve">5.1 LABORATORËT KALIBRUES </w:t>
      </w:r>
      <w:r w:rsidRPr="00685C78">
        <w:rPr>
          <w:rFonts w:ascii="Times New Roman" w:hAnsi="Times New Roman"/>
          <w:lang w:val="sq-AL"/>
        </w:rPr>
        <w:t>(shiko Aneksin 1)</w:t>
      </w:r>
    </w:p>
    <w:p w14:paraId="6EFFE765" w14:textId="77777777" w:rsidR="009C6C59" w:rsidRPr="00685C78" w:rsidRDefault="009C6C59" w:rsidP="00133BD1">
      <w:pPr>
        <w:jc w:val="both"/>
        <w:rPr>
          <w:rFonts w:ascii="Times New Roman" w:hAnsi="Times New Roman"/>
          <w:b/>
          <w:bCs/>
          <w:lang w:val="sq-AL"/>
        </w:rPr>
      </w:pPr>
    </w:p>
    <w:tbl>
      <w:tblPr>
        <w:tblW w:w="10060"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087"/>
        <w:gridCol w:w="5973"/>
      </w:tblGrid>
      <w:tr w:rsidR="00427F1E" w:rsidRPr="00685C78" w14:paraId="3C5C23DD" w14:textId="77777777" w:rsidTr="00201507">
        <w:tc>
          <w:tcPr>
            <w:tcW w:w="4087" w:type="dxa"/>
            <w:tcBorders>
              <w:top w:val="single" w:sz="4" w:space="0" w:color="auto"/>
              <w:bottom w:val="single" w:sz="4" w:space="0" w:color="auto"/>
            </w:tcBorders>
          </w:tcPr>
          <w:p w14:paraId="6A5CF04B" w14:textId="77777777" w:rsidR="00427F1E" w:rsidRPr="00685C78" w:rsidRDefault="00427F1E" w:rsidP="00E21A6D">
            <w:pPr>
              <w:jc w:val="both"/>
              <w:rPr>
                <w:rFonts w:ascii="Times New Roman" w:hAnsi="Times New Roman"/>
                <w:b/>
                <w:bCs/>
                <w:lang w:val="sq-AL"/>
              </w:rPr>
            </w:pPr>
            <w:r w:rsidRPr="00685C78">
              <w:rPr>
                <w:rFonts w:ascii="Times New Roman" w:hAnsi="Times New Roman"/>
                <w:b/>
                <w:bCs/>
                <w:lang w:val="sq-AL"/>
              </w:rPr>
              <w:t xml:space="preserve">Fusha e Akreditimit </w:t>
            </w:r>
          </w:p>
        </w:tc>
        <w:tc>
          <w:tcPr>
            <w:tcW w:w="5973" w:type="dxa"/>
            <w:tcBorders>
              <w:top w:val="single" w:sz="4" w:space="0" w:color="auto"/>
              <w:bottom w:val="single" w:sz="4" w:space="0" w:color="auto"/>
            </w:tcBorders>
          </w:tcPr>
          <w:p w14:paraId="0A7B6EF3" w14:textId="77777777" w:rsidR="00427F1E" w:rsidRPr="00685C78" w:rsidRDefault="00427F1E" w:rsidP="000105D6">
            <w:pPr>
              <w:jc w:val="both"/>
              <w:rPr>
                <w:rFonts w:ascii="Times New Roman" w:hAnsi="Times New Roman"/>
                <w:b/>
                <w:bCs/>
                <w:lang w:val="sq-AL"/>
              </w:rPr>
            </w:pPr>
            <w:r w:rsidRPr="00685C78">
              <w:rPr>
                <w:rFonts w:ascii="Times New Roman" w:hAnsi="Times New Roman"/>
                <w:b/>
                <w:bCs/>
                <w:lang w:val="sq-AL"/>
              </w:rPr>
              <w:t>Fusha teknike</w:t>
            </w:r>
          </w:p>
        </w:tc>
      </w:tr>
      <w:tr w:rsidR="00427F1E" w:rsidRPr="00685C78" w14:paraId="53D77AE7" w14:textId="77777777" w:rsidTr="00201507">
        <w:tc>
          <w:tcPr>
            <w:tcW w:w="10060" w:type="dxa"/>
            <w:gridSpan w:val="2"/>
            <w:tcBorders>
              <w:top w:val="single" w:sz="4" w:space="0" w:color="auto"/>
              <w:bottom w:val="single" w:sz="4" w:space="0" w:color="auto"/>
            </w:tcBorders>
          </w:tcPr>
          <w:p w14:paraId="35D8A8FB" w14:textId="77777777" w:rsidR="00427F1E" w:rsidRPr="00685C78" w:rsidRDefault="00427F1E" w:rsidP="0092453F">
            <w:pPr>
              <w:jc w:val="both"/>
              <w:rPr>
                <w:rFonts w:ascii="Times New Roman" w:hAnsi="Times New Roman"/>
                <w:b/>
                <w:bCs/>
                <w:lang w:val="sq-AL"/>
              </w:rPr>
            </w:pPr>
            <w:r w:rsidRPr="00685C78">
              <w:rPr>
                <w:rFonts w:ascii="Times New Roman" w:hAnsi="Times New Roman"/>
                <w:bCs/>
                <w:lang w:val="sq-AL"/>
              </w:rPr>
              <w:t>(rendisni fushat sipas shkallës së kompetencës nga më e larta tek më e ulëta)</w:t>
            </w:r>
          </w:p>
        </w:tc>
      </w:tr>
      <w:tr w:rsidR="00427F1E" w:rsidRPr="00685C78" w14:paraId="4E902760" w14:textId="77777777" w:rsidTr="00201507">
        <w:tc>
          <w:tcPr>
            <w:tcW w:w="4087" w:type="dxa"/>
            <w:tcBorders>
              <w:top w:val="single" w:sz="4" w:space="0" w:color="auto"/>
              <w:bottom w:val="single" w:sz="4" w:space="0" w:color="auto"/>
            </w:tcBorders>
          </w:tcPr>
          <w:p w14:paraId="0C92C1F8" w14:textId="77777777" w:rsidR="00427F1E" w:rsidRPr="00685C78" w:rsidRDefault="00427F1E" w:rsidP="00685C78">
            <w:pPr>
              <w:jc w:val="both"/>
              <w:rPr>
                <w:rFonts w:ascii="Times New Roman" w:hAnsi="Times New Roman"/>
                <w:b/>
                <w:bCs/>
                <w:lang w:val="sq-AL"/>
              </w:rPr>
            </w:pPr>
            <w:r w:rsidRPr="00685C78">
              <w:rPr>
                <w:rFonts w:ascii="Times New Roman" w:hAnsi="Times New Roman"/>
                <w:b/>
                <w:bCs/>
                <w:lang w:val="sq-AL"/>
              </w:rPr>
              <w:t xml:space="preserve">а) </w:t>
            </w:r>
            <w:r w:rsidR="00685C78" w:rsidRPr="00685C78">
              <w:rPr>
                <w:rFonts w:ascii="Times New Roman" w:hAnsi="Times New Roman"/>
                <w:b/>
                <w:bCs/>
                <w:color w:val="FF0000"/>
                <w:lang w:val="sq-AL"/>
              </w:rPr>
              <w:t>psh</w:t>
            </w:r>
            <w:r w:rsidR="00685C78">
              <w:rPr>
                <w:rFonts w:ascii="Times New Roman" w:hAnsi="Times New Roman"/>
                <w:b/>
                <w:bCs/>
                <w:lang w:val="sq-AL"/>
              </w:rPr>
              <w:t xml:space="preserve"> -</w:t>
            </w:r>
            <w:r w:rsidR="00685C78" w:rsidRPr="00685C78">
              <w:rPr>
                <w:rFonts w:ascii="Times New Roman" w:hAnsi="Times New Roman"/>
                <w:b/>
                <w:bCs/>
                <w:lang w:val="sq-AL"/>
              </w:rPr>
              <w:t xml:space="preserve"> </w:t>
            </w:r>
            <w:r w:rsidRPr="00685C78">
              <w:rPr>
                <w:rFonts w:ascii="Times New Roman" w:hAnsi="Times New Roman"/>
                <w:b/>
                <w:bCs/>
                <w:color w:val="FF0000"/>
                <w:lang w:val="sq-AL"/>
              </w:rPr>
              <w:t xml:space="preserve">C 1 </w:t>
            </w:r>
            <w:r w:rsidRPr="00685C78">
              <w:rPr>
                <w:rFonts w:ascii="Times New Roman" w:hAnsi="Times New Roman"/>
                <w:bCs/>
                <w:color w:val="FF0000"/>
                <w:lang w:val="sq-AL"/>
              </w:rPr>
              <w:t>Matjet dimensionale</w:t>
            </w:r>
            <w:r w:rsidR="00685C78">
              <w:rPr>
                <w:rFonts w:ascii="Times New Roman" w:hAnsi="Times New Roman"/>
                <w:bCs/>
                <w:color w:val="FF0000"/>
                <w:lang w:val="sq-AL"/>
              </w:rPr>
              <w:t>-</w:t>
            </w:r>
          </w:p>
        </w:tc>
        <w:tc>
          <w:tcPr>
            <w:tcW w:w="5973" w:type="dxa"/>
            <w:tcBorders>
              <w:top w:val="single" w:sz="4" w:space="0" w:color="auto"/>
              <w:bottom w:val="single" w:sz="4" w:space="0" w:color="auto"/>
            </w:tcBorders>
          </w:tcPr>
          <w:p w14:paraId="7527F698" w14:textId="77777777" w:rsidR="00427F1E" w:rsidRPr="00685C78" w:rsidRDefault="00685C78" w:rsidP="00CA18C3">
            <w:pPr>
              <w:jc w:val="both"/>
              <w:rPr>
                <w:rFonts w:ascii="Times New Roman" w:hAnsi="Times New Roman"/>
                <w:bCs/>
                <w:color w:val="FF0000"/>
                <w:lang w:val="sq-AL"/>
              </w:rPr>
            </w:pPr>
            <w:r w:rsidRPr="00685C78">
              <w:rPr>
                <w:rFonts w:ascii="Times New Roman" w:hAnsi="Times New Roman"/>
                <w:b/>
                <w:bCs/>
                <w:color w:val="FF0000"/>
                <w:lang w:val="sq-AL"/>
              </w:rPr>
              <w:t>psh</w:t>
            </w:r>
            <w:r>
              <w:rPr>
                <w:rFonts w:ascii="Times New Roman" w:hAnsi="Times New Roman"/>
                <w:b/>
                <w:bCs/>
                <w:lang w:val="sq-AL"/>
              </w:rPr>
              <w:t xml:space="preserve"> -</w:t>
            </w:r>
            <w:r w:rsidRPr="00685C78">
              <w:rPr>
                <w:rFonts w:ascii="Times New Roman" w:hAnsi="Times New Roman"/>
                <w:b/>
                <w:bCs/>
                <w:lang w:val="sq-AL"/>
              </w:rPr>
              <w:t xml:space="preserve"> </w:t>
            </w:r>
            <w:r w:rsidR="00427F1E" w:rsidRPr="00685C78">
              <w:rPr>
                <w:rFonts w:ascii="Times New Roman" w:hAnsi="Times New Roman"/>
                <w:bCs/>
                <w:color w:val="FF0000"/>
                <w:lang w:val="sq-AL"/>
              </w:rPr>
              <w:t>1.1 –gjatësi</w:t>
            </w:r>
          </w:p>
          <w:p w14:paraId="192C2B91" w14:textId="77777777" w:rsidR="00427F1E" w:rsidRPr="00685C78" w:rsidRDefault="00427F1E" w:rsidP="00CA18C3">
            <w:pPr>
              <w:jc w:val="both"/>
              <w:rPr>
                <w:rFonts w:ascii="Times New Roman" w:hAnsi="Times New Roman"/>
                <w:b/>
                <w:bCs/>
                <w:color w:val="FF0000"/>
                <w:lang w:val="sq-AL"/>
              </w:rPr>
            </w:pPr>
          </w:p>
        </w:tc>
      </w:tr>
      <w:tr w:rsidR="00427F1E" w:rsidRPr="008F30F9" w14:paraId="35B23F5E" w14:textId="77777777" w:rsidTr="00201507">
        <w:tc>
          <w:tcPr>
            <w:tcW w:w="4087" w:type="dxa"/>
            <w:tcBorders>
              <w:top w:val="single" w:sz="4" w:space="0" w:color="auto"/>
              <w:bottom w:val="single" w:sz="4" w:space="0" w:color="auto"/>
            </w:tcBorders>
          </w:tcPr>
          <w:p w14:paraId="0B437594" w14:textId="77777777" w:rsidR="00427F1E" w:rsidRPr="00685C78" w:rsidRDefault="00427F1E" w:rsidP="00CA18C3">
            <w:pPr>
              <w:jc w:val="both"/>
              <w:rPr>
                <w:rFonts w:ascii="Times New Roman" w:hAnsi="Times New Roman"/>
                <w:b/>
                <w:bCs/>
                <w:lang w:val="sq-AL"/>
              </w:rPr>
            </w:pPr>
            <w:r w:rsidRPr="00685C78">
              <w:rPr>
                <w:rFonts w:ascii="Times New Roman" w:hAnsi="Times New Roman"/>
                <w:b/>
                <w:bCs/>
                <w:lang w:val="sq-AL"/>
              </w:rPr>
              <w:t xml:space="preserve">b) </w:t>
            </w:r>
            <w:r w:rsidR="00685C78" w:rsidRPr="00685C78">
              <w:rPr>
                <w:rFonts w:ascii="Times New Roman" w:hAnsi="Times New Roman"/>
                <w:b/>
                <w:bCs/>
                <w:color w:val="FF0000"/>
                <w:lang w:val="sq-AL"/>
              </w:rPr>
              <w:t>psh</w:t>
            </w:r>
            <w:r w:rsidR="00685C78">
              <w:rPr>
                <w:rFonts w:ascii="Times New Roman" w:hAnsi="Times New Roman"/>
                <w:b/>
                <w:bCs/>
                <w:lang w:val="sq-AL"/>
              </w:rPr>
              <w:t xml:space="preserve"> -</w:t>
            </w:r>
            <w:r w:rsidR="00685C78" w:rsidRPr="00685C78">
              <w:rPr>
                <w:rFonts w:ascii="Times New Roman" w:hAnsi="Times New Roman"/>
                <w:b/>
                <w:bCs/>
                <w:lang w:val="sq-AL"/>
              </w:rPr>
              <w:t xml:space="preserve"> </w:t>
            </w:r>
            <w:r w:rsidRPr="00685C78">
              <w:rPr>
                <w:rFonts w:ascii="Times New Roman" w:hAnsi="Times New Roman"/>
                <w:b/>
                <w:bCs/>
                <w:color w:val="FF0000"/>
                <w:lang w:val="sq-AL"/>
              </w:rPr>
              <w:t xml:space="preserve">C 2 </w:t>
            </w:r>
            <w:r w:rsidRPr="00685C78">
              <w:rPr>
                <w:rFonts w:ascii="Times New Roman" w:hAnsi="Times New Roman"/>
                <w:bCs/>
                <w:color w:val="FF0000"/>
                <w:lang w:val="sq-AL"/>
              </w:rPr>
              <w:t>Madhësitë  mekanike</w:t>
            </w:r>
          </w:p>
        </w:tc>
        <w:tc>
          <w:tcPr>
            <w:tcW w:w="5973" w:type="dxa"/>
            <w:tcBorders>
              <w:top w:val="single" w:sz="4" w:space="0" w:color="auto"/>
              <w:bottom w:val="single" w:sz="4" w:space="0" w:color="auto"/>
            </w:tcBorders>
          </w:tcPr>
          <w:p w14:paraId="3602713A" w14:textId="77777777" w:rsidR="00427F1E" w:rsidRPr="00685C78" w:rsidRDefault="00685C78" w:rsidP="000105D6">
            <w:pPr>
              <w:jc w:val="both"/>
              <w:rPr>
                <w:rFonts w:ascii="Times New Roman" w:hAnsi="Times New Roman"/>
                <w:bCs/>
                <w:color w:val="FF0000"/>
                <w:lang w:val="sq-AL"/>
              </w:rPr>
            </w:pPr>
            <w:r w:rsidRPr="00685C78">
              <w:rPr>
                <w:rFonts w:ascii="Times New Roman" w:hAnsi="Times New Roman"/>
                <w:b/>
                <w:bCs/>
                <w:color w:val="FF0000"/>
                <w:lang w:val="sq-AL"/>
              </w:rPr>
              <w:t>psh</w:t>
            </w:r>
            <w:r>
              <w:rPr>
                <w:rFonts w:ascii="Times New Roman" w:hAnsi="Times New Roman"/>
                <w:b/>
                <w:bCs/>
                <w:lang w:val="sq-AL"/>
              </w:rPr>
              <w:t xml:space="preserve"> -</w:t>
            </w:r>
            <w:r w:rsidRPr="00685C78">
              <w:rPr>
                <w:rFonts w:ascii="Times New Roman" w:hAnsi="Times New Roman"/>
                <w:b/>
                <w:bCs/>
                <w:lang w:val="sq-AL"/>
              </w:rPr>
              <w:t xml:space="preserve"> </w:t>
            </w:r>
            <w:r w:rsidR="00427F1E" w:rsidRPr="00685C78">
              <w:rPr>
                <w:rFonts w:ascii="Times New Roman" w:hAnsi="Times New Roman"/>
                <w:bCs/>
                <w:color w:val="FF0000"/>
                <w:lang w:val="sq-AL"/>
              </w:rPr>
              <w:t xml:space="preserve">2.1 forca, </w:t>
            </w:r>
          </w:p>
          <w:p w14:paraId="16BE9C55" w14:textId="77777777" w:rsidR="00427F1E" w:rsidRPr="00685C78" w:rsidRDefault="00685C78" w:rsidP="000105D6">
            <w:pPr>
              <w:jc w:val="both"/>
              <w:rPr>
                <w:rFonts w:ascii="Times New Roman" w:hAnsi="Times New Roman"/>
                <w:bCs/>
                <w:color w:val="FF0000"/>
                <w:lang w:val="sq-AL"/>
              </w:rPr>
            </w:pPr>
            <w:r w:rsidRPr="00685C78">
              <w:rPr>
                <w:rFonts w:ascii="Times New Roman" w:hAnsi="Times New Roman"/>
                <w:b/>
                <w:bCs/>
                <w:color w:val="FF0000"/>
                <w:lang w:val="sq-AL"/>
              </w:rPr>
              <w:t>psh</w:t>
            </w:r>
            <w:r>
              <w:rPr>
                <w:rFonts w:ascii="Times New Roman" w:hAnsi="Times New Roman"/>
                <w:b/>
                <w:bCs/>
                <w:lang w:val="sq-AL"/>
              </w:rPr>
              <w:t xml:space="preserve"> -</w:t>
            </w:r>
            <w:r w:rsidRPr="00685C78">
              <w:rPr>
                <w:rFonts w:ascii="Times New Roman" w:hAnsi="Times New Roman"/>
                <w:b/>
                <w:bCs/>
                <w:lang w:val="sq-AL"/>
              </w:rPr>
              <w:t xml:space="preserve"> </w:t>
            </w:r>
            <w:r w:rsidR="00427F1E" w:rsidRPr="00685C78">
              <w:rPr>
                <w:rFonts w:ascii="Times New Roman" w:hAnsi="Times New Roman"/>
                <w:bCs/>
                <w:color w:val="FF0000"/>
                <w:lang w:val="sq-AL"/>
              </w:rPr>
              <w:t xml:space="preserve">2.2 masa </w:t>
            </w:r>
          </w:p>
          <w:p w14:paraId="29802FB0" w14:textId="77777777" w:rsidR="00427F1E" w:rsidRPr="00685C78" w:rsidRDefault="00685C78" w:rsidP="00BC31B4">
            <w:pPr>
              <w:jc w:val="both"/>
              <w:rPr>
                <w:rFonts w:ascii="Times New Roman" w:hAnsi="Times New Roman"/>
                <w:b/>
                <w:bCs/>
                <w:color w:val="FF0000"/>
                <w:lang w:val="sq-AL"/>
              </w:rPr>
            </w:pPr>
            <w:r w:rsidRPr="00685C78">
              <w:rPr>
                <w:rFonts w:ascii="Times New Roman" w:hAnsi="Times New Roman"/>
                <w:b/>
                <w:bCs/>
                <w:color w:val="FF0000"/>
                <w:lang w:val="sq-AL"/>
              </w:rPr>
              <w:t>psh</w:t>
            </w:r>
            <w:r>
              <w:rPr>
                <w:rFonts w:ascii="Times New Roman" w:hAnsi="Times New Roman"/>
                <w:b/>
                <w:bCs/>
                <w:lang w:val="sq-AL"/>
              </w:rPr>
              <w:t xml:space="preserve"> -</w:t>
            </w:r>
            <w:r w:rsidRPr="00685C78">
              <w:rPr>
                <w:rFonts w:ascii="Times New Roman" w:hAnsi="Times New Roman"/>
                <w:b/>
                <w:bCs/>
                <w:lang w:val="sq-AL"/>
              </w:rPr>
              <w:t xml:space="preserve"> </w:t>
            </w:r>
            <w:r w:rsidR="00427F1E" w:rsidRPr="00685C78">
              <w:rPr>
                <w:rFonts w:ascii="Times New Roman" w:hAnsi="Times New Roman"/>
                <w:bCs/>
                <w:color w:val="FF0000"/>
                <w:lang w:val="sq-AL"/>
              </w:rPr>
              <w:t>2.3 presioni</w:t>
            </w:r>
          </w:p>
        </w:tc>
      </w:tr>
      <w:tr w:rsidR="00427F1E" w:rsidRPr="00685C78" w14:paraId="7C4D1F30" w14:textId="77777777" w:rsidTr="00201507">
        <w:tc>
          <w:tcPr>
            <w:tcW w:w="4087" w:type="dxa"/>
            <w:tcBorders>
              <w:top w:val="single" w:sz="4" w:space="0" w:color="auto"/>
              <w:bottom w:val="single" w:sz="4" w:space="0" w:color="auto"/>
            </w:tcBorders>
          </w:tcPr>
          <w:p w14:paraId="1235B71E" w14:textId="77777777" w:rsidR="00427F1E" w:rsidRPr="00685C78" w:rsidRDefault="00427F1E" w:rsidP="000105D6">
            <w:pPr>
              <w:jc w:val="both"/>
              <w:rPr>
                <w:rFonts w:ascii="Times New Roman" w:hAnsi="Times New Roman"/>
                <w:b/>
                <w:bCs/>
                <w:lang w:val="sq-AL"/>
              </w:rPr>
            </w:pPr>
            <w:r w:rsidRPr="00685C78">
              <w:rPr>
                <w:rFonts w:ascii="Times New Roman" w:hAnsi="Times New Roman"/>
                <w:b/>
                <w:bCs/>
                <w:lang w:val="sq-AL"/>
              </w:rPr>
              <w:t>c)</w:t>
            </w:r>
          </w:p>
        </w:tc>
        <w:tc>
          <w:tcPr>
            <w:tcW w:w="5973" w:type="dxa"/>
            <w:tcBorders>
              <w:top w:val="single" w:sz="4" w:space="0" w:color="auto"/>
              <w:bottom w:val="single" w:sz="4" w:space="0" w:color="auto"/>
            </w:tcBorders>
          </w:tcPr>
          <w:p w14:paraId="31BEB5B1" w14:textId="77777777" w:rsidR="00427F1E" w:rsidRPr="00685C78" w:rsidRDefault="00427F1E" w:rsidP="000105D6">
            <w:pPr>
              <w:jc w:val="both"/>
              <w:rPr>
                <w:rFonts w:ascii="Times New Roman" w:hAnsi="Times New Roman"/>
                <w:b/>
                <w:bCs/>
                <w:lang w:val="sq-AL"/>
              </w:rPr>
            </w:pPr>
          </w:p>
        </w:tc>
      </w:tr>
    </w:tbl>
    <w:p w14:paraId="35B2771D" w14:textId="77777777" w:rsidR="009C6C59" w:rsidRPr="0092453F" w:rsidRDefault="009C6C59" w:rsidP="00133BD1">
      <w:pPr>
        <w:jc w:val="both"/>
        <w:rPr>
          <w:rFonts w:ascii="Times New Roman" w:hAnsi="Times New Roman"/>
          <w:b/>
          <w:bCs/>
          <w:lang w:val="sq-AL"/>
        </w:rPr>
      </w:pPr>
    </w:p>
    <w:p w14:paraId="1A9064FC" w14:textId="77777777" w:rsidR="00621F35" w:rsidRDefault="00621F35" w:rsidP="00133BD1">
      <w:pPr>
        <w:jc w:val="both"/>
        <w:rPr>
          <w:rFonts w:ascii="Times New Roman" w:hAnsi="Times New Roman"/>
          <w:bCs/>
          <w:lang w:val="sq-AL"/>
        </w:rPr>
      </w:pPr>
    </w:p>
    <w:p w14:paraId="307EDC08" w14:textId="77777777" w:rsidR="009C6C59" w:rsidRPr="0092453F" w:rsidRDefault="008478B1" w:rsidP="00133BD1">
      <w:pPr>
        <w:jc w:val="both"/>
        <w:rPr>
          <w:rFonts w:ascii="Times New Roman" w:hAnsi="Times New Roman"/>
          <w:lang w:val="sq-AL"/>
        </w:rPr>
      </w:pPr>
      <w:r>
        <w:rPr>
          <w:rFonts w:ascii="Times New Roman" w:hAnsi="Times New Roman"/>
          <w:bCs/>
          <w:lang w:val="sq-AL"/>
        </w:rPr>
        <w:t xml:space="preserve">5.2 </w:t>
      </w:r>
      <w:r w:rsidR="009C6C59" w:rsidRPr="0092453F">
        <w:rPr>
          <w:rFonts w:ascii="Times New Roman" w:hAnsi="Times New Roman"/>
          <w:bCs/>
          <w:lang w:val="sq-AL"/>
        </w:rPr>
        <w:t>LABORATORËT TESTUES (shiko Aneksin 1)</w:t>
      </w:r>
    </w:p>
    <w:p w14:paraId="0DCBF97F" w14:textId="77777777" w:rsidR="009C6C59" w:rsidRPr="0092453F" w:rsidRDefault="009C6C59" w:rsidP="00133BD1">
      <w:pPr>
        <w:jc w:val="both"/>
        <w:rPr>
          <w:rFonts w:ascii="Times New Roman" w:hAnsi="Times New Roman"/>
          <w:bCs/>
          <w:lang w:val="sq-AL"/>
        </w:rPr>
      </w:pPr>
    </w:p>
    <w:tbl>
      <w:tblPr>
        <w:tblW w:w="10060"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981"/>
        <w:gridCol w:w="6079"/>
      </w:tblGrid>
      <w:tr w:rsidR="007B73C4" w:rsidRPr="0092453F" w14:paraId="0FE6715D" w14:textId="77777777" w:rsidTr="00201507">
        <w:tc>
          <w:tcPr>
            <w:tcW w:w="3981" w:type="dxa"/>
            <w:tcBorders>
              <w:top w:val="single" w:sz="4" w:space="0" w:color="auto"/>
              <w:bottom w:val="single" w:sz="4" w:space="0" w:color="auto"/>
            </w:tcBorders>
          </w:tcPr>
          <w:p w14:paraId="652F47C3" w14:textId="77777777" w:rsidR="007B73C4" w:rsidRPr="0092453F" w:rsidRDefault="007B73C4" w:rsidP="00550DBC">
            <w:pPr>
              <w:jc w:val="both"/>
              <w:rPr>
                <w:rFonts w:ascii="Times New Roman" w:hAnsi="Times New Roman"/>
                <w:b/>
                <w:bCs/>
                <w:lang w:val="sq-AL"/>
              </w:rPr>
            </w:pPr>
            <w:r w:rsidRPr="0092453F">
              <w:rPr>
                <w:rFonts w:ascii="Times New Roman" w:hAnsi="Times New Roman"/>
                <w:b/>
                <w:bCs/>
                <w:lang w:val="sq-AL"/>
              </w:rPr>
              <w:t xml:space="preserve">Klasifikimi sipas fushës së testimit </w:t>
            </w:r>
          </w:p>
        </w:tc>
        <w:tc>
          <w:tcPr>
            <w:tcW w:w="6079" w:type="dxa"/>
            <w:tcBorders>
              <w:top w:val="single" w:sz="4" w:space="0" w:color="auto"/>
              <w:bottom w:val="single" w:sz="4" w:space="0" w:color="auto"/>
            </w:tcBorders>
          </w:tcPr>
          <w:p w14:paraId="61E100BE" w14:textId="77777777" w:rsidR="007B73C4" w:rsidRPr="0092453F" w:rsidRDefault="007B73C4" w:rsidP="0092453F">
            <w:pPr>
              <w:rPr>
                <w:rFonts w:ascii="Times New Roman" w:hAnsi="Times New Roman"/>
                <w:b/>
                <w:bCs/>
                <w:lang w:val="sq-AL"/>
              </w:rPr>
            </w:pPr>
            <w:r w:rsidRPr="0092453F">
              <w:rPr>
                <w:rFonts w:ascii="Times New Roman" w:hAnsi="Times New Roman"/>
                <w:b/>
                <w:lang w:val="sq-AL"/>
              </w:rPr>
              <w:t>Klasifikimi sipas tipeve të produkteve/materialeve për testim</w:t>
            </w:r>
          </w:p>
        </w:tc>
      </w:tr>
      <w:tr w:rsidR="007B73C4" w:rsidRPr="0092453F" w14:paraId="52AE1EE4" w14:textId="77777777" w:rsidTr="00201507">
        <w:tc>
          <w:tcPr>
            <w:tcW w:w="10060" w:type="dxa"/>
            <w:gridSpan w:val="2"/>
            <w:tcBorders>
              <w:top w:val="single" w:sz="4" w:space="0" w:color="auto"/>
              <w:bottom w:val="single" w:sz="4" w:space="0" w:color="auto"/>
            </w:tcBorders>
          </w:tcPr>
          <w:p w14:paraId="1697A553" w14:textId="6D905EEE" w:rsidR="007B73C4" w:rsidRPr="0092453F" w:rsidRDefault="007B73C4" w:rsidP="0092453F">
            <w:pPr>
              <w:jc w:val="both"/>
              <w:rPr>
                <w:rFonts w:ascii="Times New Roman" w:hAnsi="Times New Roman"/>
                <w:b/>
                <w:bCs/>
                <w:lang w:val="sq-AL"/>
              </w:rPr>
            </w:pPr>
            <w:r w:rsidRPr="0092453F">
              <w:rPr>
                <w:rFonts w:ascii="Times New Roman" w:hAnsi="Times New Roman"/>
                <w:bCs/>
                <w:lang w:val="sq-AL"/>
              </w:rPr>
              <w:t xml:space="preserve">(rendisni fushat sipas shkallës së kompetencës nga më </w:t>
            </w:r>
            <w:r w:rsidR="00FD4B2F">
              <w:rPr>
                <w:rFonts w:ascii="Times New Roman" w:hAnsi="Times New Roman"/>
                <w:bCs/>
                <w:lang w:val="sq-AL"/>
              </w:rPr>
              <w:t>e</w:t>
            </w:r>
            <w:r w:rsidRPr="0092453F">
              <w:rPr>
                <w:rFonts w:ascii="Times New Roman" w:hAnsi="Times New Roman"/>
                <w:bCs/>
                <w:lang w:val="sq-AL"/>
              </w:rPr>
              <w:t xml:space="preserve"> larta tek më e ul</w:t>
            </w:r>
            <w:r>
              <w:rPr>
                <w:rFonts w:ascii="Times New Roman" w:hAnsi="Times New Roman"/>
                <w:bCs/>
                <w:lang w:val="sq-AL"/>
              </w:rPr>
              <w:t>ë</w:t>
            </w:r>
            <w:r w:rsidRPr="0092453F">
              <w:rPr>
                <w:rFonts w:ascii="Times New Roman" w:hAnsi="Times New Roman"/>
                <w:bCs/>
                <w:lang w:val="sq-AL"/>
              </w:rPr>
              <w:t>ta)</w:t>
            </w:r>
          </w:p>
        </w:tc>
      </w:tr>
      <w:tr w:rsidR="007B73C4" w:rsidRPr="0092453F" w14:paraId="415FEC05" w14:textId="77777777" w:rsidTr="00201507">
        <w:tc>
          <w:tcPr>
            <w:tcW w:w="3981" w:type="dxa"/>
            <w:tcBorders>
              <w:top w:val="single" w:sz="4" w:space="0" w:color="auto"/>
            </w:tcBorders>
          </w:tcPr>
          <w:p w14:paraId="7CE40470" w14:textId="5960985F" w:rsidR="007B73C4" w:rsidRPr="00685C78" w:rsidRDefault="007B73C4" w:rsidP="00C11B97">
            <w:pPr>
              <w:jc w:val="both"/>
              <w:rPr>
                <w:rFonts w:ascii="Times New Roman" w:hAnsi="Times New Roman"/>
                <w:bCs/>
                <w:color w:val="FF0000"/>
                <w:lang w:val="sq-AL"/>
              </w:rPr>
            </w:pPr>
            <w:r w:rsidRPr="0092453F">
              <w:rPr>
                <w:rFonts w:ascii="Times New Roman" w:hAnsi="Times New Roman"/>
                <w:b/>
                <w:bCs/>
                <w:lang w:val="sq-AL"/>
              </w:rPr>
              <w:t>а)</w:t>
            </w:r>
            <w:r w:rsidRPr="0092453F">
              <w:rPr>
                <w:rFonts w:ascii="Times New Roman" w:hAnsi="Times New Roman"/>
                <w:bCs/>
                <w:lang w:val="sq-AL"/>
              </w:rPr>
              <w:t xml:space="preserve"> </w:t>
            </w:r>
            <w:r w:rsidR="00A72B1C" w:rsidRPr="00A1661C">
              <w:rPr>
                <w:rFonts w:ascii="Times New Roman" w:hAnsi="Times New Roman"/>
                <w:bCs/>
                <w:color w:val="FF0000"/>
                <w:lang w:val="sq-AL"/>
              </w:rPr>
              <w:t xml:space="preserve">Psh </w:t>
            </w:r>
            <w:r w:rsidR="00A1661C" w:rsidRPr="00A1661C">
              <w:rPr>
                <w:rFonts w:ascii="Times New Roman" w:hAnsi="Times New Roman"/>
                <w:bCs/>
                <w:color w:val="FF0000"/>
                <w:lang w:val="sq-AL"/>
              </w:rPr>
              <w:t>M 1.1</w:t>
            </w:r>
          </w:p>
          <w:p w14:paraId="528B474E" w14:textId="77777777" w:rsidR="007B73C4" w:rsidRPr="0092453F" w:rsidRDefault="007B73C4" w:rsidP="00C11B97">
            <w:pPr>
              <w:jc w:val="both"/>
              <w:rPr>
                <w:rFonts w:ascii="Times New Roman" w:hAnsi="Times New Roman"/>
                <w:b/>
                <w:bCs/>
                <w:lang w:val="sq-AL"/>
              </w:rPr>
            </w:pPr>
          </w:p>
        </w:tc>
        <w:tc>
          <w:tcPr>
            <w:tcW w:w="6079" w:type="dxa"/>
            <w:tcBorders>
              <w:top w:val="single" w:sz="4" w:space="0" w:color="auto"/>
            </w:tcBorders>
          </w:tcPr>
          <w:p w14:paraId="443B56AC" w14:textId="26C49616" w:rsidR="00E93255" w:rsidRPr="0092453F" w:rsidRDefault="007B73C4" w:rsidP="00E93255">
            <w:pPr>
              <w:jc w:val="both"/>
              <w:rPr>
                <w:rFonts w:ascii="Times New Roman" w:hAnsi="Times New Roman"/>
                <w:b/>
                <w:bCs/>
                <w:lang w:val="sq-AL"/>
              </w:rPr>
            </w:pPr>
            <w:r w:rsidRPr="0092453F">
              <w:rPr>
                <w:rFonts w:ascii="Times New Roman" w:hAnsi="Times New Roman"/>
                <w:b/>
                <w:bCs/>
                <w:lang w:val="sq-AL"/>
              </w:rPr>
              <w:t>а)</w:t>
            </w:r>
            <w:r w:rsidRPr="0092453F">
              <w:rPr>
                <w:rFonts w:ascii="Times New Roman" w:hAnsi="Times New Roman"/>
                <w:bCs/>
                <w:lang w:val="sq-AL"/>
              </w:rPr>
              <w:t xml:space="preserve"> </w:t>
            </w:r>
            <w:r w:rsidR="00A1661C" w:rsidRPr="00A1661C">
              <w:rPr>
                <w:rFonts w:ascii="Times New Roman" w:hAnsi="Times New Roman"/>
                <w:bCs/>
                <w:color w:val="FF0000"/>
                <w:lang w:val="sq-AL"/>
              </w:rPr>
              <w:t>N 6.3</w:t>
            </w:r>
          </w:p>
          <w:p w14:paraId="3378EE6F" w14:textId="77777777" w:rsidR="007B73C4" w:rsidRPr="0092453F" w:rsidRDefault="007B73C4" w:rsidP="000105D6">
            <w:pPr>
              <w:jc w:val="both"/>
              <w:rPr>
                <w:rFonts w:ascii="Times New Roman" w:hAnsi="Times New Roman"/>
                <w:b/>
                <w:bCs/>
                <w:lang w:val="sq-AL"/>
              </w:rPr>
            </w:pPr>
          </w:p>
        </w:tc>
      </w:tr>
      <w:tr w:rsidR="007B73C4" w:rsidRPr="0092453F" w14:paraId="44D2ECBB" w14:textId="77777777" w:rsidTr="00201507">
        <w:tc>
          <w:tcPr>
            <w:tcW w:w="3981" w:type="dxa"/>
          </w:tcPr>
          <w:p w14:paraId="17EE518A" w14:textId="77777777" w:rsidR="007B73C4" w:rsidRPr="0092453F" w:rsidRDefault="007B73C4" w:rsidP="00C11B97">
            <w:pPr>
              <w:jc w:val="both"/>
              <w:rPr>
                <w:rFonts w:ascii="Times New Roman" w:hAnsi="Times New Roman"/>
                <w:b/>
                <w:bCs/>
                <w:lang w:val="sq-AL"/>
              </w:rPr>
            </w:pPr>
            <w:r w:rsidRPr="0092453F">
              <w:rPr>
                <w:rFonts w:ascii="Times New Roman" w:hAnsi="Times New Roman"/>
                <w:b/>
                <w:bCs/>
                <w:lang w:val="sq-AL"/>
              </w:rPr>
              <w:t>b)</w:t>
            </w:r>
          </w:p>
        </w:tc>
        <w:tc>
          <w:tcPr>
            <w:tcW w:w="6079" w:type="dxa"/>
          </w:tcPr>
          <w:p w14:paraId="2CBAC6D1" w14:textId="77777777" w:rsidR="007B73C4" w:rsidRPr="0092453F" w:rsidRDefault="007B73C4" w:rsidP="000105D6">
            <w:pPr>
              <w:jc w:val="both"/>
              <w:rPr>
                <w:rFonts w:ascii="Times New Roman" w:hAnsi="Times New Roman"/>
                <w:bCs/>
                <w:lang w:val="sq-AL"/>
              </w:rPr>
            </w:pPr>
            <w:r w:rsidRPr="0092453F">
              <w:rPr>
                <w:rFonts w:ascii="Times New Roman" w:hAnsi="Times New Roman"/>
                <w:b/>
                <w:bCs/>
                <w:lang w:val="sq-AL"/>
              </w:rPr>
              <w:t>b)</w:t>
            </w:r>
            <w:r w:rsidRPr="0092453F">
              <w:rPr>
                <w:rFonts w:ascii="Times New Roman" w:hAnsi="Times New Roman"/>
                <w:bCs/>
                <w:lang w:val="sq-AL"/>
              </w:rPr>
              <w:t xml:space="preserve"> </w:t>
            </w:r>
          </w:p>
          <w:p w14:paraId="146A15CC" w14:textId="77777777" w:rsidR="007B73C4" w:rsidRPr="0092453F" w:rsidRDefault="007B73C4" w:rsidP="000105D6">
            <w:pPr>
              <w:jc w:val="both"/>
              <w:rPr>
                <w:rFonts w:ascii="Times New Roman" w:hAnsi="Times New Roman"/>
                <w:b/>
                <w:bCs/>
                <w:lang w:val="sq-AL"/>
              </w:rPr>
            </w:pPr>
          </w:p>
        </w:tc>
      </w:tr>
      <w:tr w:rsidR="007B73C4" w:rsidRPr="0092453F" w14:paraId="16849D3C" w14:textId="77777777" w:rsidTr="00201507">
        <w:tc>
          <w:tcPr>
            <w:tcW w:w="3981" w:type="dxa"/>
          </w:tcPr>
          <w:p w14:paraId="6AD08F8F" w14:textId="77777777" w:rsidR="007B73C4" w:rsidRPr="0092453F" w:rsidRDefault="007B73C4" w:rsidP="000105D6">
            <w:pPr>
              <w:jc w:val="both"/>
              <w:rPr>
                <w:rFonts w:ascii="Times New Roman" w:hAnsi="Times New Roman"/>
                <w:b/>
                <w:bCs/>
                <w:lang w:val="sq-AL"/>
              </w:rPr>
            </w:pPr>
            <w:r w:rsidRPr="0092453F">
              <w:rPr>
                <w:rFonts w:ascii="Times New Roman" w:hAnsi="Times New Roman"/>
                <w:b/>
                <w:bCs/>
                <w:lang w:val="sq-AL"/>
              </w:rPr>
              <w:t>c)</w:t>
            </w:r>
          </w:p>
        </w:tc>
        <w:tc>
          <w:tcPr>
            <w:tcW w:w="6079" w:type="dxa"/>
          </w:tcPr>
          <w:p w14:paraId="5E2041AE" w14:textId="77777777" w:rsidR="007B73C4" w:rsidRPr="0092453F" w:rsidRDefault="007B73C4" w:rsidP="000105D6">
            <w:pPr>
              <w:jc w:val="both"/>
              <w:rPr>
                <w:rFonts w:ascii="Times New Roman" w:hAnsi="Times New Roman"/>
                <w:b/>
                <w:bCs/>
                <w:lang w:val="sq-AL"/>
              </w:rPr>
            </w:pPr>
            <w:r w:rsidRPr="0092453F">
              <w:rPr>
                <w:rFonts w:ascii="Times New Roman" w:hAnsi="Times New Roman"/>
                <w:b/>
                <w:bCs/>
                <w:lang w:val="sq-AL"/>
              </w:rPr>
              <w:t>c)</w:t>
            </w:r>
          </w:p>
        </w:tc>
      </w:tr>
      <w:tr w:rsidR="007B73C4" w:rsidRPr="0092453F" w14:paraId="03A549D7" w14:textId="77777777" w:rsidTr="00201507">
        <w:tc>
          <w:tcPr>
            <w:tcW w:w="3981" w:type="dxa"/>
          </w:tcPr>
          <w:p w14:paraId="7890C549" w14:textId="77777777" w:rsidR="007B73C4" w:rsidRPr="0092453F" w:rsidRDefault="007B73C4" w:rsidP="000105D6">
            <w:pPr>
              <w:jc w:val="both"/>
              <w:rPr>
                <w:rFonts w:ascii="Times New Roman" w:hAnsi="Times New Roman"/>
                <w:b/>
                <w:bCs/>
                <w:lang w:val="sq-AL"/>
              </w:rPr>
            </w:pPr>
            <w:r w:rsidRPr="0092453F">
              <w:rPr>
                <w:rFonts w:ascii="Times New Roman" w:hAnsi="Times New Roman"/>
                <w:b/>
                <w:bCs/>
                <w:lang w:val="sq-AL"/>
              </w:rPr>
              <w:t>d)</w:t>
            </w:r>
          </w:p>
        </w:tc>
        <w:tc>
          <w:tcPr>
            <w:tcW w:w="6079" w:type="dxa"/>
          </w:tcPr>
          <w:p w14:paraId="64ED6E17" w14:textId="77777777" w:rsidR="007B73C4" w:rsidRPr="0092453F" w:rsidRDefault="007B73C4" w:rsidP="000105D6">
            <w:pPr>
              <w:jc w:val="both"/>
              <w:rPr>
                <w:rFonts w:ascii="Times New Roman" w:hAnsi="Times New Roman"/>
                <w:b/>
                <w:bCs/>
                <w:lang w:val="sq-AL"/>
              </w:rPr>
            </w:pPr>
            <w:r w:rsidRPr="0092453F">
              <w:rPr>
                <w:rFonts w:ascii="Times New Roman" w:hAnsi="Times New Roman"/>
                <w:b/>
                <w:bCs/>
                <w:lang w:val="sq-AL"/>
              </w:rPr>
              <w:t>d)</w:t>
            </w:r>
          </w:p>
        </w:tc>
      </w:tr>
      <w:tr w:rsidR="007B73C4" w:rsidRPr="0092453F" w14:paraId="3BBC8B56" w14:textId="77777777" w:rsidTr="00201507">
        <w:tc>
          <w:tcPr>
            <w:tcW w:w="3981" w:type="dxa"/>
            <w:tcBorders>
              <w:bottom w:val="single" w:sz="4" w:space="0" w:color="auto"/>
            </w:tcBorders>
          </w:tcPr>
          <w:p w14:paraId="770E7CA4" w14:textId="77777777" w:rsidR="007B73C4" w:rsidRPr="0092453F" w:rsidRDefault="007B73C4" w:rsidP="000105D6">
            <w:pPr>
              <w:jc w:val="both"/>
              <w:rPr>
                <w:rFonts w:ascii="Times New Roman" w:hAnsi="Times New Roman"/>
                <w:b/>
                <w:bCs/>
                <w:lang w:val="sq-AL"/>
              </w:rPr>
            </w:pPr>
            <w:r w:rsidRPr="0092453F">
              <w:rPr>
                <w:rFonts w:ascii="Times New Roman" w:hAnsi="Times New Roman"/>
                <w:b/>
                <w:bCs/>
                <w:lang w:val="sq-AL"/>
              </w:rPr>
              <w:t>e)</w:t>
            </w:r>
          </w:p>
        </w:tc>
        <w:tc>
          <w:tcPr>
            <w:tcW w:w="6079" w:type="dxa"/>
            <w:tcBorders>
              <w:bottom w:val="single" w:sz="4" w:space="0" w:color="auto"/>
            </w:tcBorders>
          </w:tcPr>
          <w:p w14:paraId="01D0A0FC" w14:textId="77777777" w:rsidR="007B73C4" w:rsidRPr="0092453F" w:rsidRDefault="007B73C4" w:rsidP="000105D6">
            <w:pPr>
              <w:jc w:val="both"/>
              <w:rPr>
                <w:rFonts w:ascii="Times New Roman" w:hAnsi="Times New Roman"/>
                <w:b/>
                <w:bCs/>
                <w:lang w:val="sq-AL"/>
              </w:rPr>
            </w:pPr>
            <w:r w:rsidRPr="0092453F">
              <w:rPr>
                <w:rFonts w:ascii="Times New Roman" w:hAnsi="Times New Roman"/>
                <w:b/>
                <w:bCs/>
                <w:lang w:val="sq-AL"/>
              </w:rPr>
              <w:t>e)</w:t>
            </w:r>
          </w:p>
        </w:tc>
      </w:tr>
    </w:tbl>
    <w:p w14:paraId="4B3A2707" w14:textId="77777777" w:rsidR="002858C0" w:rsidRDefault="002858C0" w:rsidP="00D5095F">
      <w:pPr>
        <w:jc w:val="both"/>
        <w:rPr>
          <w:rFonts w:ascii="Times New Roman" w:hAnsi="Times New Roman"/>
          <w:bCs/>
          <w:lang w:val="sq-AL"/>
        </w:rPr>
      </w:pPr>
    </w:p>
    <w:p w14:paraId="10F81EA6" w14:textId="5A4CE239" w:rsidR="00D5095F" w:rsidRPr="0092453F" w:rsidRDefault="002858C0" w:rsidP="00D5095F">
      <w:pPr>
        <w:jc w:val="both"/>
        <w:rPr>
          <w:rFonts w:ascii="Times New Roman" w:hAnsi="Times New Roman"/>
          <w:lang w:val="sq-AL"/>
        </w:rPr>
      </w:pPr>
      <w:r>
        <w:rPr>
          <w:rFonts w:ascii="Times New Roman" w:hAnsi="Times New Roman"/>
          <w:bCs/>
          <w:lang w:val="sq-AL"/>
        </w:rPr>
        <w:t>5.3</w:t>
      </w:r>
      <w:r w:rsidR="00D5095F">
        <w:rPr>
          <w:rFonts w:ascii="Times New Roman" w:hAnsi="Times New Roman"/>
          <w:bCs/>
          <w:lang w:val="sq-AL"/>
        </w:rPr>
        <w:t xml:space="preserve"> </w:t>
      </w:r>
      <w:r w:rsidR="00D5095F" w:rsidRPr="0092453F">
        <w:rPr>
          <w:rFonts w:ascii="Times New Roman" w:hAnsi="Times New Roman"/>
          <w:bCs/>
          <w:lang w:val="sq-AL"/>
        </w:rPr>
        <w:t xml:space="preserve">LABORATORËT </w:t>
      </w:r>
      <w:r w:rsidR="00D5095F">
        <w:rPr>
          <w:rFonts w:ascii="Times New Roman" w:hAnsi="Times New Roman"/>
          <w:bCs/>
          <w:lang w:val="sq-AL"/>
        </w:rPr>
        <w:t>MJEK</w:t>
      </w:r>
      <w:r w:rsidR="002C1F9F" w:rsidRPr="0092453F">
        <w:rPr>
          <w:rFonts w:ascii="Times New Roman" w:hAnsi="Times New Roman"/>
          <w:bCs/>
          <w:lang w:val="sq-AL"/>
        </w:rPr>
        <w:t>Ë</w:t>
      </w:r>
      <w:r w:rsidR="00D5095F">
        <w:rPr>
          <w:rFonts w:ascii="Times New Roman" w:hAnsi="Times New Roman"/>
          <w:bCs/>
          <w:lang w:val="sq-AL"/>
        </w:rPr>
        <w:t>SOR</w:t>
      </w:r>
      <w:r w:rsidR="002C1F9F" w:rsidRPr="0092453F">
        <w:rPr>
          <w:rFonts w:ascii="Times New Roman" w:hAnsi="Times New Roman"/>
          <w:bCs/>
          <w:lang w:val="sq-AL"/>
        </w:rPr>
        <w:t>Ë</w:t>
      </w:r>
      <w:r w:rsidR="00D5095F" w:rsidRPr="0092453F">
        <w:rPr>
          <w:rFonts w:ascii="Times New Roman" w:hAnsi="Times New Roman"/>
          <w:bCs/>
          <w:lang w:val="sq-AL"/>
        </w:rPr>
        <w:t xml:space="preserve"> </w:t>
      </w:r>
      <w:r w:rsidR="00D5095F" w:rsidRPr="00685C78">
        <w:rPr>
          <w:rFonts w:ascii="Times New Roman" w:hAnsi="Times New Roman"/>
          <w:bCs/>
          <w:lang w:val="sq-AL"/>
        </w:rPr>
        <w:t>(shiko Aneksin 1)</w:t>
      </w:r>
      <w:r>
        <w:rPr>
          <w:rFonts w:ascii="Times New Roman" w:hAnsi="Times New Roman"/>
          <w:bCs/>
          <w:lang w:val="sq-AL"/>
        </w:rPr>
        <w:t xml:space="preserve"> </w:t>
      </w:r>
    </w:p>
    <w:p w14:paraId="19BC7763" w14:textId="77777777" w:rsidR="00D5095F" w:rsidRPr="0092453F" w:rsidRDefault="00D5095F" w:rsidP="00D5095F">
      <w:pPr>
        <w:jc w:val="both"/>
        <w:rPr>
          <w:rFonts w:ascii="Times New Roman" w:hAnsi="Times New Roman"/>
          <w:bCs/>
          <w:lang w:val="sq-AL"/>
        </w:rPr>
      </w:pPr>
    </w:p>
    <w:tbl>
      <w:tblPr>
        <w:tblW w:w="10060"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926"/>
        <w:gridCol w:w="6134"/>
      </w:tblGrid>
      <w:tr w:rsidR="00293269" w:rsidRPr="0092453F" w14:paraId="6C4DD617" w14:textId="77777777" w:rsidTr="00201507">
        <w:tc>
          <w:tcPr>
            <w:tcW w:w="3926" w:type="dxa"/>
            <w:tcBorders>
              <w:top w:val="single" w:sz="4" w:space="0" w:color="auto"/>
              <w:bottom w:val="single" w:sz="4" w:space="0" w:color="auto"/>
            </w:tcBorders>
          </w:tcPr>
          <w:p w14:paraId="6E3CC377" w14:textId="77777777" w:rsidR="00293269" w:rsidRPr="0092453F" w:rsidRDefault="00293269" w:rsidP="00D5095F">
            <w:pPr>
              <w:jc w:val="both"/>
              <w:rPr>
                <w:rFonts w:ascii="Times New Roman" w:hAnsi="Times New Roman"/>
                <w:b/>
                <w:bCs/>
                <w:lang w:val="sq-AL"/>
              </w:rPr>
            </w:pPr>
            <w:r w:rsidRPr="0092453F">
              <w:rPr>
                <w:rFonts w:ascii="Times New Roman" w:hAnsi="Times New Roman"/>
                <w:b/>
                <w:bCs/>
                <w:lang w:val="sq-AL"/>
              </w:rPr>
              <w:t xml:space="preserve">Klasifikimi sipas fushës së testimit </w:t>
            </w:r>
          </w:p>
        </w:tc>
        <w:tc>
          <w:tcPr>
            <w:tcW w:w="6134" w:type="dxa"/>
            <w:tcBorders>
              <w:top w:val="single" w:sz="4" w:space="0" w:color="auto"/>
              <w:bottom w:val="single" w:sz="4" w:space="0" w:color="auto"/>
            </w:tcBorders>
          </w:tcPr>
          <w:p w14:paraId="2C239668" w14:textId="77777777" w:rsidR="00293269" w:rsidRPr="0092453F" w:rsidRDefault="00293269" w:rsidP="00D5095F">
            <w:pPr>
              <w:rPr>
                <w:rFonts w:ascii="Times New Roman" w:hAnsi="Times New Roman"/>
                <w:b/>
                <w:bCs/>
                <w:lang w:val="sq-AL"/>
              </w:rPr>
            </w:pPr>
            <w:r w:rsidRPr="0092453F">
              <w:rPr>
                <w:rFonts w:ascii="Times New Roman" w:hAnsi="Times New Roman"/>
                <w:b/>
                <w:lang w:val="sq-AL"/>
              </w:rPr>
              <w:t>Klasifikimi sipas tipeve të produkteve/materialeve për testim</w:t>
            </w:r>
          </w:p>
        </w:tc>
      </w:tr>
      <w:tr w:rsidR="00293269" w:rsidRPr="0092453F" w14:paraId="09B5A00D" w14:textId="77777777" w:rsidTr="00201507">
        <w:tc>
          <w:tcPr>
            <w:tcW w:w="10060" w:type="dxa"/>
            <w:gridSpan w:val="2"/>
            <w:tcBorders>
              <w:top w:val="single" w:sz="4" w:space="0" w:color="auto"/>
              <w:bottom w:val="single" w:sz="4" w:space="0" w:color="auto"/>
            </w:tcBorders>
          </w:tcPr>
          <w:p w14:paraId="011B270C" w14:textId="5696CA25" w:rsidR="00293269" w:rsidRPr="0092453F" w:rsidRDefault="00293269" w:rsidP="00D5095F">
            <w:pPr>
              <w:jc w:val="both"/>
              <w:rPr>
                <w:rFonts w:ascii="Times New Roman" w:hAnsi="Times New Roman"/>
                <w:b/>
                <w:bCs/>
                <w:lang w:val="sq-AL"/>
              </w:rPr>
            </w:pPr>
            <w:r w:rsidRPr="0092453F">
              <w:rPr>
                <w:rFonts w:ascii="Times New Roman" w:hAnsi="Times New Roman"/>
                <w:bCs/>
                <w:lang w:val="sq-AL"/>
              </w:rPr>
              <w:t xml:space="preserve">(rendisni fushat sipas shkallës së kompetencës nga më </w:t>
            </w:r>
            <w:r w:rsidR="00FD4B2F">
              <w:rPr>
                <w:rFonts w:ascii="Times New Roman" w:hAnsi="Times New Roman"/>
                <w:bCs/>
                <w:lang w:val="sq-AL"/>
              </w:rPr>
              <w:t>e</w:t>
            </w:r>
            <w:r w:rsidRPr="0092453F">
              <w:rPr>
                <w:rFonts w:ascii="Times New Roman" w:hAnsi="Times New Roman"/>
                <w:bCs/>
                <w:lang w:val="sq-AL"/>
              </w:rPr>
              <w:t xml:space="preserve"> larta tek më e ul</w:t>
            </w:r>
            <w:r>
              <w:rPr>
                <w:rFonts w:ascii="Times New Roman" w:hAnsi="Times New Roman"/>
                <w:bCs/>
                <w:lang w:val="sq-AL"/>
              </w:rPr>
              <w:t>ë</w:t>
            </w:r>
            <w:r w:rsidRPr="0092453F">
              <w:rPr>
                <w:rFonts w:ascii="Times New Roman" w:hAnsi="Times New Roman"/>
                <w:bCs/>
                <w:lang w:val="sq-AL"/>
              </w:rPr>
              <w:t>ta)</w:t>
            </w:r>
          </w:p>
        </w:tc>
      </w:tr>
      <w:tr w:rsidR="00293269" w:rsidRPr="0092453F" w14:paraId="715EE0BA" w14:textId="77777777" w:rsidTr="00201507">
        <w:tc>
          <w:tcPr>
            <w:tcW w:w="3926" w:type="dxa"/>
            <w:tcBorders>
              <w:top w:val="single" w:sz="4" w:space="0" w:color="auto"/>
            </w:tcBorders>
          </w:tcPr>
          <w:p w14:paraId="17C9B80A" w14:textId="490C1448" w:rsidR="00293269" w:rsidRPr="0092453F" w:rsidRDefault="00293269" w:rsidP="00A72B1C">
            <w:pPr>
              <w:jc w:val="both"/>
              <w:rPr>
                <w:rFonts w:ascii="Times New Roman" w:hAnsi="Times New Roman"/>
                <w:b/>
                <w:bCs/>
                <w:lang w:val="sq-AL"/>
              </w:rPr>
            </w:pPr>
            <w:r w:rsidRPr="0092453F">
              <w:rPr>
                <w:rFonts w:ascii="Times New Roman" w:hAnsi="Times New Roman"/>
                <w:b/>
                <w:bCs/>
                <w:lang w:val="sq-AL"/>
              </w:rPr>
              <w:t>а)</w:t>
            </w:r>
            <w:r w:rsidRPr="0092453F">
              <w:rPr>
                <w:rFonts w:ascii="Times New Roman" w:hAnsi="Times New Roman"/>
                <w:bCs/>
                <w:lang w:val="sq-AL"/>
              </w:rPr>
              <w:t xml:space="preserve"> </w:t>
            </w:r>
            <w:r w:rsidR="00A72B1C">
              <w:rPr>
                <w:rFonts w:ascii="Times New Roman" w:hAnsi="Times New Roman"/>
                <w:bCs/>
                <w:lang w:val="sq-AL"/>
              </w:rPr>
              <w:t xml:space="preserve"> </w:t>
            </w:r>
            <w:r w:rsidR="00A72B1C" w:rsidRPr="00A72B1C">
              <w:rPr>
                <w:rFonts w:ascii="Times New Roman" w:hAnsi="Times New Roman"/>
                <w:bCs/>
                <w:color w:val="FF0000"/>
                <w:lang w:val="sq-AL"/>
              </w:rPr>
              <w:t>Psh. Q 1.3</w:t>
            </w:r>
          </w:p>
        </w:tc>
        <w:tc>
          <w:tcPr>
            <w:tcW w:w="6134" w:type="dxa"/>
            <w:tcBorders>
              <w:top w:val="single" w:sz="4" w:space="0" w:color="auto"/>
            </w:tcBorders>
          </w:tcPr>
          <w:p w14:paraId="30A62825" w14:textId="61186FBC" w:rsidR="00293269" w:rsidRPr="0092453F" w:rsidRDefault="00293269" w:rsidP="002858C0">
            <w:pPr>
              <w:jc w:val="both"/>
              <w:rPr>
                <w:rFonts w:ascii="Times New Roman" w:hAnsi="Times New Roman"/>
                <w:b/>
                <w:bCs/>
                <w:lang w:val="sq-AL"/>
              </w:rPr>
            </w:pPr>
            <w:r w:rsidRPr="0092453F">
              <w:rPr>
                <w:rFonts w:ascii="Times New Roman" w:hAnsi="Times New Roman"/>
                <w:b/>
                <w:bCs/>
                <w:lang w:val="sq-AL"/>
              </w:rPr>
              <w:t>а)</w:t>
            </w:r>
            <w:r w:rsidRPr="0092453F">
              <w:rPr>
                <w:rFonts w:ascii="Times New Roman" w:hAnsi="Times New Roman"/>
                <w:bCs/>
                <w:lang w:val="sq-AL"/>
              </w:rPr>
              <w:t xml:space="preserve">     </w:t>
            </w:r>
            <w:r w:rsidR="00A72B1C" w:rsidRPr="00A72B1C">
              <w:rPr>
                <w:rFonts w:ascii="Times New Roman" w:hAnsi="Times New Roman"/>
                <w:bCs/>
                <w:color w:val="FF0000"/>
                <w:lang w:val="sq-AL"/>
              </w:rPr>
              <w:t>P 1.1</w:t>
            </w:r>
          </w:p>
        </w:tc>
      </w:tr>
      <w:tr w:rsidR="00293269" w:rsidRPr="0092453F" w14:paraId="3C78B302" w14:textId="77777777" w:rsidTr="00201507">
        <w:tc>
          <w:tcPr>
            <w:tcW w:w="3926" w:type="dxa"/>
          </w:tcPr>
          <w:p w14:paraId="5FE03A7D" w14:textId="77777777" w:rsidR="00293269" w:rsidRPr="0092453F" w:rsidRDefault="00293269" w:rsidP="00D5095F">
            <w:pPr>
              <w:jc w:val="both"/>
              <w:rPr>
                <w:rFonts w:ascii="Times New Roman" w:hAnsi="Times New Roman"/>
                <w:b/>
                <w:bCs/>
                <w:lang w:val="sq-AL"/>
              </w:rPr>
            </w:pPr>
            <w:r w:rsidRPr="0092453F">
              <w:rPr>
                <w:rFonts w:ascii="Times New Roman" w:hAnsi="Times New Roman"/>
                <w:b/>
                <w:bCs/>
                <w:lang w:val="sq-AL"/>
              </w:rPr>
              <w:t>b)</w:t>
            </w:r>
          </w:p>
        </w:tc>
        <w:tc>
          <w:tcPr>
            <w:tcW w:w="6134" w:type="dxa"/>
          </w:tcPr>
          <w:p w14:paraId="3830B9D5" w14:textId="77777777" w:rsidR="00293269" w:rsidRPr="0092453F" w:rsidRDefault="00293269" w:rsidP="00D5095F">
            <w:pPr>
              <w:jc w:val="both"/>
              <w:rPr>
                <w:rFonts w:ascii="Times New Roman" w:hAnsi="Times New Roman"/>
                <w:bCs/>
                <w:lang w:val="sq-AL"/>
              </w:rPr>
            </w:pPr>
            <w:r w:rsidRPr="0092453F">
              <w:rPr>
                <w:rFonts w:ascii="Times New Roman" w:hAnsi="Times New Roman"/>
                <w:b/>
                <w:bCs/>
                <w:lang w:val="sq-AL"/>
              </w:rPr>
              <w:t>b)</w:t>
            </w:r>
            <w:r w:rsidRPr="0092453F">
              <w:rPr>
                <w:rFonts w:ascii="Times New Roman" w:hAnsi="Times New Roman"/>
                <w:bCs/>
                <w:lang w:val="sq-AL"/>
              </w:rPr>
              <w:t xml:space="preserve"> </w:t>
            </w:r>
          </w:p>
          <w:p w14:paraId="4055F3D9" w14:textId="77777777" w:rsidR="00293269" w:rsidRPr="0092453F" w:rsidRDefault="00293269" w:rsidP="00D5095F">
            <w:pPr>
              <w:jc w:val="both"/>
              <w:rPr>
                <w:rFonts w:ascii="Times New Roman" w:hAnsi="Times New Roman"/>
                <w:b/>
                <w:bCs/>
                <w:lang w:val="sq-AL"/>
              </w:rPr>
            </w:pPr>
          </w:p>
        </w:tc>
      </w:tr>
      <w:tr w:rsidR="00293269" w:rsidRPr="0092453F" w14:paraId="2DCA9C21" w14:textId="77777777" w:rsidTr="00201507">
        <w:tc>
          <w:tcPr>
            <w:tcW w:w="3926" w:type="dxa"/>
          </w:tcPr>
          <w:p w14:paraId="7D783222" w14:textId="77777777" w:rsidR="00293269" w:rsidRPr="0092453F" w:rsidRDefault="00293269" w:rsidP="00D5095F">
            <w:pPr>
              <w:jc w:val="both"/>
              <w:rPr>
                <w:rFonts w:ascii="Times New Roman" w:hAnsi="Times New Roman"/>
                <w:b/>
                <w:bCs/>
                <w:lang w:val="sq-AL"/>
              </w:rPr>
            </w:pPr>
            <w:r w:rsidRPr="0092453F">
              <w:rPr>
                <w:rFonts w:ascii="Times New Roman" w:hAnsi="Times New Roman"/>
                <w:b/>
                <w:bCs/>
                <w:lang w:val="sq-AL"/>
              </w:rPr>
              <w:t>c)</w:t>
            </w:r>
          </w:p>
        </w:tc>
        <w:tc>
          <w:tcPr>
            <w:tcW w:w="6134" w:type="dxa"/>
          </w:tcPr>
          <w:p w14:paraId="07283D76" w14:textId="77777777" w:rsidR="00293269" w:rsidRPr="0092453F" w:rsidRDefault="00293269" w:rsidP="00D5095F">
            <w:pPr>
              <w:jc w:val="both"/>
              <w:rPr>
                <w:rFonts w:ascii="Times New Roman" w:hAnsi="Times New Roman"/>
                <w:b/>
                <w:bCs/>
                <w:lang w:val="sq-AL"/>
              </w:rPr>
            </w:pPr>
            <w:r w:rsidRPr="0092453F">
              <w:rPr>
                <w:rFonts w:ascii="Times New Roman" w:hAnsi="Times New Roman"/>
                <w:b/>
                <w:bCs/>
                <w:lang w:val="sq-AL"/>
              </w:rPr>
              <w:t>c)</w:t>
            </w:r>
          </w:p>
        </w:tc>
      </w:tr>
      <w:tr w:rsidR="00293269" w:rsidRPr="0092453F" w14:paraId="544CE1BD" w14:textId="77777777" w:rsidTr="00201507">
        <w:tc>
          <w:tcPr>
            <w:tcW w:w="3926" w:type="dxa"/>
          </w:tcPr>
          <w:p w14:paraId="50D463AC" w14:textId="77777777" w:rsidR="00293269" w:rsidRPr="0092453F" w:rsidRDefault="00293269" w:rsidP="00D5095F">
            <w:pPr>
              <w:jc w:val="both"/>
              <w:rPr>
                <w:rFonts w:ascii="Times New Roman" w:hAnsi="Times New Roman"/>
                <w:b/>
                <w:bCs/>
                <w:lang w:val="sq-AL"/>
              </w:rPr>
            </w:pPr>
            <w:r w:rsidRPr="0092453F">
              <w:rPr>
                <w:rFonts w:ascii="Times New Roman" w:hAnsi="Times New Roman"/>
                <w:b/>
                <w:bCs/>
                <w:lang w:val="sq-AL"/>
              </w:rPr>
              <w:t>d)</w:t>
            </w:r>
          </w:p>
        </w:tc>
        <w:tc>
          <w:tcPr>
            <w:tcW w:w="6134" w:type="dxa"/>
          </w:tcPr>
          <w:p w14:paraId="7F009479" w14:textId="77777777" w:rsidR="00293269" w:rsidRPr="0092453F" w:rsidRDefault="00293269" w:rsidP="00D5095F">
            <w:pPr>
              <w:jc w:val="both"/>
              <w:rPr>
                <w:rFonts w:ascii="Times New Roman" w:hAnsi="Times New Roman"/>
                <w:b/>
                <w:bCs/>
                <w:lang w:val="sq-AL"/>
              </w:rPr>
            </w:pPr>
            <w:r w:rsidRPr="0092453F">
              <w:rPr>
                <w:rFonts w:ascii="Times New Roman" w:hAnsi="Times New Roman"/>
                <w:b/>
                <w:bCs/>
                <w:lang w:val="sq-AL"/>
              </w:rPr>
              <w:t>d)</w:t>
            </w:r>
          </w:p>
        </w:tc>
      </w:tr>
      <w:tr w:rsidR="00293269" w:rsidRPr="0092453F" w14:paraId="6CB2466F" w14:textId="77777777" w:rsidTr="00201507">
        <w:tc>
          <w:tcPr>
            <w:tcW w:w="3926" w:type="dxa"/>
            <w:tcBorders>
              <w:bottom w:val="single" w:sz="4" w:space="0" w:color="auto"/>
            </w:tcBorders>
          </w:tcPr>
          <w:p w14:paraId="247CEC33" w14:textId="77777777" w:rsidR="00293269" w:rsidRPr="0092453F" w:rsidRDefault="00293269" w:rsidP="00D5095F">
            <w:pPr>
              <w:jc w:val="both"/>
              <w:rPr>
                <w:rFonts w:ascii="Times New Roman" w:hAnsi="Times New Roman"/>
                <w:b/>
                <w:bCs/>
                <w:lang w:val="sq-AL"/>
              </w:rPr>
            </w:pPr>
            <w:r w:rsidRPr="0092453F">
              <w:rPr>
                <w:rFonts w:ascii="Times New Roman" w:hAnsi="Times New Roman"/>
                <w:b/>
                <w:bCs/>
                <w:lang w:val="sq-AL"/>
              </w:rPr>
              <w:t>e)</w:t>
            </w:r>
          </w:p>
        </w:tc>
        <w:tc>
          <w:tcPr>
            <w:tcW w:w="6134" w:type="dxa"/>
            <w:tcBorders>
              <w:bottom w:val="single" w:sz="4" w:space="0" w:color="auto"/>
            </w:tcBorders>
          </w:tcPr>
          <w:p w14:paraId="677E2084" w14:textId="77777777" w:rsidR="00293269" w:rsidRPr="0092453F" w:rsidRDefault="00293269" w:rsidP="00D5095F">
            <w:pPr>
              <w:jc w:val="both"/>
              <w:rPr>
                <w:rFonts w:ascii="Times New Roman" w:hAnsi="Times New Roman"/>
                <w:b/>
                <w:bCs/>
                <w:lang w:val="sq-AL"/>
              </w:rPr>
            </w:pPr>
            <w:r w:rsidRPr="0092453F">
              <w:rPr>
                <w:rFonts w:ascii="Times New Roman" w:hAnsi="Times New Roman"/>
                <w:b/>
                <w:bCs/>
                <w:lang w:val="sq-AL"/>
              </w:rPr>
              <w:t>e)</w:t>
            </w:r>
          </w:p>
        </w:tc>
      </w:tr>
    </w:tbl>
    <w:p w14:paraId="0E451267" w14:textId="77777777" w:rsidR="009C6C59" w:rsidRPr="0092453F" w:rsidRDefault="009C6C59" w:rsidP="00133BD1">
      <w:pPr>
        <w:jc w:val="both"/>
        <w:rPr>
          <w:rFonts w:ascii="Times New Roman" w:hAnsi="Times New Roman"/>
          <w:b/>
          <w:bCs/>
          <w:lang w:val="sq-AL"/>
        </w:rPr>
      </w:pPr>
    </w:p>
    <w:p w14:paraId="0ADFB97C" w14:textId="77777777" w:rsidR="009C6C59" w:rsidRPr="0092453F" w:rsidRDefault="009C6C59" w:rsidP="00133BD1">
      <w:pPr>
        <w:jc w:val="both"/>
        <w:rPr>
          <w:rFonts w:ascii="Times New Roman" w:hAnsi="Times New Roman"/>
          <w:b/>
          <w:bCs/>
          <w:lang w:val="sq-AL"/>
        </w:rPr>
      </w:pPr>
    </w:p>
    <w:p w14:paraId="43DB8923" w14:textId="528F7AE0" w:rsidR="009C6C59" w:rsidRPr="0092453F" w:rsidRDefault="00271B34" w:rsidP="00133BD1">
      <w:pPr>
        <w:jc w:val="both"/>
        <w:rPr>
          <w:rFonts w:ascii="Times New Roman" w:hAnsi="Times New Roman"/>
          <w:lang w:val="sq-AL"/>
        </w:rPr>
      </w:pPr>
      <w:r>
        <w:rPr>
          <w:rFonts w:ascii="Times New Roman" w:hAnsi="Times New Roman"/>
          <w:bCs/>
          <w:lang w:val="sq-AL"/>
        </w:rPr>
        <w:t>5.</w:t>
      </w:r>
      <w:r w:rsidR="002C1F9F">
        <w:rPr>
          <w:rFonts w:ascii="Times New Roman" w:hAnsi="Times New Roman"/>
          <w:bCs/>
          <w:lang w:val="sq-AL"/>
        </w:rPr>
        <w:t>4</w:t>
      </w:r>
      <w:r>
        <w:rPr>
          <w:rFonts w:ascii="Times New Roman" w:hAnsi="Times New Roman"/>
          <w:bCs/>
          <w:lang w:val="sq-AL"/>
        </w:rPr>
        <w:t xml:space="preserve"> </w:t>
      </w:r>
      <w:r w:rsidR="00A72B1C">
        <w:rPr>
          <w:rFonts w:ascii="Times New Roman" w:hAnsi="Times New Roman"/>
          <w:bCs/>
          <w:lang w:val="sq-AL"/>
        </w:rPr>
        <w:t>ORGANET</w:t>
      </w:r>
      <w:r w:rsidR="009C6C59" w:rsidRPr="0092453F">
        <w:rPr>
          <w:rFonts w:ascii="Times New Roman" w:hAnsi="Times New Roman"/>
          <w:caps/>
          <w:lang w:val="sq-AL"/>
        </w:rPr>
        <w:t xml:space="preserve"> Certifikues të sistemeve të menaxhimit</w:t>
      </w:r>
      <w:r w:rsidR="009C6C59" w:rsidRPr="0092453F">
        <w:rPr>
          <w:rFonts w:ascii="Times New Roman" w:hAnsi="Times New Roman"/>
          <w:bCs/>
          <w:caps/>
          <w:lang w:val="sq-AL"/>
        </w:rPr>
        <w:t xml:space="preserve">  </w:t>
      </w:r>
      <w:r w:rsidR="009C6C59" w:rsidRPr="0092453F">
        <w:rPr>
          <w:rFonts w:ascii="Times New Roman" w:hAnsi="Times New Roman"/>
          <w:lang w:val="sq-AL"/>
        </w:rPr>
        <w:t>(shiko aneksin 1)</w:t>
      </w:r>
    </w:p>
    <w:p w14:paraId="5828DB4E" w14:textId="77777777" w:rsidR="009C6C59" w:rsidRPr="0092453F" w:rsidRDefault="009C6C59" w:rsidP="00133BD1">
      <w:pPr>
        <w:jc w:val="both"/>
        <w:rPr>
          <w:rFonts w:ascii="Times New Roman" w:hAnsi="Times New Roman"/>
          <w:b/>
          <w:bCs/>
          <w:caps/>
          <w:lang w:val="sq-AL"/>
        </w:rPr>
      </w:pPr>
    </w:p>
    <w:tbl>
      <w:tblPr>
        <w:tblW w:w="10060"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442"/>
        <w:gridCol w:w="5618"/>
      </w:tblGrid>
      <w:tr w:rsidR="00B361E1" w:rsidRPr="008F30F9" w14:paraId="5D29194A" w14:textId="77777777" w:rsidTr="00201507">
        <w:tc>
          <w:tcPr>
            <w:tcW w:w="4442" w:type="dxa"/>
            <w:tcBorders>
              <w:top w:val="single" w:sz="4" w:space="0" w:color="auto"/>
              <w:bottom w:val="single" w:sz="4" w:space="0" w:color="auto"/>
            </w:tcBorders>
          </w:tcPr>
          <w:p w14:paraId="32722624" w14:textId="77777777" w:rsidR="00B361E1" w:rsidRPr="0092453F" w:rsidRDefault="00B361E1" w:rsidP="000105D6">
            <w:pPr>
              <w:jc w:val="both"/>
              <w:rPr>
                <w:rFonts w:ascii="Times New Roman" w:hAnsi="Times New Roman"/>
                <w:b/>
                <w:bCs/>
                <w:lang w:val="sq-AL"/>
              </w:rPr>
            </w:pPr>
            <w:r w:rsidRPr="0092453F">
              <w:rPr>
                <w:rFonts w:ascii="Times New Roman" w:hAnsi="Times New Roman"/>
                <w:b/>
                <w:bCs/>
                <w:lang w:val="sq-AL"/>
              </w:rPr>
              <w:t>Klasifikimi sipas standardit të certifikimit</w:t>
            </w:r>
          </w:p>
        </w:tc>
        <w:tc>
          <w:tcPr>
            <w:tcW w:w="5618" w:type="dxa"/>
            <w:tcBorders>
              <w:top w:val="single" w:sz="4" w:space="0" w:color="auto"/>
              <w:bottom w:val="single" w:sz="4" w:space="0" w:color="auto"/>
            </w:tcBorders>
          </w:tcPr>
          <w:p w14:paraId="602DEEA5" w14:textId="77777777" w:rsidR="00B361E1" w:rsidRPr="0092453F" w:rsidRDefault="00B361E1" w:rsidP="00550DBC">
            <w:pPr>
              <w:jc w:val="both"/>
              <w:rPr>
                <w:rFonts w:ascii="Times New Roman" w:hAnsi="Times New Roman"/>
                <w:b/>
                <w:bCs/>
                <w:lang w:val="sq-AL"/>
              </w:rPr>
            </w:pPr>
            <w:r w:rsidRPr="0092453F">
              <w:rPr>
                <w:rFonts w:ascii="Times New Roman" w:hAnsi="Times New Roman"/>
                <w:b/>
                <w:lang w:val="sq-AL"/>
              </w:rPr>
              <w:t>Klasifikimi sipas kodeve ЕА/NACE dhe kategoritë e produkteve ushqimore</w:t>
            </w:r>
          </w:p>
        </w:tc>
      </w:tr>
      <w:tr w:rsidR="00B361E1" w:rsidRPr="008F30F9" w14:paraId="266D8246" w14:textId="77777777" w:rsidTr="00201507">
        <w:tc>
          <w:tcPr>
            <w:tcW w:w="10060" w:type="dxa"/>
            <w:gridSpan w:val="2"/>
            <w:tcBorders>
              <w:top w:val="single" w:sz="4" w:space="0" w:color="auto"/>
              <w:bottom w:val="single" w:sz="4" w:space="0" w:color="auto"/>
            </w:tcBorders>
          </w:tcPr>
          <w:p w14:paraId="0CBC1490" w14:textId="77777777" w:rsidR="00B361E1" w:rsidRPr="0092453F" w:rsidRDefault="00B361E1" w:rsidP="00550DBC">
            <w:pPr>
              <w:jc w:val="both"/>
              <w:rPr>
                <w:rFonts w:ascii="Times New Roman" w:hAnsi="Times New Roman"/>
                <w:b/>
                <w:bCs/>
                <w:lang w:val="sq-AL"/>
              </w:rPr>
            </w:pPr>
            <w:r w:rsidRPr="0092453F">
              <w:rPr>
                <w:rFonts w:ascii="Times New Roman" w:hAnsi="Times New Roman"/>
                <w:bCs/>
                <w:lang w:val="sq-AL"/>
              </w:rPr>
              <w:t>(rendisni fushat sipas shkallës së kompetencës nga më e larta tek më e ul</w:t>
            </w:r>
            <w:r>
              <w:rPr>
                <w:rFonts w:ascii="Times New Roman" w:hAnsi="Times New Roman"/>
                <w:bCs/>
                <w:lang w:val="sq-AL"/>
              </w:rPr>
              <w:t>ë</w:t>
            </w:r>
            <w:r w:rsidRPr="0092453F">
              <w:rPr>
                <w:rFonts w:ascii="Times New Roman" w:hAnsi="Times New Roman"/>
                <w:bCs/>
                <w:lang w:val="sq-AL"/>
              </w:rPr>
              <w:t>ta)</w:t>
            </w:r>
          </w:p>
        </w:tc>
      </w:tr>
      <w:tr w:rsidR="00153DE7" w:rsidRPr="0092453F" w14:paraId="1776DCD4" w14:textId="77777777" w:rsidTr="00201507">
        <w:trPr>
          <w:trHeight w:val="575"/>
        </w:trPr>
        <w:tc>
          <w:tcPr>
            <w:tcW w:w="4442" w:type="dxa"/>
            <w:tcBorders>
              <w:top w:val="single" w:sz="4" w:space="0" w:color="auto"/>
            </w:tcBorders>
          </w:tcPr>
          <w:p w14:paraId="522B867A" w14:textId="60B81E32" w:rsidR="00153DE7" w:rsidRPr="0092453F" w:rsidRDefault="00153DE7" w:rsidP="00153DE7">
            <w:pPr>
              <w:jc w:val="both"/>
              <w:rPr>
                <w:rFonts w:ascii="Times New Roman" w:hAnsi="Times New Roman"/>
                <w:b/>
                <w:bCs/>
                <w:lang w:val="sq-AL"/>
              </w:rPr>
            </w:pPr>
            <w:r w:rsidRPr="0092453F">
              <w:rPr>
                <w:rFonts w:ascii="Times New Roman" w:hAnsi="Times New Roman"/>
                <w:b/>
                <w:bCs/>
                <w:lang w:val="sq-AL"/>
              </w:rPr>
              <w:t>а)</w:t>
            </w:r>
            <w:r w:rsidRPr="0092453F">
              <w:rPr>
                <w:rFonts w:ascii="Times New Roman" w:hAnsi="Times New Roman"/>
                <w:lang w:val="sq-AL"/>
              </w:rPr>
              <w:t xml:space="preserve"> </w:t>
            </w:r>
            <w:r>
              <w:rPr>
                <w:rFonts w:ascii="Times New Roman" w:hAnsi="Times New Roman"/>
                <w:b/>
                <w:bCs/>
                <w:color w:val="FF0000"/>
                <w:lang w:val="sq-AL"/>
              </w:rPr>
              <w:t xml:space="preserve"> Psh </w:t>
            </w:r>
            <w:r w:rsidRPr="00685C78">
              <w:rPr>
                <w:rFonts w:ascii="Times New Roman" w:hAnsi="Times New Roman"/>
                <w:color w:val="FF0000"/>
                <w:lang w:val="sq-AL"/>
              </w:rPr>
              <w:t>ISO 9001</w:t>
            </w:r>
            <w:r w:rsidR="00DE30F3">
              <w:rPr>
                <w:rFonts w:ascii="Times New Roman" w:hAnsi="Times New Roman"/>
                <w:color w:val="FF0000"/>
                <w:lang w:val="sq-AL"/>
              </w:rPr>
              <w:t>, 14001, 45001</w:t>
            </w:r>
          </w:p>
        </w:tc>
        <w:tc>
          <w:tcPr>
            <w:tcW w:w="5618" w:type="dxa"/>
            <w:tcBorders>
              <w:top w:val="single" w:sz="4" w:space="0" w:color="auto"/>
            </w:tcBorders>
          </w:tcPr>
          <w:p w14:paraId="43E2E2E0" w14:textId="3BD844DB" w:rsidR="00153DE7" w:rsidRPr="0092453F" w:rsidRDefault="00153DE7" w:rsidP="00153DE7">
            <w:pPr>
              <w:jc w:val="both"/>
              <w:rPr>
                <w:rFonts w:ascii="Times New Roman" w:hAnsi="Times New Roman"/>
                <w:bCs/>
                <w:lang w:val="sq-AL"/>
              </w:rPr>
            </w:pPr>
            <w:r w:rsidRPr="0092453F">
              <w:rPr>
                <w:rFonts w:ascii="Times New Roman" w:hAnsi="Times New Roman"/>
                <w:b/>
                <w:bCs/>
                <w:lang w:val="sq-AL"/>
              </w:rPr>
              <w:t>а)</w:t>
            </w:r>
            <w:r w:rsidR="002C1F9F">
              <w:rPr>
                <w:rFonts w:ascii="Times New Roman" w:hAnsi="Times New Roman"/>
                <w:b/>
                <w:bCs/>
                <w:lang w:val="sq-AL"/>
              </w:rPr>
              <w:t>psh</w:t>
            </w:r>
            <w:r w:rsidRPr="00685C78">
              <w:rPr>
                <w:rFonts w:ascii="Times New Roman" w:hAnsi="Times New Roman"/>
                <w:b/>
                <w:bCs/>
                <w:color w:val="FF0000"/>
                <w:lang w:val="sq-AL"/>
              </w:rPr>
              <w:t xml:space="preserve"> </w:t>
            </w:r>
            <w:r>
              <w:rPr>
                <w:rFonts w:ascii="Times New Roman" w:hAnsi="Times New Roman"/>
                <w:b/>
                <w:bCs/>
                <w:color w:val="FF0000"/>
                <w:lang w:val="sq-AL"/>
              </w:rPr>
              <w:t>IAF 1, 3, 30</w:t>
            </w:r>
          </w:p>
          <w:p w14:paraId="3828FCCC" w14:textId="77777777" w:rsidR="00153DE7" w:rsidRPr="0092453F" w:rsidRDefault="00153DE7" w:rsidP="00153DE7">
            <w:pPr>
              <w:jc w:val="both"/>
              <w:rPr>
                <w:rFonts w:ascii="Times New Roman" w:hAnsi="Times New Roman"/>
                <w:b/>
                <w:bCs/>
                <w:lang w:val="sq-AL"/>
              </w:rPr>
            </w:pPr>
          </w:p>
        </w:tc>
      </w:tr>
      <w:tr w:rsidR="00153DE7" w:rsidRPr="008F30F9" w14:paraId="549581F2" w14:textId="77777777" w:rsidTr="00201507">
        <w:trPr>
          <w:trHeight w:val="90"/>
        </w:trPr>
        <w:tc>
          <w:tcPr>
            <w:tcW w:w="4442" w:type="dxa"/>
          </w:tcPr>
          <w:p w14:paraId="460265C4" w14:textId="5E2B2458" w:rsidR="00153DE7" w:rsidRPr="0092453F" w:rsidRDefault="00153DE7" w:rsidP="00153DE7">
            <w:pPr>
              <w:jc w:val="both"/>
              <w:rPr>
                <w:rFonts w:ascii="Times New Roman" w:hAnsi="Times New Roman"/>
                <w:lang w:val="sq-AL"/>
              </w:rPr>
            </w:pPr>
            <w:r w:rsidRPr="0092453F">
              <w:rPr>
                <w:rFonts w:ascii="Times New Roman" w:hAnsi="Times New Roman"/>
                <w:b/>
                <w:bCs/>
                <w:lang w:val="sq-AL"/>
              </w:rPr>
              <w:t>b)</w:t>
            </w:r>
            <w:r w:rsidRPr="0092453F">
              <w:rPr>
                <w:rFonts w:ascii="Times New Roman" w:hAnsi="Times New Roman"/>
                <w:lang w:val="sq-AL"/>
              </w:rPr>
              <w:t xml:space="preserve"> </w:t>
            </w:r>
            <w:r>
              <w:rPr>
                <w:rFonts w:ascii="Times New Roman" w:hAnsi="Times New Roman"/>
                <w:b/>
                <w:bCs/>
                <w:lang w:val="sq-AL"/>
              </w:rPr>
              <w:t xml:space="preserve"> </w:t>
            </w:r>
            <w:r>
              <w:rPr>
                <w:rFonts w:ascii="Times New Roman" w:hAnsi="Times New Roman"/>
                <w:b/>
                <w:bCs/>
                <w:color w:val="FF0000"/>
                <w:lang w:val="sq-AL"/>
              </w:rPr>
              <w:t>Psh.</w:t>
            </w:r>
            <w:r>
              <w:rPr>
                <w:rFonts w:ascii="Times New Roman" w:hAnsi="Times New Roman"/>
                <w:color w:val="FF0000"/>
                <w:lang w:val="sq-AL"/>
              </w:rPr>
              <w:t>ISO 22301</w:t>
            </w:r>
          </w:p>
        </w:tc>
        <w:tc>
          <w:tcPr>
            <w:tcW w:w="5618" w:type="dxa"/>
          </w:tcPr>
          <w:p w14:paraId="6506E53F" w14:textId="77D1AFB4" w:rsidR="00153DE7" w:rsidRPr="0092453F" w:rsidRDefault="00153DE7" w:rsidP="00153DE7">
            <w:pPr>
              <w:jc w:val="both"/>
              <w:rPr>
                <w:rFonts w:ascii="Times New Roman" w:hAnsi="Times New Roman"/>
                <w:b/>
                <w:bCs/>
                <w:lang w:val="sq-AL"/>
              </w:rPr>
            </w:pPr>
            <w:r w:rsidRPr="0092453F">
              <w:rPr>
                <w:rFonts w:ascii="Times New Roman" w:hAnsi="Times New Roman"/>
                <w:b/>
                <w:bCs/>
                <w:lang w:val="sq-AL"/>
              </w:rPr>
              <w:t xml:space="preserve">b) </w:t>
            </w:r>
            <w:r w:rsidR="002C1F9F">
              <w:rPr>
                <w:rFonts w:ascii="Times New Roman" w:hAnsi="Times New Roman"/>
                <w:b/>
                <w:bCs/>
                <w:lang w:val="sq-AL"/>
              </w:rPr>
              <w:t xml:space="preserve">psh </w:t>
            </w:r>
            <w:r>
              <w:rPr>
                <w:rFonts w:ascii="Times New Roman" w:hAnsi="Times New Roman"/>
                <w:bCs/>
                <w:color w:val="FF0000"/>
                <w:lang w:val="sq-AL"/>
              </w:rPr>
              <w:t xml:space="preserve">Sektori A per IAF 1, 2, 3 </w:t>
            </w:r>
            <w:r>
              <w:rPr>
                <w:rFonts w:ascii="Times New Roman" w:hAnsi="Times New Roman"/>
                <w:bCs/>
                <w:color w:val="FF0000"/>
                <w:lang w:val="sq-AL"/>
              </w:rPr>
              <w:tab/>
            </w:r>
          </w:p>
        </w:tc>
      </w:tr>
      <w:tr w:rsidR="00153DE7" w:rsidRPr="0092453F" w14:paraId="3D8BFB2D" w14:textId="77777777" w:rsidTr="00201507">
        <w:tc>
          <w:tcPr>
            <w:tcW w:w="4442" w:type="dxa"/>
          </w:tcPr>
          <w:p w14:paraId="16578C40" w14:textId="77777777" w:rsidR="00153DE7" w:rsidRPr="0092453F" w:rsidRDefault="00153DE7" w:rsidP="00153DE7">
            <w:pPr>
              <w:jc w:val="both"/>
              <w:rPr>
                <w:rFonts w:ascii="Times New Roman" w:hAnsi="Times New Roman"/>
                <w:lang w:val="sq-AL"/>
              </w:rPr>
            </w:pPr>
            <w:r w:rsidRPr="0092453F">
              <w:rPr>
                <w:rFonts w:ascii="Times New Roman" w:hAnsi="Times New Roman"/>
                <w:b/>
                <w:bCs/>
                <w:lang w:val="sq-AL"/>
              </w:rPr>
              <w:t>c)</w:t>
            </w:r>
            <w:r w:rsidRPr="0092453F">
              <w:rPr>
                <w:rFonts w:ascii="Times New Roman" w:hAnsi="Times New Roman"/>
                <w:lang w:val="sq-AL"/>
              </w:rPr>
              <w:t xml:space="preserve"> </w:t>
            </w:r>
            <w:r>
              <w:rPr>
                <w:rFonts w:ascii="Times New Roman" w:hAnsi="Times New Roman"/>
                <w:lang w:val="sq-AL"/>
              </w:rPr>
              <w:t xml:space="preserve">  </w:t>
            </w:r>
            <w:r w:rsidRPr="00A72B1C">
              <w:rPr>
                <w:rFonts w:ascii="Times New Roman" w:hAnsi="Times New Roman"/>
                <w:color w:val="FF0000"/>
                <w:lang w:val="sq-AL"/>
              </w:rPr>
              <w:t>Psh</w:t>
            </w:r>
            <w:r>
              <w:rPr>
                <w:rFonts w:ascii="Times New Roman" w:hAnsi="Times New Roman"/>
                <w:lang w:val="sq-AL"/>
              </w:rPr>
              <w:t xml:space="preserve">. </w:t>
            </w:r>
            <w:r w:rsidRPr="00A72B1C">
              <w:rPr>
                <w:rFonts w:ascii="Times New Roman" w:hAnsi="Times New Roman"/>
                <w:color w:val="FF0000"/>
                <w:lang w:val="sq-AL"/>
              </w:rPr>
              <w:t>ISO 27001</w:t>
            </w:r>
          </w:p>
          <w:p w14:paraId="4E2558D6" w14:textId="77777777" w:rsidR="00153DE7" w:rsidRPr="0092453F" w:rsidRDefault="00153DE7" w:rsidP="00153DE7">
            <w:pPr>
              <w:jc w:val="both"/>
              <w:rPr>
                <w:rFonts w:ascii="Times New Roman" w:hAnsi="Times New Roman"/>
                <w:b/>
                <w:bCs/>
                <w:lang w:val="sq-AL"/>
              </w:rPr>
            </w:pPr>
          </w:p>
        </w:tc>
        <w:tc>
          <w:tcPr>
            <w:tcW w:w="5618" w:type="dxa"/>
          </w:tcPr>
          <w:p w14:paraId="09CDF711" w14:textId="2927227D" w:rsidR="00153DE7" w:rsidRPr="0092453F" w:rsidRDefault="00153DE7" w:rsidP="00153DE7">
            <w:pPr>
              <w:jc w:val="both"/>
              <w:rPr>
                <w:rFonts w:ascii="Times New Roman" w:hAnsi="Times New Roman"/>
                <w:bCs/>
                <w:lang w:val="sq-AL"/>
              </w:rPr>
            </w:pPr>
            <w:r w:rsidRPr="0092453F">
              <w:rPr>
                <w:rFonts w:ascii="Times New Roman" w:hAnsi="Times New Roman"/>
                <w:bCs/>
                <w:lang w:val="sq-AL"/>
              </w:rPr>
              <w:t>c)</w:t>
            </w:r>
            <w:r w:rsidRPr="00685C78">
              <w:rPr>
                <w:rFonts w:ascii="Times New Roman" w:hAnsi="Times New Roman"/>
                <w:b/>
                <w:bCs/>
                <w:color w:val="FF0000"/>
                <w:lang w:val="sq-AL"/>
              </w:rPr>
              <w:t xml:space="preserve"> </w:t>
            </w:r>
          </w:p>
        </w:tc>
      </w:tr>
      <w:tr w:rsidR="00153DE7" w:rsidRPr="0092453F" w14:paraId="6876CA47" w14:textId="77777777" w:rsidTr="00201507">
        <w:tc>
          <w:tcPr>
            <w:tcW w:w="4442" w:type="dxa"/>
          </w:tcPr>
          <w:p w14:paraId="3E2FC96F" w14:textId="0B3B13AA" w:rsidR="00153DE7" w:rsidRPr="0092453F" w:rsidRDefault="00153DE7" w:rsidP="00153DE7">
            <w:pPr>
              <w:jc w:val="both"/>
              <w:rPr>
                <w:rFonts w:ascii="Times New Roman" w:hAnsi="Times New Roman"/>
                <w:b/>
                <w:bCs/>
                <w:lang w:val="sq-AL"/>
              </w:rPr>
            </w:pPr>
            <w:r w:rsidRPr="0092453F">
              <w:rPr>
                <w:rFonts w:ascii="Times New Roman" w:hAnsi="Times New Roman"/>
                <w:b/>
                <w:bCs/>
                <w:lang w:val="sq-AL"/>
              </w:rPr>
              <w:t>d)</w:t>
            </w:r>
            <w:r w:rsidR="000A437E" w:rsidRPr="00E24A22">
              <w:rPr>
                <w:rFonts w:ascii="Times New Roman" w:hAnsi="Times New Roman"/>
                <w:b/>
                <w:bCs/>
                <w:color w:val="FF0000"/>
                <w:lang w:val="sq-AL"/>
              </w:rPr>
              <w:t xml:space="preserve">Psh ISO 13485 </w:t>
            </w:r>
          </w:p>
        </w:tc>
        <w:tc>
          <w:tcPr>
            <w:tcW w:w="5618" w:type="dxa"/>
          </w:tcPr>
          <w:p w14:paraId="4A4F8A3B" w14:textId="13055277" w:rsidR="00153DE7" w:rsidRPr="0092453F" w:rsidRDefault="00153DE7" w:rsidP="00153DE7">
            <w:pPr>
              <w:jc w:val="both"/>
              <w:rPr>
                <w:rFonts w:ascii="Times New Roman" w:hAnsi="Times New Roman"/>
                <w:b/>
                <w:bCs/>
                <w:lang w:val="sq-AL"/>
              </w:rPr>
            </w:pPr>
            <w:r w:rsidRPr="0092453F">
              <w:rPr>
                <w:rFonts w:ascii="Times New Roman" w:hAnsi="Times New Roman"/>
                <w:b/>
                <w:bCs/>
                <w:lang w:val="sq-AL"/>
              </w:rPr>
              <w:t>d</w:t>
            </w:r>
            <w:r w:rsidRPr="00E24A22">
              <w:rPr>
                <w:rFonts w:ascii="Times New Roman" w:hAnsi="Times New Roman"/>
                <w:b/>
                <w:bCs/>
                <w:color w:val="FF0000"/>
                <w:lang w:val="sq-AL"/>
              </w:rPr>
              <w:t>)</w:t>
            </w:r>
            <w:r w:rsidR="000A437E" w:rsidRPr="00E24A22">
              <w:rPr>
                <w:rFonts w:ascii="Times New Roman" w:hAnsi="Times New Roman"/>
                <w:b/>
                <w:bCs/>
                <w:color w:val="FF0000"/>
                <w:lang w:val="sq-AL"/>
              </w:rPr>
              <w:t xml:space="preserve"> psh A 1.1.1 </w:t>
            </w:r>
          </w:p>
        </w:tc>
      </w:tr>
      <w:tr w:rsidR="00153DE7" w:rsidRPr="0092453F" w14:paraId="147A73A3" w14:textId="77777777" w:rsidTr="00201507">
        <w:tc>
          <w:tcPr>
            <w:tcW w:w="4442" w:type="dxa"/>
            <w:tcBorders>
              <w:bottom w:val="single" w:sz="4" w:space="0" w:color="auto"/>
            </w:tcBorders>
          </w:tcPr>
          <w:p w14:paraId="303B059F" w14:textId="77777777" w:rsidR="00153DE7" w:rsidRPr="0092453F" w:rsidRDefault="00153DE7" w:rsidP="00153DE7">
            <w:pPr>
              <w:jc w:val="both"/>
              <w:rPr>
                <w:rFonts w:ascii="Times New Roman" w:hAnsi="Times New Roman"/>
                <w:b/>
                <w:bCs/>
                <w:lang w:val="sq-AL"/>
              </w:rPr>
            </w:pPr>
            <w:r w:rsidRPr="0092453F">
              <w:rPr>
                <w:rFonts w:ascii="Times New Roman" w:hAnsi="Times New Roman"/>
                <w:b/>
                <w:bCs/>
                <w:lang w:val="sq-AL"/>
              </w:rPr>
              <w:t>e)</w:t>
            </w:r>
          </w:p>
        </w:tc>
        <w:tc>
          <w:tcPr>
            <w:tcW w:w="5618" w:type="dxa"/>
            <w:tcBorders>
              <w:bottom w:val="single" w:sz="4" w:space="0" w:color="auto"/>
            </w:tcBorders>
          </w:tcPr>
          <w:p w14:paraId="635379F4" w14:textId="77777777" w:rsidR="00153DE7" w:rsidRPr="0092453F" w:rsidRDefault="00153DE7" w:rsidP="00153DE7">
            <w:pPr>
              <w:jc w:val="both"/>
              <w:rPr>
                <w:rFonts w:ascii="Times New Roman" w:hAnsi="Times New Roman"/>
                <w:b/>
                <w:bCs/>
                <w:lang w:val="sq-AL"/>
              </w:rPr>
            </w:pPr>
            <w:r w:rsidRPr="0092453F">
              <w:rPr>
                <w:rFonts w:ascii="Times New Roman" w:hAnsi="Times New Roman"/>
                <w:b/>
                <w:bCs/>
                <w:lang w:val="sq-AL"/>
              </w:rPr>
              <w:t>e)</w:t>
            </w:r>
          </w:p>
        </w:tc>
      </w:tr>
    </w:tbl>
    <w:p w14:paraId="38B30091" w14:textId="77777777" w:rsidR="009C6C59" w:rsidRPr="0092453F" w:rsidRDefault="009C6C59" w:rsidP="00133BD1">
      <w:pPr>
        <w:jc w:val="both"/>
        <w:rPr>
          <w:rFonts w:ascii="Times New Roman" w:hAnsi="Times New Roman"/>
          <w:lang w:val="sq-AL"/>
        </w:rPr>
      </w:pPr>
    </w:p>
    <w:p w14:paraId="46299809" w14:textId="77777777" w:rsidR="009C6C59" w:rsidRPr="0092453F" w:rsidRDefault="009C6C59" w:rsidP="00133BD1">
      <w:pPr>
        <w:jc w:val="both"/>
        <w:rPr>
          <w:rFonts w:ascii="Times New Roman" w:hAnsi="Times New Roman"/>
          <w:lang w:val="sq-AL"/>
        </w:rPr>
      </w:pPr>
    </w:p>
    <w:p w14:paraId="44BA778C" w14:textId="0E2134A3" w:rsidR="009C6C59" w:rsidRPr="0092453F" w:rsidRDefault="00271B34" w:rsidP="00133BD1">
      <w:pPr>
        <w:jc w:val="both"/>
        <w:rPr>
          <w:rFonts w:ascii="Times New Roman" w:hAnsi="Times New Roman"/>
          <w:bCs/>
          <w:caps/>
          <w:lang w:val="sq-AL"/>
        </w:rPr>
      </w:pPr>
      <w:r>
        <w:rPr>
          <w:rFonts w:ascii="Times New Roman" w:hAnsi="Times New Roman"/>
          <w:bCs/>
          <w:lang w:val="sq-AL"/>
        </w:rPr>
        <w:t>5</w:t>
      </w:r>
      <w:r w:rsidR="006836C7">
        <w:rPr>
          <w:rFonts w:ascii="Times New Roman" w:hAnsi="Times New Roman"/>
          <w:bCs/>
          <w:lang w:val="sq-AL"/>
        </w:rPr>
        <w:t>.5</w:t>
      </w:r>
      <w:r w:rsidR="009C6C59" w:rsidRPr="0092453F">
        <w:rPr>
          <w:rFonts w:ascii="Times New Roman" w:hAnsi="Times New Roman"/>
          <w:bCs/>
          <w:lang w:val="sq-AL"/>
        </w:rPr>
        <w:t xml:space="preserve"> </w:t>
      </w:r>
      <w:r w:rsidR="00A72B1C" w:rsidRPr="00A72B1C">
        <w:rPr>
          <w:rFonts w:ascii="Times New Roman" w:hAnsi="Times New Roman"/>
          <w:caps/>
          <w:lang w:val="sq-AL"/>
        </w:rPr>
        <w:t>ORGANET</w:t>
      </w:r>
      <w:r w:rsidR="009C6C59" w:rsidRPr="00A72B1C">
        <w:rPr>
          <w:rFonts w:ascii="Times New Roman" w:hAnsi="Times New Roman"/>
          <w:caps/>
          <w:lang w:val="sq-AL"/>
        </w:rPr>
        <w:t xml:space="preserve"> certifikues të produkteve</w:t>
      </w:r>
      <w:r w:rsidR="009C6C59" w:rsidRPr="0092453F">
        <w:rPr>
          <w:rFonts w:ascii="Times New Roman" w:hAnsi="Times New Roman"/>
          <w:bCs/>
          <w:caps/>
          <w:lang w:val="sq-AL"/>
        </w:rPr>
        <w:t xml:space="preserve"> (shiko aneksin 1)</w:t>
      </w:r>
    </w:p>
    <w:tbl>
      <w:tblPr>
        <w:tblW w:w="10060"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046"/>
        <w:gridCol w:w="6014"/>
      </w:tblGrid>
      <w:tr w:rsidR="00B361E1" w:rsidRPr="0092453F" w14:paraId="1B69ABD0" w14:textId="77777777" w:rsidTr="00201507">
        <w:tc>
          <w:tcPr>
            <w:tcW w:w="4046" w:type="dxa"/>
            <w:tcBorders>
              <w:top w:val="single" w:sz="4" w:space="0" w:color="auto"/>
              <w:bottom w:val="single" w:sz="4" w:space="0" w:color="auto"/>
            </w:tcBorders>
          </w:tcPr>
          <w:p w14:paraId="40890D60" w14:textId="77777777" w:rsidR="00B361E1" w:rsidRPr="0092453F" w:rsidRDefault="00B361E1" w:rsidP="0092453F">
            <w:pPr>
              <w:jc w:val="both"/>
              <w:rPr>
                <w:rFonts w:ascii="Times New Roman" w:hAnsi="Times New Roman"/>
                <w:b/>
                <w:bCs/>
                <w:lang w:val="sq-AL"/>
              </w:rPr>
            </w:pPr>
            <w:r w:rsidRPr="0092453F">
              <w:rPr>
                <w:rFonts w:ascii="Times New Roman" w:hAnsi="Times New Roman"/>
                <w:b/>
                <w:bCs/>
                <w:lang w:val="sq-AL"/>
              </w:rPr>
              <w:t>Fusha e e</w:t>
            </w:r>
            <w:r>
              <w:rPr>
                <w:rFonts w:ascii="Times New Roman" w:hAnsi="Times New Roman"/>
                <w:b/>
                <w:bCs/>
                <w:lang w:val="sq-AL"/>
              </w:rPr>
              <w:t>ks</w:t>
            </w:r>
            <w:r w:rsidRPr="0092453F">
              <w:rPr>
                <w:rFonts w:ascii="Times New Roman" w:hAnsi="Times New Roman"/>
                <w:b/>
                <w:bCs/>
                <w:lang w:val="sq-AL"/>
              </w:rPr>
              <w:t>pertizës (produkt, proces, shërbim)</w:t>
            </w:r>
          </w:p>
        </w:tc>
        <w:tc>
          <w:tcPr>
            <w:tcW w:w="6014" w:type="dxa"/>
            <w:tcBorders>
              <w:top w:val="single" w:sz="4" w:space="0" w:color="auto"/>
              <w:bottom w:val="single" w:sz="4" w:space="0" w:color="auto"/>
            </w:tcBorders>
          </w:tcPr>
          <w:p w14:paraId="64D2FBB5" w14:textId="77777777" w:rsidR="00B361E1" w:rsidRPr="0092453F" w:rsidRDefault="00B361E1" w:rsidP="0003651C">
            <w:pPr>
              <w:jc w:val="both"/>
              <w:rPr>
                <w:rFonts w:ascii="Times New Roman" w:hAnsi="Times New Roman"/>
                <w:b/>
                <w:bCs/>
                <w:lang w:val="sq-AL"/>
              </w:rPr>
            </w:pPr>
            <w:r w:rsidRPr="0092453F">
              <w:rPr>
                <w:rFonts w:ascii="Times New Roman" w:hAnsi="Times New Roman"/>
                <w:b/>
                <w:bCs/>
                <w:lang w:val="sq-AL"/>
              </w:rPr>
              <w:t xml:space="preserve">Klasifikimi sipas skemës së certifikimit </w:t>
            </w:r>
          </w:p>
          <w:p w14:paraId="0D0F34CF" w14:textId="77777777" w:rsidR="00B361E1" w:rsidRPr="0092453F" w:rsidRDefault="00B361E1" w:rsidP="0003651C">
            <w:pPr>
              <w:jc w:val="both"/>
              <w:rPr>
                <w:rFonts w:ascii="Times New Roman" w:hAnsi="Times New Roman"/>
                <w:b/>
                <w:bCs/>
                <w:lang w:val="sq-AL"/>
              </w:rPr>
            </w:pPr>
            <w:r w:rsidRPr="0092453F">
              <w:rPr>
                <w:rFonts w:ascii="Times New Roman" w:hAnsi="Times New Roman"/>
                <w:b/>
                <w:lang w:val="sq-AL"/>
              </w:rPr>
              <w:t>(dokument i detyrueshëm, ligjor dhe/ose standard)</w:t>
            </w:r>
          </w:p>
        </w:tc>
      </w:tr>
      <w:tr w:rsidR="00B361E1" w:rsidRPr="0092453F" w14:paraId="1E0ED79F" w14:textId="77777777" w:rsidTr="00201507">
        <w:tc>
          <w:tcPr>
            <w:tcW w:w="10060" w:type="dxa"/>
            <w:gridSpan w:val="2"/>
            <w:tcBorders>
              <w:top w:val="single" w:sz="4" w:space="0" w:color="auto"/>
              <w:bottom w:val="single" w:sz="4" w:space="0" w:color="auto"/>
            </w:tcBorders>
          </w:tcPr>
          <w:p w14:paraId="3FF11065" w14:textId="77777777" w:rsidR="00B361E1" w:rsidRPr="0092453F" w:rsidRDefault="00B361E1" w:rsidP="000105D6">
            <w:pPr>
              <w:jc w:val="both"/>
              <w:rPr>
                <w:rFonts w:ascii="Times New Roman" w:hAnsi="Times New Roman"/>
                <w:b/>
                <w:bCs/>
                <w:lang w:val="sq-AL"/>
              </w:rPr>
            </w:pPr>
            <w:r w:rsidRPr="0092453F">
              <w:rPr>
                <w:rFonts w:ascii="Times New Roman" w:hAnsi="Times New Roman"/>
                <w:bCs/>
                <w:lang w:val="sq-AL"/>
              </w:rPr>
              <w:t>(rendisni fushat sipas shkallës së kompetencës nga më e larta tek më e ul</w:t>
            </w:r>
            <w:r>
              <w:rPr>
                <w:rFonts w:ascii="Times New Roman" w:hAnsi="Times New Roman"/>
                <w:bCs/>
                <w:lang w:val="sq-AL"/>
              </w:rPr>
              <w:t>ë</w:t>
            </w:r>
            <w:r w:rsidRPr="0092453F">
              <w:rPr>
                <w:rFonts w:ascii="Times New Roman" w:hAnsi="Times New Roman"/>
                <w:bCs/>
                <w:lang w:val="sq-AL"/>
              </w:rPr>
              <w:t>ta)</w:t>
            </w:r>
          </w:p>
        </w:tc>
      </w:tr>
      <w:tr w:rsidR="00B361E1" w:rsidRPr="0092453F" w14:paraId="08B08458" w14:textId="77777777" w:rsidTr="00201507">
        <w:tc>
          <w:tcPr>
            <w:tcW w:w="4046" w:type="dxa"/>
            <w:tcBorders>
              <w:top w:val="single" w:sz="4" w:space="0" w:color="auto"/>
            </w:tcBorders>
          </w:tcPr>
          <w:p w14:paraId="3A72BBF0" w14:textId="77777777" w:rsidR="00B361E1" w:rsidRPr="0092453F" w:rsidRDefault="00B361E1" w:rsidP="000105D6">
            <w:pPr>
              <w:jc w:val="both"/>
              <w:rPr>
                <w:rFonts w:ascii="Times New Roman" w:hAnsi="Times New Roman"/>
                <w:b/>
                <w:bCs/>
                <w:lang w:val="sq-AL"/>
              </w:rPr>
            </w:pPr>
            <w:r w:rsidRPr="0092453F">
              <w:rPr>
                <w:rFonts w:ascii="Times New Roman" w:hAnsi="Times New Roman"/>
                <w:b/>
                <w:bCs/>
                <w:lang w:val="sq-AL"/>
              </w:rPr>
              <w:t>а)</w:t>
            </w:r>
            <w:r w:rsidRPr="0092453F">
              <w:rPr>
                <w:rFonts w:ascii="Times New Roman" w:hAnsi="Times New Roman"/>
                <w:lang w:val="sq-AL"/>
              </w:rPr>
              <w:t xml:space="preserve"> </w:t>
            </w:r>
            <w:r w:rsidR="00685C78" w:rsidRPr="00685C78">
              <w:rPr>
                <w:rFonts w:ascii="Times New Roman" w:hAnsi="Times New Roman"/>
                <w:b/>
                <w:bCs/>
                <w:color w:val="FF0000"/>
                <w:lang w:val="sq-AL"/>
              </w:rPr>
              <w:t>psh</w:t>
            </w:r>
            <w:r w:rsidR="00685C78">
              <w:rPr>
                <w:rFonts w:ascii="Times New Roman" w:hAnsi="Times New Roman"/>
                <w:b/>
                <w:bCs/>
                <w:lang w:val="sq-AL"/>
              </w:rPr>
              <w:t xml:space="preserve"> </w:t>
            </w:r>
            <w:r w:rsidR="00685C78" w:rsidRPr="00685C78">
              <w:rPr>
                <w:rFonts w:ascii="Times New Roman" w:hAnsi="Times New Roman"/>
                <w:b/>
                <w:bCs/>
                <w:color w:val="FF0000"/>
                <w:lang w:val="sq-AL"/>
              </w:rPr>
              <w:t xml:space="preserve">- </w:t>
            </w:r>
            <w:r w:rsidRPr="00685C78">
              <w:rPr>
                <w:rFonts w:ascii="Times New Roman" w:hAnsi="Times New Roman"/>
                <w:color w:val="FF0000"/>
                <w:lang w:val="sq-AL"/>
              </w:rPr>
              <w:t>N 3.2</w:t>
            </w:r>
          </w:p>
          <w:p w14:paraId="5EA0C379" w14:textId="77777777" w:rsidR="00B361E1" w:rsidRPr="0092453F" w:rsidRDefault="00B361E1" w:rsidP="000105D6">
            <w:pPr>
              <w:jc w:val="both"/>
              <w:rPr>
                <w:rFonts w:ascii="Times New Roman" w:hAnsi="Times New Roman"/>
                <w:b/>
                <w:bCs/>
                <w:lang w:val="sq-AL"/>
              </w:rPr>
            </w:pPr>
            <w:r w:rsidRPr="0092453F">
              <w:rPr>
                <w:rFonts w:ascii="Times New Roman" w:hAnsi="Times New Roman"/>
                <w:b/>
                <w:bCs/>
                <w:lang w:val="sq-AL"/>
              </w:rPr>
              <w:t xml:space="preserve">   </w:t>
            </w:r>
          </w:p>
        </w:tc>
        <w:tc>
          <w:tcPr>
            <w:tcW w:w="6014" w:type="dxa"/>
            <w:tcBorders>
              <w:top w:val="single" w:sz="4" w:space="0" w:color="auto"/>
            </w:tcBorders>
          </w:tcPr>
          <w:p w14:paraId="5877D844" w14:textId="77777777" w:rsidR="00B361E1" w:rsidRPr="0092453F" w:rsidRDefault="00B361E1" w:rsidP="00F52067">
            <w:pPr>
              <w:spacing w:before="20" w:after="20"/>
              <w:rPr>
                <w:rFonts w:ascii="Times New Roman" w:hAnsi="Times New Roman"/>
                <w:iCs/>
                <w:lang w:val="sq-AL"/>
              </w:rPr>
            </w:pPr>
            <w:r w:rsidRPr="0092453F">
              <w:rPr>
                <w:rFonts w:ascii="Times New Roman" w:hAnsi="Times New Roman"/>
                <w:b/>
                <w:bCs/>
                <w:lang w:val="sq-AL"/>
              </w:rPr>
              <w:t>а)</w:t>
            </w:r>
            <w:r w:rsidRPr="0092453F">
              <w:rPr>
                <w:rFonts w:ascii="Times New Roman" w:hAnsi="Times New Roman"/>
                <w:iCs/>
                <w:lang w:val="sq-AL"/>
              </w:rPr>
              <w:t xml:space="preserve"> </w:t>
            </w:r>
            <w:r w:rsidR="00685C78" w:rsidRPr="00685C78">
              <w:rPr>
                <w:rFonts w:ascii="Times New Roman" w:hAnsi="Times New Roman"/>
                <w:b/>
                <w:bCs/>
                <w:color w:val="FF0000"/>
                <w:lang w:val="sq-AL"/>
              </w:rPr>
              <w:t>psh</w:t>
            </w:r>
            <w:r w:rsidR="00685C78">
              <w:rPr>
                <w:rFonts w:ascii="Times New Roman" w:hAnsi="Times New Roman"/>
                <w:b/>
                <w:bCs/>
                <w:lang w:val="sq-AL"/>
              </w:rPr>
              <w:t xml:space="preserve"> -</w:t>
            </w:r>
            <w:r w:rsidR="00685C78" w:rsidRPr="00685C78">
              <w:rPr>
                <w:rFonts w:ascii="Times New Roman" w:hAnsi="Times New Roman"/>
                <w:b/>
                <w:bCs/>
                <w:lang w:val="sq-AL"/>
              </w:rPr>
              <w:t xml:space="preserve"> </w:t>
            </w:r>
            <w:r w:rsidRPr="00685C78">
              <w:rPr>
                <w:rFonts w:ascii="Times New Roman" w:hAnsi="Times New Roman"/>
                <w:bCs/>
                <w:color w:val="FF0000"/>
                <w:lang w:val="sq-AL"/>
              </w:rPr>
              <w:t>Standardi EN 206-1</w:t>
            </w:r>
          </w:p>
        </w:tc>
      </w:tr>
      <w:tr w:rsidR="00B361E1" w:rsidRPr="0092453F" w14:paraId="7AEBDFFA" w14:textId="77777777" w:rsidTr="00201507">
        <w:tc>
          <w:tcPr>
            <w:tcW w:w="4046" w:type="dxa"/>
          </w:tcPr>
          <w:p w14:paraId="76D1DD10" w14:textId="77777777" w:rsidR="00B361E1" w:rsidRPr="0092453F" w:rsidRDefault="00B361E1" w:rsidP="00F52067">
            <w:pPr>
              <w:jc w:val="both"/>
              <w:rPr>
                <w:rFonts w:ascii="Times New Roman" w:hAnsi="Times New Roman"/>
                <w:lang w:val="sq-AL"/>
              </w:rPr>
            </w:pPr>
            <w:r w:rsidRPr="0092453F">
              <w:rPr>
                <w:rFonts w:ascii="Times New Roman" w:hAnsi="Times New Roman"/>
                <w:b/>
                <w:bCs/>
                <w:lang w:val="sq-AL"/>
              </w:rPr>
              <w:t>b)</w:t>
            </w:r>
            <w:r w:rsidRPr="0092453F">
              <w:rPr>
                <w:rFonts w:ascii="Times New Roman" w:hAnsi="Times New Roman"/>
                <w:lang w:val="sq-AL"/>
              </w:rPr>
              <w:t xml:space="preserve"> </w:t>
            </w:r>
            <w:r w:rsidR="00685C78" w:rsidRPr="00685C78">
              <w:rPr>
                <w:rFonts w:ascii="Times New Roman" w:hAnsi="Times New Roman"/>
                <w:b/>
                <w:bCs/>
                <w:color w:val="FF0000"/>
                <w:lang w:val="sq-AL"/>
              </w:rPr>
              <w:t>psh</w:t>
            </w:r>
            <w:r w:rsidR="00685C78">
              <w:rPr>
                <w:rFonts w:ascii="Times New Roman" w:hAnsi="Times New Roman"/>
                <w:b/>
                <w:bCs/>
                <w:lang w:val="sq-AL"/>
              </w:rPr>
              <w:t xml:space="preserve"> -</w:t>
            </w:r>
            <w:r w:rsidR="00685C78" w:rsidRPr="00685C78">
              <w:rPr>
                <w:rFonts w:ascii="Times New Roman" w:hAnsi="Times New Roman"/>
                <w:b/>
                <w:bCs/>
                <w:lang w:val="sq-AL"/>
              </w:rPr>
              <w:t xml:space="preserve"> </w:t>
            </w:r>
            <w:r w:rsidRPr="00685C78">
              <w:rPr>
                <w:rFonts w:ascii="Times New Roman" w:hAnsi="Times New Roman"/>
                <w:color w:val="FF0000"/>
                <w:lang w:val="sq-AL"/>
              </w:rPr>
              <w:t>N 3.1</w:t>
            </w:r>
          </w:p>
        </w:tc>
        <w:tc>
          <w:tcPr>
            <w:tcW w:w="6014" w:type="dxa"/>
          </w:tcPr>
          <w:p w14:paraId="6C1A9862" w14:textId="77777777" w:rsidR="00B361E1" w:rsidRPr="0092453F" w:rsidRDefault="00B361E1" w:rsidP="000105D6">
            <w:pPr>
              <w:jc w:val="both"/>
              <w:rPr>
                <w:rFonts w:ascii="Times New Roman" w:hAnsi="Times New Roman"/>
                <w:bCs/>
                <w:lang w:val="sq-AL"/>
              </w:rPr>
            </w:pPr>
            <w:r w:rsidRPr="0092453F">
              <w:rPr>
                <w:rFonts w:ascii="Times New Roman" w:hAnsi="Times New Roman"/>
                <w:b/>
                <w:bCs/>
                <w:lang w:val="sq-AL"/>
              </w:rPr>
              <w:t xml:space="preserve">b) </w:t>
            </w:r>
            <w:r w:rsidR="00685C78" w:rsidRPr="00685C78">
              <w:rPr>
                <w:rFonts w:ascii="Times New Roman" w:hAnsi="Times New Roman"/>
                <w:b/>
                <w:bCs/>
                <w:color w:val="FF0000"/>
                <w:lang w:val="sq-AL"/>
              </w:rPr>
              <w:t xml:space="preserve">psh - </w:t>
            </w:r>
            <w:r w:rsidRPr="00685C78">
              <w:rPr>
                <w:rFonts w:ascii="Times New Roman" w:hAnsi="Times New Roman"/>
                <w:bCs/>
                <w:color w:val="FF0000"/>
                <w:lang w:val="sq-AL"/>
              </w:rPr>
              <w:t>Standardi EN 197</w:t>
            </w:r>
          </w:p>
          <w:p w14:paraId="5354E541" w14:textId="77777777" w:rsidR="00B361E1" w:rsidRPr="0092453F" w:rsidRDefault="00B361E1" w:rsidP="000105D6">
            <w:pPr>
              <w:jc w:val="both"/>
              <w:rPr>
                <w:rFonts w:ascii="Times New Roman" w:hAnsi="Times New Roman"/>
                <w:b/>
                <w:bCs/>
                <w:lang w:val="sq-AL"/>
              </w:rPr>
            </w:pPr>
          </w:p>
        </w:tc>
      </w:tr>
      <w:tr w:rsidR="00B361E1" w:rsidRPr="0092453F" w14:paraId="2241CB45" w14:textId="77777777" w:rsidTr="00201507">
        <w:tc>
          <w:tcPr>
            <w:tcW w:w="4046" w:type="dxa"/>
          </w:tcPr>
          <w:p w14:paraId="45FC7334" w14:textId="77777777" w:rsidR="00B361E1" w:rsidRPr="0092453F" w:rsidRDefault="00B361E1" w:rsidP="000105D6">
            <w:pPr>
              <w:jc w:val="both"/>
              <w:rPr>
                <w:rFonts w:ascii="Times New Roman" w:hAnsi="Times New Roman"/>
                <w:lang w:val="sq-AL"/>
              </w:rPr>
            </w:pPr>
            <w:r w:rsidRPr="0092453F">
              <w:rPr>
                <w:rFonts w:ascii="Times New Roman" w:hAnsi="Times New Roman"/>
                <w:b/>
                <w:bCs/>
                <w:lang w:val="sq-AL"/>
              </w:rPr>
              <w:t>c)</w:t>
            </w:r>
            <w:r w:rsidRPr="0092453F">
              <w:rPr>
                <w:rFonts w:ascii="Times New Roman" w:hAnsi="Times New Roman"/>
                <w:lang w:val="sq-AL"/>
              </w:rPr>
              <w:t xml:space="preserve"> </w:t>
            </w:r>
          </w:p>
          <w:p w14:paraId="00DC75A0" w14:textId="77777777" w:rsidR="00B361E1" w:rsidRPr="0092453F" w:rsidRDefault="00B361E1" w:rsidP="000105D6">
            <w:pPr>
              <w:jc w:val="both"/>
              <w:rPr>
                <w:rFonts w:ascii="Times New Roman" w:hAnsi="Times New Roman"/>
                <w:b/>
                <w:bCs/>
                <w:lang w:val="sq-AL"/>
              </w:rPr>
            </w:pPr>
          </w:p>
        </w:tc>
        <w:tc>
          <w:tcPr>
            <w:tcW w:w="6014" w:type="dxa"/>
          </w:tcPr>
          <w:p w14:paraId="24992589" w14:textId="77777777" w:rsidR="00B361E1" w:rsidRPr="0092453F" w:rsidRDefault="00B361E1" w:rsidP="000105D6">
            <w:pPr>
              <w:jc w:val="both"/>
              <w:rPr>
                <w:rFonts w:ascii="Times New Roman" w:hAnsi="Times New Roman"/>
                <w:b/>
                <w:bCs/>
                <w:lang w:val="sq-AL"/>
              </w:rPr>
            </w:pPr>
            <w:r w:rsidRPr="0092453F">
              <w:rPr>
                <w:rFonts w:ascii="Times New Roman" w:hAnsi="Times New Roman"/>
                <w:b/>
                <w:bCs/>
                <w:lang w:val="sq-AL"/>
              </w:rPr>
              <w:t>c)</w:t>
            </w:r>
          </w:p>
        </w:tc>
      </w:tr>
      <w:tr w:rsidR="00B361E1" w:rsidRPr="0092453F" w14:paraId="30960308" w14:textId="77777777" w:rsidTr="00201507">
        <w:tc>
          <w:tcPr>
            <w:tcW w:w="4046" w:type="dxa"/>
          </w:tcPr>
          <w:p w14:paraId="511FD485" w14:textId="77777777" w:rsidR="00B361E1" w:rsidRPr="0092453F" w:rsidRDefault="00B361E1" w:rsidP="000105D6">
            <w:pPr>
              <w:jc w:val="both"/>
              <w:rPr>
                <w:rFonts w:ascii="Times New Roman" w:hAnsi="Times New Roman"/>
                <w:b/>
                <w:bCs/>
                <w:lang w:val="sq-AL"/>
              </w:rPr>
            </w:pPr>
            <w:r w:rsidRPr="0092453F">
              <w:rPr>
                <w:rFonts w:ascii="Times New Roman" w:hAnsi="Times New Roman"/>
                <w:b/>
                <w:bCs/>
                <w:lang w:val="sq-AL"/>
              </w:rPr>
              <w:t>d)</w:t>
            </w:r>
          </w:p>
        </w:tc>
        <w:tc>
          <w:tcPr>
            <w:tcW w:w="6014" w:type="dxa"/>
          </w:tcPr>
          <w:p w14:paraId="4D28C839" w14:textId="77777777" w:rsidR="00B361E1" w:rsidRPr="0092453F" w:rsidRDefault="00B361E1" w:rsidP="000105D6">
            <w:pPr>
              <w:jc w:val="both"/>
              <w:rPr>
                <w:rFonts w:ascii="Times New Roman" w:hAnsi="Times New Roman"/>
                <w:b/>
                <w:bCs/>
                <w:lang w:val="sq-AL"/>
              </w:rPr>
            </w:pPr>
            <w:r w:rsidRPr="0092453F">
              <w:rPr>
                <w:rFonts w:ascii="Times New Roman" w:hAnsi="Times New Roman"/>
                <w:b/>
                <w:bCs/>
                <w:lang w:val="sq-AL"/>
              </w:rPr>
              <w:t>d)</w:t>
            </w:r>
          </w:p>
        </w:tc>
      </w:tr>
      <w:tr w:rsidR="00B361E1" w:rsidRPr="0092453F" w14:paraId="47711095" w14:textId="77777777" w:rsidTr="00201507">
        <w:tc>
          <w:tcPr>
            <w:tcW w:w="4046" w:type="dxa"/>
            <w:tcBorders>
              <w:bottom w:val="single" w:sz="4" w:space="0" w:color="auto"/>
            </w:tcBorders>
          </w:tcPr>
          <w:p w14:paraId="05FF18F6" w14:textId="77777777" w:rsidR="00B361E1" w:rsidRPr="0092453F" w:rsidRDefault="00B361E1" w:rsidP="000105D6">
            <w:pPr>
              <w:jc w:val="both"/>
              <w:rPr>
                <w:rFonts w:ascii="Times New Roman" w:hAnsi="Times New Roman"/>
                <w:b/>
                <w:bCs/>
                <w:lang w:val="sq-AL"/>
              </w:rPr>
            </w:pPr>
            <w:r w:rsidRPr="0092453F">
              <w:rPr>
                <w:rFonts w:ascii="Times New Roman" w:hAnsi="Times New Roman"/>
                <w:b/>
                <w:bCs/>
                <w:lang w:val="sq-AL"/>
              </w:rPr>
              <w:t>e)</w:t>
            </w:r>
          </w:p>
        </w:tc>
        <w:tc>
          <w:tcPr>
            <w:tcW w:w="6014" w:type="dxa"/>
            <w:tcBorders>
              <w:bottom w:val="single" w:sz="4" w:space="0" w:color="auto"/>
            </w:tcBorders>
          </w:tcPr>
          <w:p w14:paraId="266D3AAF" w14:textId="77777777" w:rsidR="00B361E1" w:rsidRPr="0092453F" w:rsidRDefault="00B361E1" w:rsidP="000105D6">
            <w:pPr>
              <w:jc w:val="both"/>
              <w:rPr>
                <w:rFonts w:ascii="Times New Roman" w:hAnsi="Times New Roman"/>
                <w:b/>
                <w:bCs/>
                <w:lang w:val="sq-AL"/>
              </w:rPr>
            </w:pPr>
            <w:r w:rsidRPr="0092453F">
              <w:rPr>
                <w:rFonts w:ascii="Times New Roman" w:hAnsi="Times New Roman"/>
                <w:b/>
                <w:bCs/>
                <w:lang w:val="sq-AL"/>
              </w:rPr>
              <w:t>e)</w:t>
            </w:r>
          </w:p>
        </w:tc>
      </w:tr>
    </w:tbl>
    <w:p w14:paraId="57960922" w14:textId="77777777" w:rsidR="009C6C59" w:rsidRDefault="009C6C59" w:rsidP="00133BD1">
      <w:pPr>
        <w:jc w:val="both"/>
        <w:rPr>
          <w:rFonts w:ascii="Times New Roman" w:hAnsi="Times New Roman"/>
          <w:lang w:val="sq-AL"/>
        </w:rPr>
      </w:pPr>
    </w:p>
    <w:p w14:paraId="31E9317F" w14:textId="77777777" w:rsidR="00621F35" w:rsidRPr="0092453F" w:rsidRDefault="00621F35" w:rsidP="00133BD1">
      <w:pPr>
        <w:jc w:val="both"/>
        <w:rPr>
          <w:rFonts w:ascii="Times New Roman" w:hAnsi="Times New Roman"/>
          <w:lang w:val="sq-AL"/>
        </w:rPr>
      </w:pPr>
    </w:p>
    <w:p w14:paraId="5A1CAE4D" w14:textId="610DB527" w:rsidR="009C6C59" w:rsidRPr="0092453F" w:rsidRDefault="0032414A" w:rsidP="00133BD1">
      <w:pPr>
        <w:jc w:val="both"/>
        <w:rPr>
          <w:rFonts w:ascii="Times New Roman" w:hAnsi="Times New Roman"/>
          <w:bCs/>
          <w:caps/>
          <w:lang w:val="sq-AL"/>
        </w:rPr>
      </w:pPr>
      <w:r>
        <w:rPr>
          <w:rFonts w:ascii="Times New Roman" w:hAnsi="Times New Roman"/>
          <w:bCs/>
          <w:lang w:val="sq-AL"/>
        </w:rPr>
        <w:t>5</w:t>
      </w:r>
      <w:r w:rsidR="006836C7">
        <w:rPr>
          <w:rFonts w:ascii="Times New Roman" w:hAnsi="Times New Roman"/>
          <w:bCs/>
          <w:lang w:val="sq-AL"/>
        </w:rPr>
        <w:t>.6</w:t>
      </w:r>
      <w:r w:rsidR="009C6C59" w:rsidRPr="0092453F">
        <w:rPr>
          <w:rFonts w:ascii="Times New Roman" w:hAnsi="Times New Roman"/>
          <w:bCs/>
          <w:lang w:val="sq-AL"/>
        </w:rPr>
        <w:t xml:space="preserve"> </w:t>
      </w:r>
      <w:r w:rsidR="00A72B1C" w:rsidRPr="00A72B1C">
        <w:rPr>
          <w:rFonts w:ascii="Times New Roman" w:hAnsi="Times New Roman"/>
          <w:caps/>
          <w:lang w:val="sq-AL"/>
        </w:rPr>
        <w:t>ORGANET</w:t>
      </w:r>
      <w:r w:rsidR="009C6C59" w:rsidRPr="00A72B1C">
        <w:rPr>
          <w:rFonts w:ascii="Times New Roman" w:hAnsi="Times New Roman"/>
          <w:caps/>
          <w:lang w:val="sq-AL"/>
        </w:rPr>
        <w:t xml:space="preserve"> certifikues të personit</w:t>
      </w:r>
      <w:r w:rsidR="009C6C59" w:rsidRPr="0092453F">
        <w:rPr>
          <w:rFonts w:ascii="Times New Roman" w:hAnsi="Times New Roman"/>
          <w:b/>
          <w:caps/>
          <w:lang w:val="sq-AL"/>
        </w:rPr>
        <w:t xml:space="preserve"> (shiko aneksin 1)</w:t>
      </w:r>
    </w:p>
    <w:tbl>
      <w:tblPr>
        <w:tblW w:w="1027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176"/>
        <w:gridCol w:w="5865"/>
        <w:gridCol w:w="236"/>
      </w:tblGrid>
      <w:tr w:rsidR="007E592F" w:rsidRPr="0092453F" w14:paraId="4CBE2C7A" w14:textId="77777777" w:rsidTr="00201507">
        <w:trPr>
          <w:gridAfter w:val="1"/>
          <w:wAfter w:w="236" w:type="dxa"/>
        </w:trPr>
        <w:tc>
          <w:tcPr>
            <w:tcW w:w="4176" w:type="dxa"/>
            <w:tcBorders>
              <w:top w:val="single" w:sz="4" w:space="0" w:color="auto"/>
              <w:bottom w:val="single" w:sz="4" w:space="0" w:color="auto"/>
            </w:tcBorders>
          </w:tcPr>
          <w:p w14:paraId="19579FA9" w14:textId="77777777" w:rsidR="007E592F" w:rsidRPr="0092453F" w:rsidRDefault="007E592F" w:rsidP="008D4D96">
            <w:pPr>
              <w:jc w:val="both"/>
              <w:rPr>
                <w:rFonts w:ascii="Times New Roman" w:hAnsi="Times New Roman"/>
                <w:b/>
                <w:bCs/>
                <w:lang w:val="sq-AL"/>
              </w:rPr>
            </w:pPr>
            <w:r w:rsidRPr="0092453F">
              <w:rPr>
                <w:rFonts w:ascii="Times New Roman" w:hAnsi="Times New Roman"/>
                <w:b/>
                <w:bCs/>
                <w:lang w:val="sq-AL"/>
              </w:rPr>
              <w:t>Fusha e ekspertizës (personi ose grup i personave)</w:t>
            </w:r>
          </w:p>
        </w:tc>
        <w:tc>
          <w:tcPr>
            <w:tcW w:w="5865" w:type="dxa"/>
            <w:tcBorders>
              <w:top w:val="single" w:sz="4" w:space="0" w:color="auto"/>
              <w:bottom w:val="single" w:sz="4" w:space="0" w:color="auto"/>
            </w:tcBorders>
          </w:tcPr>
          <w:p w14:paraId="5194C825" w14:textId="77777777" w:rsidR="007E592F" w:rsidRPr="0092453F" w:rsidRDefault="007E592F" w:rsidP="000105D6">
            <w:pPr>
              <w:jc w:val="both"/>
              <w:rPr>
                <w:rFonts w:ascii="Times New Roman" w:hAnsi="Times New Roman"/>
                <w:b/>
                <w:bCs/>
                <w:lang w:val="sq-AL"/>
              </w:rPr>
            </w:pPr>
            <w:r w:rsidRPr="0092453F">
              <w:rPr>
                <w:rFonts w:ascii="Times New Roman" w:hAnsi="Times New Roman"/>
                <w:b/>
                <w:lang w:val="sq-AL"/>
              </w:rPr>
              <w:t>Dokumente normative (Standarde teknike)</w:t>
            </w:r>
          </w:p>
          <w:p w14:paraId="53CF24A8" w14:textId="77777777" w:rsidR="007E592F" w:rsidRPr="0092453F" w:rsidRDefault="007E592F" w:rsidP="000105D6">
            <w:pPr>
              <w:jc w:val="both"/>
              <w:rPr>
                <w:rFonts w:ascii="Times New Roman" w:hAnsi="Times New Roman"/>
                <w:b/>
                <w:bCs/>
                <w:lang w:val="sq-AL"/>
              </w:rPr>
            </w:pPr>
          </w:p>
        </w:tc>
      </w:tr>
      <w:tr w:rsidR="007E592F" w:rsidRPr="0092453F" w14:paraId="12F27D46" w14:textId="77777777" w:rsidTr="00201507">
        <w:trPr>
          <w:gridAfter w:val="1"/>
          <w:wAfter w:w="236" w:type="dxa"/>
        </w:trPr>
        <w:tc>
          <w:tcPr>
            <w:tcW w:w="10041" w:type="dxa"/>
            <w:gridSpan w:val="2"/>
            <w:tcBorders>
              <w:top w:val="single" w:sz="4" w:space="0" w:color="auto"/>
              <w:bottom w:val="single" w:sz="4" w:space="0" w:color="auto"/>
            </w:tcBorders>
          </w:tcPr>
          <w:p w14:paraId="36BD304B" w14:textId="77777777" w:rsidR="007E592F" w:rsidRPr="0092453F" w:rsidRDefault="007E592F" w:rsidP="000105D6">
            <w:pPr>
              <w:jc w:val="both"/>
              <w:rPr>
                <w:rFonts w:ascii="Times New Roman" w:hAnsi="Times New Roman"/>
                <w:b/>
                <w:bCs/>
                <w:lang w:val="sq-AL"/>
              </w:rPr>
            </w:pPr>
            <w:r w:rsidRPr="0092453F">
              <w:rPr>
                <w:rFonts w:ascii="Times New Roman" w:hAnsi="Times New Roman"/>
                <w:bCs/>
                <w:lang w:val="sq-AL"/>
              </w:rPr>
              <w:t>(rendisni fushat sipas shkallës së kompetencës nga më e larta tek më e ul</w:t>
            </w:r>
            <w:r>
              <w:rPr>
                <w:rFonts w:ascii="Times New Roman" w:hAnsi="Times New Roman"/>
                <w:bCs/>
                <w:lang w:val="sq-AL"/>
              </w:rPr>
              <w:t>ë</w:t>
            </w:r>
            <w:r w:rsidRPr="0092453F">
              <w:rPr>
                <w:rFonts w:ascii="Times New Roman" w:hAnsi="Times New Roman"/>
                <w:bCs/>
                <w:lang w:val="sq-AL"/>
              </w:rPr>
              <w:t>ta)</w:t>
            </w:r>
          </w:p>
        </w:tc>
      </w:tr>
      <w:tr w:rsidR="007E592F" w:rsidRPr="0092453F" w14:paraId="4625FC10" w14:textId="77777777" w:rsidTr="00201507">
        <w:trPr>
          <w:gridAfter w:val="1"/>
          <w:wAfter w:w="236" w:type="dxa"/>
        </w:trPr>
        <w:tc>
          <w:tcPr>
            <w:tcW w:w="4176" w:type="dxa"/>
            <w:tcBorders>
              <w:top w:val="single" w:sz="4" w:space="0" w:color="auto"/>
            </w:tcBorders>
          </w:tcPr>
          <w:p w14:paraId="7BBC999A" w14:textId="77777777" w:rsidR="007E592F" w:rsidRPr="0092453F" w:rsidRDefault="007E592F" w:rsidP="000105D6">
            <w:pPr>
              <w:jc w:val="both"/>
              <w:rPr>
                <w:rFonts w:ascii="Times New Roman" w:hAnsi="Times New Roman"/>
                <w:b/>
                <w:bCs/>
                <w:lang w:val="sq-AL"/>
              </w:rPr>
            </w:pPr>
            <w:r w:rsidRPr="0092453F">
              <w:rPr>
                <w:rFonts w:ascii="Times New Roman" w:hAnsi="Times New Roman"/>
                <w:b/>
                <w:bCs/>
                <w:lang w:val="sq-AL"/>
              </w:rPr>
              <w:t>а)</w:t>
            </w:r>
            <w:r w:rsidRPr="0092453F">
              <w:rPr>
                <w:rFonts w:ascii="Times New Roman" w:hAnsi="Times New Roman"/>
                <w:lang w:val="sq-AL"/>
              </w:rPr>
              <w:t xml:space="preserve"> </w:t>
            </w:r>
            <w:r w:rsidR="00685C78" w:rsidRPr="00685C78">
              <w:rPr>
                <w:rFonts w:ascii="Times New Roman" w:hAnsi="Times New Roman"/>
                <w:b/>
                <w:bCs/>
                <w:color w:val="FF0000"/>
                <w:lang w:val="sq-AL"/>
              </w:rPr>
              <w:t>psh</w:t>
            </w:r>
            <w:r w:rsidR="00685C78">
              <w:rPr>
                <w:rFonts w:ascii="Times New Roman" w:hAnsi="Times New Roman"/>
                <w:b/>
                <w:bCs/>
                <w:lang w:val="sq-AL"/>
              </w:rPr>
              <w:t xml:space="preserve"> </w:t>
            </w:r>
            <w:r w:rsidR="00685C78" w:rsidRPr="00685C78">
              <w:rPr>
                <w:rFonts w:ascii="Times New Roman" w:hAnsi="Times New Roman"/>
                <w:b/>
                <w:bCs/>
                <w:color w:val="FF0000"/>
                <w:lang w:val="sq-AL"/>
              </w:rPr>
              <w:t xml:space="preserve">- </w:t>
            </w:r>
            <w:r w:rsidRPr="00685C78">
              <w:rPr>
                <w:rFonts w:ascii="Times New Roman" w:hAnsi="Times New Roman"/>
                <w:bCs/>
                <w:color w:val="FF0000"/>
                <w:lang w:val="sq-AL"/>
              </w:rPr>
              <w:t>L 1</w:t>
            </w:r>
          </w:p>
          <w:p w14:paraId="0D5DAB79" w14:textId="77777777" w:rsidR="007E592F" w:rsidRPr="0092453F" w:rsidRDefault="007E592F" w:rsidP="000105D6">
            <w:pPr>
              <w:jc w:val="both"/>
              <w:rPr>
                <w:rFonts w:ascii="Times New Roman" w:hAnsi="Times New Roman"/>
                <w:b/>
                <w:bCs/>
                <w:lang w:val="sq-AL"/>
              </w:rPr>
            </w:pPr>
            <w:r w:rsidRPr="0092453F">
              <w:rPr>
                <w:rFonts w:ascii="Times New Roman" w:hAnsi="Times New Roman"/>
                <w:b/>
                <w:bCs/>
                <w:lang w:val="sq-AL"/>
              </w:rPr>
              <w:t xml:space="preserve">   </w:t>
            </w:r>
          </w:p>
        </w:tc>
        <w:tc>
          <w:tcPr>
            <w:tcW w:w="5865" w:type="dxa"/>
            <w:tcBorders>
              <w:top w:val="single" w:sz="4" w:space="0" w:color="auto"/>
            </w:tcBorders>
          </w:tcPr>
          <w:p w14:paraId="5D88049E" w14:textId="77777777" w:rsidR="007E592F" w:rsidRPr="0092453F" w:rsidRDefault="007E592F" w:rsidP="00F060ED">
            <w:pPr>
              <w:jc w:val="both"/>
              <w:rPr>
                <w:rFonts w:ascii="Times New Roman" w:hAnsi="Times New Roman"/>
                <w:b/>
                <w:bCs/>
                <w:lang w:val="sq-AL"/>
              </w:rPr>
            </w:pPr>
            <w:r w:rsidRPr="0092453F">
              <w:rPr>
                <w:rFonts w:ascii="Times New Roman" w:hAnsi="Times New Roman"/>
                <w:b/>
                <w:bCs/>
                <w:lang w:val="sq-AL"/>
              </w:rPr>
              <w:t>а)</w:t>
            </w:r>
            <w:r w:rsidRPr="0092453F">
              <w:rPr>
                <w:rFonts w:ascii="Times New Roman" w:hAnsi="Times New Roman"/>
                <w:iCs/>
                <w:lang w:val="sq-AL"/>
              </w:rPr>
              <w:t xml:space="preserve"> </w:t>
            </w:r>
            <w:r w:rsidR="00685C78" w:rsidRPr="00685C78">
              <w:rPr>
                <w:rFonts w:ascii="Times New Roman" w:hAnsi="Times New Roman"/>
                <w:b/>
                <w:bCs/>
                <w:color w:val="FF0000"/>
                <w:lang w:val="sq-AL"/>
              </w:rPr>
              <w:t xml:space="preserve">psh - </w:t>
            </w:r>
            <w:r w:rsidRPr="00685C78">
              <w:rPr>
                <w:rFonts w:ascii="Times New Roman" w:hAnsi="Times New Roman"/>
                <w:bCs/>
                <w:color w:val="FF0000"/>
                <w:lang w:val="sq-AL"/>
              </w:rPr>
              <w:t>EN 287-1</w:t>
            </w:r>
          </w:p>
        </w:tc>
      </w:tr>
      <w:tr w:rsidR="007E592F" w:rsidRPr="0092453F" w14:paraId="3475378F" w14:textId="77777777" w:rsidTr="00201507">
        <w:trPr>
          <w:gridAfter w:val="1"/>
          <w:wAfter w:w="236" w:type="dxa"/>
        </w:trPr>
        <w:tc>
          <w:tcPr>
            <w:tcW w:w="4176" w:type="dxa"/>
          </w:tcPr>
          <w:p w14:paraId="3A43C369" w14:textId="77777777" w:rsidR="007E592F" w:rsidRPr="0092453F" w:rsidRDefault="007E592F" w:rsidP="008D4D96">
            <w:pPr>
              <w:jc w:val="both"/>
              <w:rPr>
                <w:rFonts w:ascii="Times New Roman" w:hAnsi="Times New Roman"/>
                <w:lang w:val="sq-AL"/>
              </w:rPr>
            </w:pPr>
            <w:r w:rsidRPr="0092453F">
              <w:rPr>
                <w:rFonts w:ascii="Times New Roman" w:hAnsi="Times New Roman"/>
                <w:b/>
                <w:bCs/>
                <w:lang w:val="sq-AL"/>
              </w:rPr>
              <w:t>b)</w:t>
            </w:r>
            <w:r w:rsidRPr="0092453F">
              <w:rPr>
                <w:rFonts w:ascii="Times New Roman" w:hAnsi="Times New Roman"/>
                <w:lang w:val="sq-AL"/>
              </w:rPr>
              <w:t xml:space="preserve"> </w:t>
            </w:r>
          </w:p>
        </w:tc>
        <w:tc>
          <w:tcPr>
            <w:tcW w:w="5865" w:type="dxa"/>
          </w:tcPr>
          <w:p w14:paraId="54AC6591" w14:textId="77777777" w:rsidR="007E592F" w:rsidRPr="0092453F" w:rsidRDefault="007E592F" w:rsidP="000105D6">
            <w:pPr>
              <w:jc w:val="both"/>
              <w:rPr>
                <w:rFonts w:ascii="Times New Roman" w:hAnsi="Times New Roman"/>
                <w:bCs/>
                <w:lang w:val="sq-AL"/>
              </w:rPr>
            </w:pPr>
            <w:r w:rsidRPr="0092453F">
              <w:rPr>
                <w:rFonts w:ascii="Times New Roman" w:hAnsi="Times New Roman"/>
                <w:b/>
                <w:bCs/>
                <w:lang w:val="sq-AL"/>
              </w:rPr>
              <w:t xml:space="preserve">b) </w:t>
            </w:r>
          </w:p>
          <w:p w14:paraId="74C13E05" w14:textId="77777777" w:rsidR="007E592F" w:rsidRPr="0092453F" w:rsidRDefault="007E592F" w:rsidP="000105D6">
            <w:pPr>
              <w:jc w:val="both"/>
              <w:rPr>
                <w:rFonts w:ascii="Times New Roman" w:hAnsi="Times New Roman"/>
                <w:b/>
                <w:bCs/>
                <w:lang w:val="sq-AL"/>
              </w:rPr>
            </w:pPr>
          </w:p>
        </w:tc>
      </w:tr>
      <w:tr w:rsidR="007E592F" w:rsidRPr="0092453F" w14:paraId="65B4BDF8" w14:textId="77777777" w:rsidTr="00201507">
        <w:trPr>
          <w:gridAfter w:val="1"/>
          <w:wAfter w:w="236" w:type="dxa"/>
        </w:trPr>
        <w:tc>
          <w:tcPr>
            <w:tcW w:w="4176" w:type="dxa"/>
          </w:tcPr>
          <w:p w14:paraId="0FE1389A" w14:textId="77777777" w:rsidR="007E592F" w:rsidRPr="0092453F" w:rsidRDefault="007E592F" w:rsidP="000105D6">
            <w:pPr>
              <w:jc w:val="both"/>
              <w:rPr>
                <w:rFonts w:ascii="Times New Roman" w:hAnsi="Times New Roman"/>
                <w:lang w:val="sq-AL"/>
              </w:rPr>
            </w:pPr>
            <w:r w:rsidRPr="0092453F">
              <w:rPr>
                <w:rFonts w:ascii="Times New Roman" w:hAnsi="Times New Roman"/>
                <w:b/>
                <w:bCs/>
                <w:lang w:val="sq-AL"/>
              </w:rPr>
              <w:t>c)</w:t>
            </w:r>
            <w:r w:rsidRPr="0092453F">
              <w:rPr>
                <w:rFonts w:ascii="Times New Roman" w:hAnsi="Times New Roman"/>
                <w:lang w:val="sq-AL"/>
              </w:rPr>
              <w:t xml:space="preserve"> </w:t>
            </w:r>
          </w:p>
          <w:p w14:paraId="4E4522A4" w14:textId="77777777" w:rsidR="007E592F" w:rsidRPr="0092453F" w:rsidRDefault="007E592F" w:rsidP="000105D6">
            <w:pPr>
              <w:jc w:val="both"/>
              <w:rPr>
                <w:rFonts w:ascii="Times New Roman" w:hAnsi="Times New Roman"/>
                <w:b/>
                <w:bCs/>
                <w:lang w:val="sq-AL"/>
              </w:rPr>
            </w:pPr>
          </w:p>
        </w:tc>
        <w:tc>
          <w:tcPr>
            <w:tcW w:w="5865" w:type="dxa"/>
          </w:tcPr>
          <w:p w14:paraId="4D4EDE58" w14:textId="77777777" w:rsidR="007E592F" w:rsidRPr="0092453F" w:rsidRDefault="007E592F" w:rsidP="000105D6">
            <w:pPr>
              <w:jc w:val="both"/>
              <w:rPr>
                <w:rFonts w:ascii="Times New Roman" w:hAnsi="Times New Roman"/>
                <w:b/>
                <w:bCs/>
                <w:lang w:val="sq-AL"/>
              </w:rPr>
            </w:pPr>
            <w:r w:rsidRPr="0092453F">
              <w:rPr>
                <w:rFonts w:ascii="Times New Roman" w:hAnsi="Times New Roman"/>
                <w:b/>
                <w:bCs/>
                <w:lang w:val="sq-AL"/>
              </w:rPr>
              <w:t>c)</w:t>
            </w:r>
          </w:p>
        </w:tc>
      </w:tr>
      <w:tr w:rsidR="007E592F" w:rsidRPr="0092453F" w14:paraId="070298F8" w14:textId="77777777" w:rsidTr="00201507">
        <w:trPr>
          <w:gridAfter w:val="1"/>
          <w:wAfter w:w="236" w:type="dxa"/>
        </w:trPr>
        <w:tc>
          <w:tcPr>
            <w:tcW w:w="4176" w:type="dxa"/>
          </w:tcPr>
          <w:p w14:paraId="61E8B16D" w14:textId="77777777" w:rsidR="007E592F" w:rsidRPr="0092453F" w:rsidRDefault="007E592F" w:rsidP="000105D6">
            <w:pPr>
              <w:jc w:val="both"/>
              <w:rPr>
                <w:rFonts w:ascii="Times New Roman" w:hAnsi="Times New Roman"/>
                <w:b/>
                <w:bCs/>
                <w:lang w:val="sq-AL"/>
              </w:rPr>
            </w:pPr>
            <w:r w:rsidRPr="0092453F">
              <w:rPr>
                <w:rFonts w:ascii="Times New Roman" w:hAnsi="Times New Roman"/>
                <w:b/>
                <w:bCs/>
                <w:lang w:val="sq-AL"/>
              </w:rPr>
              <w:t>d)</w:t>
            </w:r>
          </w:p>
        </w:tc>
        <w:tc>
          <w:tcPr>
            <w:tcW w:w="5865" w:type="dxa"/>
          </w:tcPr>
          <w:p w14:paraId="36EB96BD" w14:textId="77777777" w:rsidR="007E592F" w:rsidRPr="0092453F" w:rsidRDefault="007E592F" w:rsidP="000105D6">
            <w:pPr>
              <w:jc w:val="both"/>
              <w:rPr>
                <w:rFonts w:ascii="Times New Roman" w:hAnsi="Times New Roman"/>
                <w:b/>
                <w:bCs/>
                <w:lang w:val="sq-AL"/>
              </w:rPr>
            </w:pPr>
            <w:r w:rsidRPr="0092453F">
              <w:rPr>
                <w:rFonts w:ascii="Times New Roman" w:hAnsi="Times New Roman"/>
                <w:b/>
                <w:bCs/>
                <w:lang w:val="sq-AL"/>
              </w:rPr>
              <w:t>d)</w:t>
            </w:r>
          </w:p>
        </w:tc>
      </w:tr>
      <w:tr w:rsidR="001C1CF8" w:rsidRPr="0092453F" w14:paraId="6D1624DA" w14:textId="77777777" w:rsidTr="00201507">
        <w:tc>
          <w:tcPr>
            <w:tcW w:w="4176" w:type="dxa"/>
            <w:tcBorders>
              <w:bottom w:val="single" w:sz="4" w:space="0" w:color="auto"/>
            </w:tcBorders>
          </w:tcPr>
          <w:p w14:paraId="09B32070" w14:textId="77777777" w:rsidR="001C1CF8" w:rsidRPr="0092453F" w:rsidRDefault="001C1CF8" w:rsidP="000105D6">
            <w:pPr>
              <w:jc w:val="both"/>
              <w:rPr>
                <w:rFonts w:ascii="Times New Roman" w:hAnsi="Times New Roman"/>
                <w:b/>
                <w:bCs/>
                <w:lang w:val="sq-AL"/>
              </w:rPr>
            </w:pPr>
            <w:r w:rsidRPr="0092453F">
              <w:rPr>
                <w:rFonts w:ascii="Times New Roman" w:hAnsi="Times New Roman"/>
                <w:b/>
                <w:bCs/>
                <w:lang w:val="sq-AL"/>
              </w:rPr>
              <w:t>e)</w:t>
            </w:r>
          </w:p>
        </w:tc>
        <w:tc>
          <w:tcPr>
            <w:tcW w:w="5865" w:type="dxa"/>
            <w:tcBorders>
              <w:bottom w:val="single" w:sz="4" w:space="0" w:color="auto"/>
            </w:tcBorders>
          </w:tcPr>
          <w:p w14:paraId="37F020F6" w14:textId="77777777" w:rsidR="001C1CF8" w:rsidRPr="0092453F" w:rsidRDefault="001C1CF8" w:rsidP="000105D6">
            <w:pPr>
              <w:jc w:val="both"/>
              <w:rPr>
                <w:rFonts w:ascii="Times New Roman" w:hAnsi="Times New Roman"/>
                <w:b/>
                <w:bCs/>
                <w:lang w:val="sq-AL"/>
              </w:rPr>
            </w:pPr>
            <w:r w:rsidRPr="0092453F">
              <w:rPr>
                <w:rFonts w:ascii="Times New Roman" w:hAnsi="Times New Roman"/>
                <w:b/>
                <w:bCs/>
                <w:lang w:val="sq-AL"/>
              </w:rPr>
              <w:t>e)</w:t>
            </w:r>
          </w:p>
        </w:tc>
        <w:tc>
          <w:tcPr>
            <w:tcW w:w="236" w:type="dxa"/>
            <w:tcBorders>
              <w:bottom w:val="single" w:sz="4" w:space="0" w:color="auto"/>
            </w:tcBorders>
          </w:tcPr>
          <w:p w14:paraId="122D40A8" w14:textId="77777777" w:rsidR="001C1CF8" w:rsidRPr="0092453F" w:rsidRDefault="001C1CF8" w:rsidP="000105D6">
            <w:pPr>
              <w:jc w:val="both"/>
              <w:rPr>
                <w:rFonts w:ascii="Times New Roman" w:hAnsi="Times New Roman"/>
                <w:b/>
                <w:bCs/>
                <w:lang w:val="sq-AL"/>
              </w:rPr>
            </w:pPr>
          </w:p>
        </w:tc>
      </w:tr>
    </w:tbl>
    <w:p w14:paraId="0590A567" w14:textId="77777777" w:rsidR="009C6C59" w:rsidRDefault="009C6C59" w:rsidP="00133BD1">
      <w:pPr>
        <w:jc w:val="both"/>
        <w:rPr>
          <w:rFonts w:ascii="Times New Roman" w:hAnsi="Times New Roman"/>
          <w:lang w:val="sq-AL"/>
        </w:rPr>
      </w:pPr>
    </w:p>
    <w:p w14:paraId="19260A9B" w14:textId="77777777" w:rsidR="00621F35" w:rsidRPr="0092453F" w:rsidRDefault="00621F35" w:rsidP="00133BD1">
      <w:pPr>
        <w:jc w:val="both"/>
        <w:rPr>
          <w:rFonts w:ascii="Times New Roman" w:hAnsi="Times New Roman"/>
          <w:lang w:val="sq-AL"/>
        </w:rPr>
      </w:pPr>
    </w:p>
    <w:p w14:paraId="637199E6" w14:textId="18315CAA" w:rsidR="009C6C59" w:rsidRPr="0092453F" w:rsidRDefault="0032414A" w:rsidP="00133BD1">
      <w:pPr>
        <w:jc w:val="both"/>
        <w:rPr>
          <w:rFonts w:ascii="Times New Roman" w:hAnsi="Times New Roman"/>
          <w:caps/>
          <w:lang w:val="sq-AL"/>
        </w:rPr>
      </w:pPr>
      <w:r>
        <w:rPr>
          <w:rFonts w:ascii="Times New Roman" w:hAnsi="Times New Roman"/>
          <w:bCs/>
          <w:caps/>
          <w:lang w:val="sq-AL"/>
        </w:rPr>
        <w:t>5</w:t>
      </w:r>
      <w:r w:rsidR="006836C7">
        <w:rPr>
          <w:rFonts w:ascii="Times New Roman" w:hAnsi="Times New Roman"/>
          <w:bCs/>
          <w:caps/>
          <w:lang w:val="sq-AL"/>
        </w:rPr>
        <w:t>.7</w:t>
      </w:r>
      <w:r w:rsidR="009C6C59" w:rsidRPr="0092453F">
        <w:rPr>
          <w:rFonts w:ascii="Times New Roman" w:hAnsi="Times New Roman"/>
          <w:bCs/>
          <w:caps/>
          <w:lang w:val="sq-AL"/>
        </w:rPr>
        <w:t xml:space="preserve"> </w:t>
      </w:r>
      <w:r w:rsidR="00A72B1C" w:rsidRPr="00A72B1C">
        <w:rPr>
          <w:rFonts w:ascii="Times New Roman" w:hAnsi="Times New Roman"/>
          <w:caps/>
          <w:lang w:val="sq-AL"/>
        </w:rPr>
        <w:t xml:space="preserve">ORGANET </w:t>
      </w:r>
      <w:r w:rsidR="009C6C59" w:rsidRPr="00A72B1C">
        <w:rPr>
          <w:rFonts w:ascii="Times New Roman" w:hAnsi="Times New Roman"/>
          <w:caps/>
          <w:lang w:val="sq-AL"/>
        </w:rPr>
        <w:t xml:space="preserve"> inspektues</w:t>
      </w:r>
      <w:r w:rsidR="009C6C59" w:rsidRPr="0092453F">
        <w:rPr>
          <w:rFonts w:ascii="Times New Roman" w:hAnsi="Times New Roman"/>
          <w:b/>
          <w:caps/>
          <w:lang w:val="sq-AL"/>
        </w:rPr>
        <w:t xml:space="preserve"> (shiko aneksin 1)</w:t>
      </w:r>
    </w:p>
    <w:tbl>
      <w:tblPr>
        <w:tblW w:w="10060"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388"/>
        <w:gridCol w:w="5672"/>
      </w:tblGrid>
      <w:tr w:rsidR="00702AF2" w:rsidRPr="0092453F" w14:paraId="2BA35DE7" w14:textId="77777777" w:rsidTr="00201507">
        <w:tc>
          <w:tcPr>
            <w:tcW w:w="4388" w:type="dxa"/>
            <w:tcBorders>
              <w:top w:val="single" w:sz="4" w:space="0" w:color="auto"/>
              <w:bottom w:val="single" w:sz="4" w:space="0" w:color="auto"/>
            </w:tcBorders>
          </w:tcPr>
          <w:p w14:paraId="1829F23C" w14:textId="77777777" w:rsidR="00702AF2" w:rsidRPr="0092453F" w:rsidRDefault="00702AF2" w:rsidP="008D4D96">
            <w:pPr>
              <w:jc w:val="both"/>
              <w:rPr>
                <w:rFonts w:ascii="Times New Roman" w:hAnsi="Times New Roman"/>
                <w:b/>
                <w:bCs/>
                <w:lang w:val="sq-AL"/>
              </w:rPr>
            </w:pPr>
            <w:r w:rsidRPr="0092453F">
              <w:rPr>
                <w:rFonts w:ascii="Times New Roman" w:hAnsi="Times New Roman"/>
                <w:b/>
                <w:bCs/>
                <w:lang w:val="sq-AL"/>
              </w:rPr>
              <w:t>Fusha e ekspertizës (produkt, proces, instalim)</w:t>
            </w:r>
          </w:p>
        </w:tc>
        <w:tc>
          <w:tcPr>
            <w:tcW w:w="5672" w:type="dxa"/>
            <w:tcBorders>
              <w:top w:val="single" w:sz="4" w:space="0" w:color="auto"/>
              <w:bottom w:val="single" w:sz="4" w:space="0" w:color="auto"/>
            </w:tcBorders>
          </w:tcPr>
          <w:p w14:paraId="1C3EADEF" w14:textId="77777777" w:rsidR="00702AF2" w:rsidRPr="0092453F" w:rsidRDefault="00702AF2" w:rsidP="008D4D96">
            <w:pPr>
              <w:jc w:val="both"/>
              <w:rPr>
                <w:rFonts w:ascii="Times New Roman" w:hAnsi="Times New Roman"/>
                <w:b/>
                <w:bCs/>
                <w:lang w:val="sq-AL"/>
              </w:rPr>
            </w:pPr>
            <w:r w:rsidRPr="0092453F">
              <w:rPr>
                <w:rFonts w:ascii="Times New Roman" w:hAnsi="Times New Roman"/>
                <w:b/>
                <w:lang w:val="sq-AL"/>
              </w:rPr>
              <w:t>Dokumente normative (legjislacion dhe standardet teknike)</w:t>
            </w:r>
          </w:p>
        </w:tc>
      </w:tr>
      <w:tr w:rsidR="00702AF2" w:rsidRPr="0092453F" w14:paraId="44A0F675" w14:textId="77777777" w:rsidTr="00201507">
        <w:tc>
          <w:tcPr>
            <w:tcW w:w="10060" w:type="dxa"/>
            <w:gridSpan w:val="2"/>
            <w:tcBorders>
              <w:top w:val="single" w:sz="4" w:space="0" w:color="auto"/>
              <w:bottom w:val="single" w:sz="4" w:space="0" w:color="auto"/>
            </w:tcBorders>
          </w:tcPr>
          <w:p w14:paraId="3556239C" w14:textId="77777777" w:rsidR="00702AF2" w:rsidRPr="0092453F" w:rsidRDefault="00702AF2" w:rsidP="00621F35">
            <w:pPr>
              <w:jc w:val="both"/>
              <w:rPr>
                <w:rFonts w:ascii="Times New Roman" w:hAnsi="Times New Roman"/>
                <w:b/>
                <w:bCs/>
                <w:lang w:val="sq-AL"/>
              </w:rPr>
            </w:pPr>
            <w:r w:rsidRPr="0092453F">
              <w:rPr>
                <w:rFonts w:ascii="Times New Roman" w:hAnsi="Times New Roman"/>
                <w:bCs/>
                <w:lang w:val="sq-AL"/>
              </w:rPr>
              <w:t>(rendisni fushat sipas shkallës së kompetencës nga më e larta tek më e ul</w:t>
            </w:r>
            <w:r>
              <w:rPr>
                <w:rFonts w:ascii="Times New Roman" w:hAnsi="Times New Roman"/>
                <w:bCs/>
                <w:lang w:val="sq-AL"/>
              </w:rPr>
              <w:t>ë</w:t>
            </w:r>
            <w:r w:rsidRPr="0092453F">
              <w:rPr>
                <w:rFonts w:ascii="Times New Roman" w:hAnsi="Times New Roman"/>
                <w:bCs/>
                <w:lang w:val="sq-AL"/>
              </w:rPr>
              <w:t>ta)</w:t>
            </w:r>
          </w:p>
        </w:tc>
      </w:tr>
      <w:tr w:rsidR="00702AF2" w:rsidRPr="008F30F9" w14:paraId="583F95DF" w14:textId="77777777" w:rsidTr="00201507">
        <w:tc>
          <w:tcPr>
            <w:tcW w:w="4388" w:type="dxa"/>
            <w:tcBorders>
              <w:top w:val="single" w:sz="4" w:space="0" w:color="auto"/>
            </w:tcBorders>
          </w:tcPr>
          <w:p w14:paraId="6E1BB7B9" w14:textId="77777777" w:rsidR="00702AF2" w:rsidRPr="0092453F" w:rsidRDefault="00702AF2" w:rsidP="007547C3">
            <w:pPr>
              <w:jc w:val="both"/>
              <w:rPr>
                <w:rFonts w:ascii="Times New Roman" w:hAnsi="Times New Roman"/>
                <w:b/>
                <w:bCs/>
                <w:lang w:val="sq-AL"/>
              </w:rPr>
            </w:pPr>
            <w:r w:rsidRPr="0092453F">
              <w:rPr>
                <w:rFonts w:ascii="Times New Roman" w:hAnsi="Times New Roman"/>
                <w:b/>
                <w:bCs/>
                <w:lang w:val="sq-AL"/>
              </w:rPr>
              <w:t>а)</w:t>
            </w:r>
            <w:r w:rsidRPr="0092453F">
              <w:rPr>
                <w:rFonts w:ascii="Times New Roman" w:hAnsi="Times New Roman"/>
                <w:bCs/>
                <w:lang w:val="sq-AL"/>
              </w:rPr>
              <w:t xml:space="preserve">  </w:t>
            </w:r>
            <w:r w:rsidR="00685C78" w:rsidRPr="00685C78">
              <w:rPr>
                <w:rFonts w:ascii="Times New Roman" w:hAnsi="Times New Roman"/>
                <w:b/>
                <w:bCs/>
                <w:color w:val="FF0000"/>
                <w:lang w:val="sq-AL"/>
              </w:rPr>
              <w:t xml:space="preserve">psh - </w:t>
            </w:r>
            <w:r w:rsidRPr="00685C78">
              <w:rPr>
                <w:rFonts w:ascii="Times New Roman" w:hAnsi="Times New Roman"/>
                <w:bCs/>
                <w:color w:val="FF0000"/>
                <w:lang w:val="sq-AL"/>
              </w:rPr>
              <w:t xml:space="preserve">K 1 </w:t>
            </w:r>
          </w:p>
        </w:tc>
        <w:tc>
          <w:tcPr>
            <w:tcW w:w="5672" w:type="dxa"/>
            <w:tcBorders>
              <w:top w:val="single" w:sz="4" w:space="0" w:color="auto"/>
            </w:tcBorders>
          </w:tcPr>
          <w:p w14:paraId="38643084" w14:textId="77777777" w:rsidR="00702AF2" w:rsidRPr="00685C78" w:rsidRDefault="00702AF2" w:rsidP="000105D6">
            <w:pPr>
              <w:jc w:val="both"/>
              <w:rPr>
                <w:rFonts w:ascii="Times New Roman" w:hAnsi="Times New Roman"/>
                <w:bCs/>
                <w:color w:val="FF0000"/>
                <w:lang w:val="sq-AL"/>
              </w:rPr>
            </w:pPr>
            <w:r w:rsidRPr="0092453F">
              <w:rPr>
                <w:rFonts w:ascii="Times New Roman" w:hAnsi="Times New Roman"/>
                <w:b/>
                <w:bCs/>
                <w:lang w:val="sq-AL"/>
              </w:rPr>
              <w:t>а)</w:t>
            </w:r>
            <w:r w:rsidR="00685C78" w:rsidRPr="00685C78">
              <w:rPr>
                <w:rFonts w:ascii="Times New Roman" w:hAnsi="Times New Roman"/>
                <w:b/>
                <w:bCs/>
                <w:color w:val="FF0000"/>
                <w:lang w:val="sq-AL"/>
              </w:rPr>
              <w:t xml:space="preserve"> psh</w:t>
            </w:r>
            <w:r w:rsidR="00685C78">
              <w:rPr>
                <w:rFonts w:ascii="Times New Roman" w:hAnsi="Times New Roman"/>
                <w:b/>
                <w:bCs/>
                <w:lang w:val="sq-AL"/>
              </w:rPr>
              <w:t xml:space="preserve"> -</w:t>
            </w:r>
            <w:r w:rsidR="00685C78" w:rsidRPr="00685C78">
              <w:rPr>
                <w:rFonts w:ascii="Times New Roman" w:hAnsi="Times New Roman"/>
                <w:b/>
                <w:bCs/>
                <w:lang w:val="sq-AL"/>
              </w:rPr>
              <w:t xml:space="preserve"> </w:t>
            </w:r>
            <w:r w:rsidRPr="00685C78">
              <w:rPr>
                <w:rFonts w:ascii="Times New Roman" w:hAnsi="Times New Roman"/>
                <w:bCs/>
                <w:color w:val="FF0000"/>
                <w:lang w:val="sq-AL"/>
              </w:rPr>
              <w:t>Direktiva. D 11</w:t>
            </w:r>
          </w:p>
          <w:p w14:paraId="76A5F89D" w14:textId="77777777" w:rsidR="00702AF2" w:rsidRPr="0092453F" w:rsidRDefault="00702AF2" w:rsidP="00796A80">
            <w:pPr>
              <w:jc w:val="both"/>
              <w:rPr>
                <w:rFonts w:ascii="Times New Roman" w:hAnsi="Times New Roman"/>
                <w:b/>
                <w:bCs/>
                <w:lang w:val="sq-AL"/>
              </w:rPr>
            </w:pPr>
            <w:r w:rsidRPr="00685C78">
              <w:rPr>
                <w:rFonts w:ascii="Times New Roman" w:hAnsi="Times New Roman"/>
                <w:bCs/>
                <w:color w:val="FF0000"/>
                <w:lang w:val="sq-AL"/>
              </w:rPr>
              <w:t xml:space="preserve">    Standardi  ISO   </w:t>
            </w:r>
          </w:p>
        </w:tc>
      </w:tr>
      <w:tr w:rsidR="00702AF2" w:rsidRPr="008F30F9" w14:paraId="34FC2FE9" w14:textId="77777777" w:rsidTr="00201507">
        <w:tc>
          <w:tcPr>
            <w:tcW w:w="4388" w:type="dxa"/>
          </w:tcPr>
          <w:p w14:paraId="1A656926" w14:textId="77777777" w:rsidR="00702AF2" w:rsidRPr="0092453F" w:rsidRDefault="00702AF2" w:rsidP="007547C3">
            <w:pPr>
              <w:jc w:val="both"/>
              <w:rPr>
                <w:rFonts w:ascii="Times New Roman" w:hAnsi="Times New Roman"/>
                <w:b/>
                <w:bCs/>
                <w:lang w:val="sq-AL"/>
              </w:rPr>
            </w:pPr>
            <w:r w:rsidRPr="0092453F">
              <w:rPr>
                <w:rFonts w:ascii="Times New Roman" w:hAnsi="Times New Roman"/>
                <w:b/>
                <w:bCs/>
                <w:lang w:val="sq-AL"/>
              </w:rPr>
              <w:t>b)</w:t>
            </w:r>
            <w:r w:rsidRPr="0092453F">
              <w:rPr>
                <w:rFonts w:ascii="Times New Roman" w:hAnsi="Times New Roman"/>
                <w:bCs/>
                <w:lang w:val="sq-AL"/>
              </w:rPr>
              <w:t xml:space="preserve">   </w:t>
            </w:r>
          </w:p>
        </w:tc>
        <w:tc>
          <w:tcPr>
            <w:tcW w:w="5672" w:type="dxa"/>
          </w:tcPr>
          <w:p w14:paraId="3F7FA82D" w14:textId="77777777" w:rsidR="00702AF2" w:rsidRPr="00685C78" w:rsidRDefault="00702AF2" w:rsidP="000105D6">
            <w:pPr>
              <w:jc w:val="both"/>
              <w:rPr>
                <w:rFonts w:ascii="Times New Roman" w:hAnsi="Times New Roman"/>
                <w:bCs/>
                <w:color w:val="FF0000"/>
                <w:lang w:val="sq-AL"/>
              </w:rPr>
            </w:pPr>
            <w:r w:rsidRPr="0092453F">
              <w:rPr>
                <w:rFonts w:ascii="Times New Roman" w:hAnsi="Times New Roman"/>
                <w:b/>
                <w:bCs/>
                <w:lang w:val="sq-AL"/>
              </w:rPr>
              <w:t xml:space="preserve">b) </w:t>
            </w:r>
            <w:r w:rsidR="00685C78" w:rsidRPr="00685C78">
              <w:rPr>
                <w:rFonts w:ascii="Times New Roman" w:hAnsi="Times New Roman"/>
                <w:b/>
                <w:bCs/>
                <w:color w:val="FF0000"/>
                <w:lang w:val="sq-AL"/>
              </w:rPr>
              <w:t>psh</w:t>
            </w:r>
            <w:r w:rsidR="00685C78">
              <w:rPr>
                <w:rFonts w:ascii="Times New Roman" w:hAnsi="Times New Roman"/>
                <w:b/>
                <w:bCs/>
                <w:lang w:val="sq-AL"/>
              </w:rPr>
              <w:t xml:space="preserve"> -</w:t>
            </w:r>
            <w:r w:rsidR="00685C78" w:rsidRPr="00685C78">
              <w:rPr>
                <w:rFonts w:ascii="Times New Roman" w:hAnsi="Times New Roman"/>
                <w:b/>
                <w:bCs/>
                <w:lang w:val="sq-AL"/>
              </w:rPr>
              <w:t xml:space="preserve"> </w:t>
            </w:r>
            <w:r w:rsidRPr="00685C78">
              <w:rPr>
                <w:rFonts w:ascii="Times New Roman" w:hAnsi="Times New Roman"/>
                <w:bCs/>
                <w:color w:val="FF0000"/>
                <w:lang w:val="sq-AL"/>
              </w:rPr>
              <w:t xml:space="preserve">Direktiva </w:t>
            </w:r>
          </w:p>
          <w:p w14:paraId="1F63AA3B" w14:textId="77777777" w:rsidR="00702AF2" w:rsidRPr="00685C78" w:rsidRDefault="00702AF2" w:rsidP="000105D6">
            <w:pPr>
              <w:jc w:val="both"/>
              <w:rPr>
                <w:rFonts w:ascii="Times New Roman" w:hAnsi="Times New Roman"/>
                <w:bCs/>
                <w:color w:val="FF0000"/>
                <w:lang w:val="sq-AL"/>
              </w:rPr>
            </w:pPr>
            <w:r w:rsidRPr="00685C78">
              <w:rPr>
                <w:rFonts w:ascii="Times New Roman" w:hAnsi="Times New Roman"/>
                <w:bCs/>
                <w:color w:val="FF0000"/>
                <w:lang w:val="sq-AL"/>
              </w:rPr>
              <w:t>Rregullorja....</w:t>
            </w:r>
          </w:p>
          <w:p w14:paraId="4D8651C7" w14:textId="77777777" w:rsidR="00702AF2" w:rsidRPr="0092453F" w:rsidRDefault="00702AF2" w:rsidP="00796A80">
            <w:pPr>
              <w:jc w:val="both"/>
              <w:rPr>
                <w:rFonts w:ascii="Times New Roman" w:hAnsi="Times New Roman"/>
                <w:b/>
                <w:bCs/>
                <w:lang w:val="sq-AL"/>
              </w:rPr>
            </w:pPr>
            <w:r w:rsidRPr="00685C78">
              <w:rPr>
                <w:rFonts w:ascii="Times New Roman" w:hAnsi="Times New Roman"/>
                <w:bCs/>
                <w:color w:val="FF0000"/>
                <w:lang w:val="sq-AL"/>
              </w:rPr>
              <w:t>Standardi....</w:t>
            </w:r>
          </w:p>
        </w:tc>
      </w:tr>
      <w:tr w:rsidR="00702AF2" w:rsidRPr="0092453F" w14:paraId="0C6186E9" w14:textId="77777777" w:rsidTr="00201507">
        <w:tc>
          <w:tcPr>
            <w:tcW w:w="4388" w:type="dxa"/>
          </w:tcPr>
          <w:p w14:paraId="49C6D7B5" w14:textId="77777777" w:rsidR="00702AF2" w:rsidRPr="0092453F" w:rsidRDefault="00702AF2" w:rsidP="000105D6">
            <w:pPr>
              <w:jc w:val="both"/>
              <w:rPr>
                <w:rFonts w:ascii="Times New Roman" w:hAnsi="Times New Roman"/>
                <w:b/>
                <w:bCs/>
                <w:lang w:val="sq-AL"/>
              </w:rPr>
            </w:pPr>
            <w:r w:rsidRPr="0092453F">
              <w:rPr>
                <w:rFonts w:ascii="Times New Roman" w:hAnsi="Times New Roman"/>
                <w:b/>
                <w:bCs/>
                <w:lang w:val="sq-AL"/>
              </w:rPr>
              <w:t>c)</w:t>
            </w:r>
          </w:p>
        </w:tc>
        <w:tc>
          <w:tcPr>
            <w:tcW w:w="5672" w:type="dxa"/>
          </w:tcPr>
          <w:p w14:paraId="6C4E2154" w14:textId="77777777" w:rsidR="00702AF2" w:rsidRPr="0092453F" w:rsidRDefault="00702AF2" w:rsidP="000105D6">
            <w:pPr>
              <w:jc w:val="both"/>
              <w:rPr>
                <w:rFonts w:ascii="Times New Roman" w:hAnsi="Times New Roman"/>
                <w:b/>
                <w:bCs/>
                <w:lang w:val="sq-AL"/>
              </w:rPr>
            </w:pPr>
            <w:r w:rsidRPr="0092453F">
              <w:rPr>
                <w:rFonts w:ascii="Times New Roman" w:hAnsi="Times New Roman"/>
                <w:b/>
                <w:bCs/>
                <w:lang w:val="sq-AL"/>
              </w:rPr>
              <w:t>c)</w:t>
            </w:r>
          </w:p>
        </w:tc>
      </w:tr>
      <w:tr w:rsidR="00702AF2" w:rsidRPr="0092453F" w14:paraId="7C2B4B84" w14:textId="77777777" w:rsidTr="00201507">
        <w:tc>
          <w:tcPr>
            <w:tcW w:w="4388" w:type="dxa"/>
          </w:tcPr>
          <w:p w14:paraId="148141A2" w14:textId="77777777" w:rsidR="00702AF2" w:rsidRPr="0092453F" w:rsidRDefault="00702AF2" w:rsidP="000105D6">
            <w:pPr>
              <w:jc w:val="both"/>
              <w:rPr>
                <w:rFonts w:ascii="Times New Roman" w:hAnsi="Times New Roman"/>
                <w:b/>
                <w:bCs/>
                <w:lang w:val="sq-AL"/>
              </w:rPr>
            </w:pPr>
            <w:r w:rsidRPr="0092453F">
              <w:rPr>
                <w:rFonts w:ascii="Times New Roman" w:hAnsi="Times New Roman"/>
                <w:b/>
                <w:bCs/>
                <w:lang w:val="sq-AL"/>
              </w:rPr>
              <w:t>d)</w:t>
            </w:r>
          </w:p>
        </w:tc>
        <w:tc>
          <w:tcPr>
            <w:tcW w:w="5672" w:type="dxa"/>
          </w:tcPr>
          <w:p w14:paraId="3DBFA50A" w14:textId="77777777" w:rsidR="00702AF2" w:rsidRPr="0092453F" w:rsidRDefault="00702AF2" w:rsidP="000105D6">
            <w:pPr>
              <w:jc w:val="both"/>
              <w:rPr>
                <w:rFonts w:ascii="Times New Roman" w:hAnsi="Times New Roman"/>
                <w:b/>
                <w:bCs/>
                <w:lang w:val="sq-AL"/>
              </w:rPr>
            </w:pPr>
            <w:r w:rsidRPr="0092453F">
              <w:rPr>
                <w:rFonts w:ascii="Times New Roman" w:hAnsi="Times New Roman"/>
                <w:b/>
                <w:bCs/>
                <w:lang w:val="sq-AL"/>
              </w:rPr>
              <w:t>d)</w:t>
            </w:r>
          </w:p>
        </w:tc>
      </w:tr>
      <w:tr w:rsidR="00702AF2" w:rsidRPr="0092453F" w14:paraId="511B9ACD" w14:textId="77777777" w:rsidTr="00201507">
        <w:tc>
          <w:tcPr>
            <w:tcW w:w="4388" w:type="dxa"/>
            <w:tcBorders>
              <w:bottom w:val="single" w:sz="4" w:space="0" w:color="auto"/>
            </w:tcBorders>
          </w:tcPr>
          <w:p w14:paraId="23FD13D2" w14:textId="77777777" w:rsidR="00702AF2" w:rsidRPr="0092453F" w:rsidRDefault="00702AF2" w:rsidP="000105D6">
            <w:pPr>
              <w:jc w:val="both"/>
              <w:rPr>
                <w:rFonts w:ascii="Times New Roman" w:hAnsi="Times New Roman"/>
                <w:b/>
                <w:bCs/>
                <w:lang w:val="sq-AL"/>
              </w:rPr>
            </w:pPr>
            <w:r w:rsidRPr="0092453F">
              <w:rPr>
                <w:rFonts w:ascii="Times New Roman" w:hAnsi="Times New Roman"/>
                <w:b/>
                <w:bCs/>
                <w:lang w:val="sq-AL"/>
              </w:rPr>
              <w:lastRenderedPageBreak/>
              <w:t>e)</w:t>
            </w:r>
          </w:p>
        </w:tc>
        <w:tc>
          <w:tcPr>
            <w:tcW w:w="5672" w:type="dxa"/>
            <w:tcBorders>
              <w:bottom w:val="single" w:sz="4" w:space="0" w:color="auto"/>
            </w:tcBorders>
          </w:tcPr>
          <w:p w14:paraId="3EEE2559" w14:textId="77777777" w:rsidR="00702AF2" w:rsidRPr="0092453F" w:rsidRDefault="00702AF2" w:rsidP="000105D6">
            <w:pPr>
              <w:jc w:val="both"/>
              <w:rPr>
                <w:rFonts w:ascii="Times New Roman" w:hAnsi="Times New Roman"/>
                <w:b/>
                <w:bCs/>
                <w:lang w:val="sq-AL"/>
              </w:rPr>
            </w:pPr>
            <w:r w:rsidRPr="0092453F">
              <w:rPr>
                <w:rFonts w:ascii="Times New Roman" w:hAnsi="Times New Roman"/>
                <w:b/>
                <w:bCs/>
                <w:lang w:val="sq-AL"/>
              </w:rPr>
              <w:t>e)</w:t>
            </w:r>
          </w:p>
        </w:tc>
      </w:tr>
    </w:tbl>
    <w:p w14:paraId="2B0E91A7" w14:textId="77777777" w:rsidR="009C6C59" w:rsidRPr="0092453F" w:rsidRDefault="009C6C59" w:rsidP="00133BD1">
      <w:pPr>
        <w:jc w:val="both"/>
        <w:rPr>
          <w:rFonts w:ascii="Times New Roman" w:hAnsi="Times New Roman"/>
          <w:lang w:val="sq-AL"/>
        </w:rPr>
      </w:pPr>
    </w:p>
    <w:p w14:paraId="070E22DB" w14:textId="77777777" w:rsidR="00201507" w:rsidRDefault="00201507" w:rsidP="00E97ABD">
      <w:pPr>
        <w:jc w:val="both"/>
        <w:rPr>
          <w:rFonts w:ascii="Times New Roman" w:hAnsi="Times New Roman"/>
          <w:b/>
          <w:sz w:val="28"/>
          <w:szCs w:val="28"/>
          <w:lang w:val="sq-AL"/>
        </w:rPr>
      </w:pPr>
    </w:p>
    <w:p w14:paraId="68F66BB6" w14:textId="1DF41BA4" w:rsidR="00680AE9" w:rsidRPr="003041BA" w:rsidRDefault="00680AE9" w:rsidP="00E97ABD">
      <w:pPr>
        <w:jc w:val="both"/>
        <w:rPr>
          <w:rFonts w:ascii="Times New Roman" w:hAnsi="Times New Roman"/>
          <w:b/>
          <w:sz w:val="28"/>
          <w:szCs w:val="28"/>
          <w:lang w:val="sq-AL"/>
        </w:rPr>
      </w:pPr>
      <w:r w:rsidRPr="003041BA">
        <w:rPr>
          <w:rFonts w:ascii="Times New Roman" w:hAnsi="Times New Roman"/>
          <w:b/>
          <w:sz w:val="28"/>
          <w:szCs w:val="28"/>
          <w:lang w:val="sq-AL"/>
        </w:rPr>
        <w:t>Bashkëlidhur këtij formulari ju lutem dërgoni</w:t>
      </w:r>
      <w:r w:rsidR="00515931">
        <w:rPr>
          <w:rFonts w:ascii="Times New Roman" w:hAnsi="Times New Roman"/>
          <w:b/>
          <w:sz w:val="28"/>
          <w:szCs w:val="28"/>
          <w:lang w:val="sq-AL"/>
        </w:rPr>
        <w:t xml:space="preserve"> dokumentacionin shoq</w:t>
      </w:r>
      <w:r w:rsidR="00FD4B2F">
        <w:rPr>
          <w:rFonts w:ascii="Times New Roman" w:hAnsi="Times New Roman"/>
          <w:b/>
          <w:sz w:val="28"/>
          <w:szCs w:val="28"/>
          <w:lang w:val="sq-AL"/>
        </w:rPr>
        <w:t>ë</w:t>
      </w:r>
      <w:r w:rsidR="00515931">
        <w:rPr>
          <w:rFonts w:ascii="Times New Roman" w:hAnsi="Times New Roman"/>
          <w:b/>
          <w:sz w:val="28"/>
          <w:szCs w:val="28"/>
          <w:lang w:val="sq-AL"/>
        </w:rPr>
        <w:t>rues*</w:t>
      </w:r>
      <w:r w:rsidRPr="003041BA">
        <w:rPr>
          <w:rFonts w:ascii="Times New Roman" w:hAnsi="Times New Roman"/>
          <w:b/>
          <w:sz w:val="28"/>
          <w:szCs w:val="28"/>
          <w:lang w:val="sq-AL"/>
        </w:rPr>
        <w:t xml:space="preserve">: </w:t>
      </w:r>
    </w:p>
    <w:p w14:paraId="508F2039" w14:textId="77777777" w:rsidR="003D7FB4" w:rsidRPr="003041BA" w:rsidRDefault="003D7FB4" w:rsidP="00E97ABD">
      <w:pPr>
        <w:jc w:val="both"/>
        <w:rPr>
          <w:rFonts w:ascii="Times New Roman" w:hAnsi="Times New Roman"/>
          <w:b/>
          <w:lang w:val="sq-AL"/>
        </w:rPr>
      </w:pPr>
    </w:p>
    <w:p w14:paraId="1DD41542" w14:textId="77777777" w:rsidR="00680AE9" w:rsidRPr="003041BA" w:rsidRDefault="00680AE9" w:rsidP="0003651C">
      <w:pPr>
        <w:numPr>
          <w:ilvl w:val="0"/>
          <w:numId w:val="1"/>
        </w:numPr>
        <w:jc w:val="both"/>
        <w:rPr>
          <w:rFonts w:ascii="Times New Roman" w:hAnsi="Times New Roman"/>
          <w:b/>
          <w:bCs/>
          <w:lang w:val="sq-AL"/>
        </w:rPr>
      </w:pPr>
      <w:r w:rsidRPr="003041BA">
        <w:rPr>
          <w:rFonts w:ascii="Times New Roman" w:hAnsi="Times New Roman"/>
          <w:b/>
          <w:lang w:val="sq-AL"/>
        </w:rPr>
        <w:t>Kopje të certifikatave të edukimit (Diploma, Masters, Certifikata e doktoratës, Specialized kredite/certifikata te kurseve të specializuara/certifikata, etj.)</w:t>
      </w:r>
    </w:p>
    <w:p w14:paraId="6C4043B0" w14:textId="77777777" w:rsidR="00680AE9" w:rsidRPr="003041BA" w:rsidRDefault="00680AE9" w:rsidP="0003651C">
      <w:pPr>
        <w:numPr>
          <w:ilvl w:val="0"/>
          <w:numId w:val="1"/>
        </w:numPr>
        <w:jc w:val="both"/>
        <w:rPr>
          <w:rFonts w:ascii="Times New Roman" w:hAnsi="Times New Roman"/>
          <w:b/>
          <w:bCs/>
          <w:lang w:val="sq-AL"/>
        </w:rPr>
      </w:pPr>
      <w:r w:rsidRPr="003041BA">
        <w:rPr>
          <w:rFonts w:ascii="Times New Roman" w:hAnsi="Times New Roman"/>
          <w:b/>
          <w:lang w:val="sq-AL"/>
        </w:rPr>
        <w:t>Certifikata të gjuhëve të huaja (nëse ka)</w:t>
      </w:r>
    </w:p>
    <w:p w14:paraId="7871B869" w14:textId="77777777" w:rsidR="00680AE9" w:rsidRPr="003041BA" w:rsidRDefault="00680AE9" w:rsidP="0003651C">
      <w:pPr>
        <w:numPr>
          <w:ilvl w:val="0"/>
          <w:numId w:val="1"/>
        </w:numPr>
        <w:jc w:val="both"/>
        <w:rPr>
          <w:rFonts w:ascii="Times New Roman" w:hAnsi="Times New Roman"/>
          <w:b/>
          <w:bCs/>
          <w:lang w:val="sq-AL"/>
        </w:rPr>
      </w:pPr>
      <w:r w:rsidRPr="003041BA">
        <w:rPr>
          <w:rFonts w:ascii="Times New Roman" w:hAnsi="Times New Roman"/>
          <w:b/>
          <w:lang w:val="sq-AL"/>
        </w:rPr>
        <w:t xml:space="preserve">Certifikatë që provon edukimin në fushën e sistemeve të menaxhimit </w:t>
      </w:r>
    </w:p>
    <w:p w14:paraId="3DBC8F8D" w14:textId="77777777" w:rsidR="00680AE9" w:rsidRPr="003041BA" w:rsidRDefault="00680AE9" w:rsidP="0003651C">
      <w:pPr>
        <w:numPr>
          <w:ilvl w:val="0"/>
          <w:numId w:val="1"/>
        </w:numPr>
        <w:jc w:val="both"/>
        <w:rPr>
          <w:rFonts w:ascii="Times New Roman" w:hAnsi="Times New Roman"/>
          <w:b/>
          <w:bCs/>
          <w:lang w:val="sq-AL"/>
        </w:rPr>
      </w:pPr>
      <w:r w:rsidRPr="003041BA">
        <w:rPr>
          <w:rFonts w:ascii="Times New Roman" w:hAnsi="Times New Roman"/>
          <w:b/>
          <w:lang w:val="sq-AL"/>
        </w:rPr>
        <w:t>Certifikatë që provon edukimin në fushën e sistemit të akreditimit (nëse ka)</w:t>
      </w:r>
    </w:p>
    <w:p w14:paraId="05DBF45C" w14:textId="77777777" w:rsidR="00680AE9" w:rsidRPr="003041BA" w:rsidRDefault="00680AE9" w:rsidP="0003651C">
      <w:pPr>
        <w:numPr>
          <w:ilvl w:val="0"/>
          <w:numId w:val="1"/>
        </w:numPr>
        <w:jc w:val="both"/>
        <w:rPr>
          <w:rFonts w:ascii="Times New Roman" w:hAnsi="Times New Roman"/>
          <w:b/>
          <w:bCs/>
          <w:lang w:val="sq-AL"/>
        </w:rPr>
      </w:pPr>
      <w:r w:rsidRPr="003041BA">
        <w:rPr>
          <w:rFonts w:ascii="Times New Roman" w:hAnsi="Times New Roman"/>
          <w:b/>
          <w:lang w:val="sq-AL"/>
        </w:rPr>
        <w:t>CV sipas formës DA-FO-053</w:t>
      </w:r>
    </w:p>
    <w:p w14:paraId="623A229F" w14:textId="77777777" w:rsidR="00680AE9" w:rsidRPr="003041BA" w:rsidRDefault="00680AE9" w:rsidP="0003651C">
      <w:pPr>
        <w:numPr>
          <w:ilvl w:val="0"/>
          <w:numId w:val="1"/>
        </w:numPr>
        <w:jc w:val="both"/>
        <w:rPr>
          <w:rStyle w:val="hps"/>
          <w:rFonts w:ascii="Times New Roman" w:hAnsi="Times New Roman"/>
          <w:b/>
          <w:lang w:val="sq-AL"/>
        </w:rPr>
      </w:pPr>
      <w:r w:rsidRPr="003041BA">
        <w:rPr>
          <w:rStyle w:val="hps"/>
          <w:rFonts w:ascii="Times New Roman" w:hAnsi="Times New Roman"/>
          <w:b/>
          <w:lang w:val="sq-AL"/>
        </w:rPr>
        <w:t>Referenca nga punëdhënësi juaj aktual në lidhje me fushën e kompetencës në të cilën ju aplikoni.</w:t>
      </w:r>
    </w:p>
    <w:p w14:paraId="6B4F0640" w14:textId="77777777" w:rsidR="00680AE9" w:rsidRPr="003041BA" w:rsidRDefault="00680AE9" w:rsidP="0003651C">
      <w:pPr>
        <w:numPr>
          <w:ilvl w:val="0"/>
          <w:numId w:val="1"/>
        </w:numPr>
        <w:jc w:val="both"/>
        <w:rPr>
          <w:rStyle w:val="hps"/>
          <w:rFonts w:ascii="Times New Roman" w:hAnsi="Times New Roman"/>
          <w:b/>
          <w:lang w:val="sq-AL"/>
        </w:rPr>
      </w:pPr>
      <w:r w:rsidRPr="003041BA">
        <w:rPr>
          <w:rStyle w:val="hps"/>
          <w:rFonts w:ascii="Times New Roman" w:hAnsi="Times New Roman"/>
          <w:b/>
          <w:lang w:val="sq-AL"/>
        </w:rPr>
        <w:t>Fotokopje të librezës së punës.</w:t>
      </w:r>
    </w:p>
    <w:p w14:paraId="51AFB2F2" w14:textId="77777777" w:rsidR="00680AE9" w:rsidRPr="00685C78" w:rsidRDefault="00680AE9" w:rsidP="0003651C">
      <w:pPr>
        <w:numPr>
          <w:ilvl w:val="0"/>
          <w:numId w:val="1"/>
        </w:numPr>
        <w:jc w:val="both"/>
        <w:rPr>
          <w:rFonts w:ascii="Times New Roman" w:hAnsi="Times New Roman"/>
          <w:b/>
          <w:lang w:val="sq-AL"/>
        </w:rPr>
      </w:pPr>
      <w:r w:rsidRPr="00685C78">
        <w:rPr>
          <w:rStyle w:val="hps"/>
          <w:rFonts w:ascii="Times New Roman" w:hAnsi="Times New Roman"/>
          <w:b/>
          <w:lang w:val="sq-AL"/>
        </w:rPr>
        <w:t>Lista e auditimeve</w:t>
      </w:r>
      <w:r w:rsidR="003041BA" w:rsidRPr="00685C78">
        <w:rPr>
          <w:rStyle w:val="hps"/>
          <w:rFonts w:ascii="Times New Roman" w:hAnsi="Times New Roman"/>
          <w:b/>
          <w:lang w:val="sq-AL"/>
        </w:rPr>
        <w:t xml:space="preserve"> (sipas formularit </w:t>
      </w:r>
      <w:r w:rsidR="00685C78" w:rsidRPr="00685C78">
        <w:rPr>
          <w:rStyle w:val="hps"/>
          <w:rFonts w:ascii="Times New Roman" w:hAnsi="Times New Roman"/>
          <w:b/>
          <w:lang w:val="sq-AL"/>
        </w:rPr>
        <w:t xml:space="preserve">  DA-FO-082</w:t>
      </w:r>
      <w:r w:rsidR="00685C78">
        <w:rPr>
          <w:rStyle w:val="hps"/>
          <w:rFonts w:ascii="Times New Roman" w:hAnsi="Times New Roman"/>
          <w:b/>
          <w:lang w:val="sq-AL"/>
        </w:rPr>
        <w:t xml:space="preserve"> </w:t>
      </w:r>
      <w:r w:rsidRPr="00685C78">
        <w:rPr>
          <w:rStyle w:val="hps"/>
          <w:rFonts w:ascii="Times New Roman" w:hAnsi="Times New Roman"/>
          <w:b/>
          <w:lang w:val="sq-AL"/>
        </w:rPr>
        <w:t>)</w:t>
      </w:r>
    </w:p>
    <w:p w14:paraId="5C70C4C1" w14:textId="77777777" w:rsidR="009C6C59" w:rsidRDefault="009C6C59" w:rsidP="00E97ABD">
      <w:pPr>
        <w:pStyle w:val="BodyTextIndent"/>
        <w:ind w:left="0"/>
        <w:jc w:val="both"/>
        <w:rPr>
          <w:rFonts w:ascii="Times New Roman" w:hAnsi="Times New Roman"/>
          <w:b/>
          <w:bCs/>
          <w:lang w:val="sq-AL"/>
        </w:rPr>
      </w:pPr>
    </w:p>
    <w:p w14:paraId="55008E39" w14:textId="6FB56BC3" w:rsidR="00515931" w:rsidRDefault="00515931" w:rsidP="00E97ABD">
      <w:pPr>
        <w:pStyle w:val="BodyTextIndent"/>
        <w:ind w:left="0"/>
        <w:jc w:val="both"/>
        <w:rPr>
          <w:rFonts w:ascii="Times New Roman" w:hAnsi="Times New Roman"/>
          <w:b/>
          <w:bCs/>
          <w:lang w:val="sq-AL"/>
        </w:rPr>
      </w:pPr>
      <w:r>
        <w:rPr>
          <w:rFonts w:ascii="Times New Roman" w:hAnsi="Times New Roman"/>
          <w:b/>
          <w:bCs/>
          <w:lang w:val="sq-AL"/>
        </w:rPr>
        <w:t>Sh</w:t>
      </w:r>
      <w:r w:rsidR="00FD4B2F">
        <w:rPr>
          <w:rFonts w:ascii="Times New Roman" w:hAnsi="Times New Roman"/>
          <w:b/>
          <w:bCs/>
          <w:lang w:val="sq-AL"/>
        </w:rPr>
        <w:t>ë</w:t>
      </w:r>
      <w:r>
        <w:rPr>
          <w:rFonts w:ascii="Times New Roman" w:hAnsi="Times New Roman"/>
          <w:b/>
          <w:bCs/>
          <w:lang w:val="sq-AL"/>
        </w:rPr>
        <w:t>nim*: mos sjellja e dokumentacionit shoq</w:t>
      </w:r>
      <w:r w:rsidR="00FD4B2F">
        <w:rPr>
          <w:rFonts w:ascii="Times New Roman" w:hAnsi="Times New Roman"/>
          <w:b/>
          <w:bCs/>
          <w:lang w:val="sq-AL"/>
        </w:rPr>
        <w:t>ë</w:t>
      </w:r>
      <w:r>
        <w:rPr>
          <w:rFonts w:ascii="Times New Roman" w:hAnsi="Times New Roman"/>
          <w:b/>
          <w:bCs/>
          <w:lang w:val="sq-AL"/>
        </w:rPr>
        <w:t>rues e b</w:t>
      </w:r>
      <w:r w:rsidR="00FD4B2F">
        <w:rPr>
          <w:rFonts w:ascii="Times New Roman" w:hAnsi="Times New Roman"/>
          <w:b/>
          <w:bCs/>
          <w:lang w:val="sq-AL"/>
        </w:rPr>
        <w:t>ë</w:t>
      </w:r>
      <w:r>
        <w:rPr>
          <w:rFonts w:ascii="Times New Roman" w:hAnsi="Times New Roman"/>
          <w:b/>
          <w:bCs/>
          <w:lang w:val="sq-AL"/>
        </w:rPr>
        <w:t>n aplikimin e pavlefsh</w:t>
      </w:r>
      <w:r w:rsidR="00FD4B2F">
        <w:rPr>
          <w:rFonts w:ascii="Times New Roman" w:hAnsi="Times New Roman"/>
          <w:b/>
          <w:bCs/>
          <w:lang w:val="sq-AL"/>
        </w:rPr>
        <w:t>ë</w:t>
      </w:r>
      <w:r>
        <w:rPr>
          <w:rFonts w:ascii="Times New Roman" w:hAnsi="Times New Roman"/>
          <w:b/>
          <w:bCs/>
          <w:lang w:val="sq-AL"/>
        </w:rPr>
        <w:t xml:space="preserve">m. </w:t>
      </w:r>
    </w:p>
    <w:p w14:paraId="4CBB6CB3" w14:textId="77777777" w:rsidR="00515931" w:rsidRPr="0092453F" w:rsidRDefault="00515931" w:rsidP="00E97ABD">
      <w:pPr>
        <w:pStyle w:val="BodyTextIndent"/>
        <w:ind w:left="0"/>
        <w:jc w:val="both"/>
        <w:rPr>
          <w:rFonts w:ascii="Times New Roman" w:hAnsi="Times New Roman"/>
          <w:b/>
          <w:bCs/>
          <w:lang w:val="sq-AL"/>
        </w:rPr>
      </w:pPr>
    </w:p>
    <w:p w14:paraId="6D390DF5" w14:textId="77777777" w:rsidR="009C6C59" w:rsidRPr="0092453F" w:rsidRDefault="00723FFE" w:rsidP="00E97ABD">
      <w:pPr>
        <w:pStyle w:val="BodyTextIndent"/>
        <w:ind w:left="0"/>
        <w:jc w:val="both"/>
        <w:rPr>
          <w:rFonts w:ascii="Times New Roman" w:hAnsi="Times New Roman"/>
          <w:b/>
          <w:bCs/>
          <w:lang w:val="sq-AL"/>
        </w:rPr>
      </w:pPr>
      <w:r>
        <w:rPr>
          <w:rFonts w:ascii="Times New Roman" w:hAnsi="Times New Roman"/>
          <w:lang w:val="sq-AL"/>
        </w:rPr>
        <w:t>6</w:t>
      </w:r>
      <w:r w:rsidR="009C6C59" w:rsidRPr="0092453F">
        <w:rPr>
          <w:rFonts w:ascii="Times New Roman" w:hAnsi="Times New Roman"/>
          <w:lang w:val="sq-AL"/>
        </w:rPr>
        <w:t xml:space="preserve">. </w:t>
      </w:r>
      <w:r w:rsidR="009C6C59" w:rsidRPr="0092453F">
        <w:rPr>
          <w:rFonts w:ascii="Times New Roman" w:hAnsi="Times New Roman"/>
          <w:b/>
          <w:lang w:val="sq-AL"/>
        </w:rPr>
        <w:t>DEKLARATË E KANDIDATIT PËR VLERËSUES/ EKSPERTË</w:t>
      </w:r>
      <w:r w:rsidR="009C6C59" w:rsidRPr="0092453F">
        <w:rPr>
          <w:rFonts w:ascii="Times New Roman" w:hAnsi="Times New Roman"/>
          <w:lang w:val="sq-AL"/>
        </w:rPr>
        <w:t xml:space="preserve"> </w:t>
      </w:r>
    </w:p>
    <w:p w14:paraId="40D954C8" w14:textId="71D5C6AE" w:rsidR="009C6C59" w:rsidRPr="00201507" w:rsidRDefault="00515931" w:rsidP="00201507">
      <w:pPr>
        <w:pStyle w:val="BodyTextIndent"/>
        <w:ind w:left="0"/>
        <w:jc w:val="both"/>
        <w:rPr>
          <w:rFonts w:ascii="Times New Roman" w:hAnsi="Times New Roman"/>
          <w:b/>
          <w:bCs/>
          <w:lang w:val="sq-AL"/>
        </w:rPr>
      </w:pPr>
      <w:r w:rsidRPr="00201507">
        <w:rPr>
          <w:rFonts w:ascii="Times New Roman" w:hAnsi="Times New Roman"/>
          <w:b/>
          <w:bCs/>
          <w:lang w:val="sq-AL"/>
        </w:rPr>
        <w:t xml:space="preserve">Konfirmoj vërtetësinë e të dhënave dhe deklaroj se do të përditësoj çdo vit në mënyrë të rregullt këto të dhëna si dhe çdo rast ndryshimi të të dhënave të deklaruara. </w:t>
      </w:r>
      <w:r w:rsidR="009C6C59" w:rsidRPr="00201507">
        <w:rPr>
          <w:rFonts w:ascii="Times New Roman" w:hAnsi="Times New Roman"/>
          <w:b/>
          <w:bCs/>
          <w:lang w:val="sq-AL"/>
        </w:rPr>
        <w:t xml:space="preserve"> </w:t>
      </w:r>
    </w:p>
    <w:p w14:paraId="6C966255" w14:textId="753F63D0" w:rsidR="009C6C59" w:rsidRPr="0092453F" w:rsidRDefault="009C6C59" w:rsidP="00201507">
      <w:pPr>
        <w:pStyle w:val="BodyTextIndent"/>
        <w:ind w:left="0"/>
        <w:jc w:val="both"/>
        <w:rPr>
          <w:rFonts w:ascii="Times New Roman" w:hAnsi="Times New Roman"/>
          <w:b/>
          <w:bCs/>
          <w:lang w:val="sq-AL"/>
        </w:rPr>
      </w:pPr>
      <w:r w:rsidRPr="00201507">
        <w:rPr>
          <w:rFonts w:ascii="Times New Roman" w:hAnsi="Times New Roman"/>
          <w:b/>
          <w:bCs/>
          <w:lang w:val="sq-AL"/>
        </w:rPr>
        <w:t xml:space="preserve">Deklaroj që sipas kërkesave të DPA, jam i detyruar të informoj me shkrim dhe në kohën e duhur për </w:t>
      </w:r>
      <w:r w:rsidR="0092453F" w:rsidRPr="00201507">
        <w:rPr>
          <w:rFonts w:ascii="Times New Roman" w:hAnsi="Times New Roman"/>
          <w:b/>
          <w:bCs/>
          <w:lang w:val="sq-AL"/>
        </w:rPr>
        <w:t>çdo</w:t>
      </w:r>
      <w:r w:rsidRPr="00201507">
        <w:rPr>
          <w:rFonts w:ascii="Times New Roman" w:hAnsi="Times New Roman"/>
          <w:b/>
          <w:bCs/>
          <w:lang w:val="sq-AL"/>
        </w:rPr>
        <w:t xml:space="preserve"> ndryshim të bërë </w:t>
      </w:r>
      <w:r w:rsidR="00621F35" w:rsidRPr="00201507">
        <w:rPr>
          <w:rFonts w:ascii="Times New Roman" w:hAnsi="Times New Roman"/>
          <w:b/>
          <w:bCs/>
          <w:lang w:val="sq-AL"/>
        </w:rPr>
        <w:t>në</w:t>
      </w:r>
      <w:r w:rsidR="0092453F" w:rsidRPr="00201507">
        <w:rPr>
          <w:rFonts w:ascii="Times New Roman" w:hAnsi="Times New Roman"/>
          <w:b/>
          <w:bCs/>
          <w:lang w:val="sq-AL"/>
        </w:rPr>
        <w:t xml:space="preserve"> </w:t>
      </w:r>
      <w:r w:rsidRPr="00201507">
        <w:rPr>
          <w:rFonts w:ascii="Times New Roman" w:hAnsi="Times New Roman"/>
          <w:b/>
          <w:bCs/>
          <w:lang w:val="sq-AL"/>
        </w:rPr>
        <w:t xml:space="preserve">të dhënat personale </w:t>
      </w:r>
      <w:r w:rsidR="004804E8" w:rsidRPr="00201507">
        <w:rPr>
          <w:rFonts w:ascii="Times New Roman" w:hAnsi="Times New Roman"/>
          <w:b/>
          <w:bCs/>
          <w:lang w:val="sq-AL"/>
        </w:rPr>
        <w:t xml:space="preserve">si </w:t>
      </w:r>
      <w:r w:rsidRPr="00201507">
        <w:rPr>
          <w:rFonts w:ascii="Times New Roman" w:hAnsi="Times New Roman"/>
          <w:b/>
          <w:bCs/>
          <w:lang w:val="sq-AL"/>
        </w:rPr>
        <w:t>dhe përdorimin e tyre</w:t>
      </w:r>
      <w:r w:rsidRPr="0092453F">
        <w:rPr>
          <w:rFonts w:ascii="Times New Roman" w:hAnsi="Times New Roman"/>
          <w:b/>
          <w:bCs/>
          <w:lang w:val="sq-AL"/>
        </w:rPr>
        <w:t xml:space="preserve">. </w:t>
      </w:r>
    </w:p>
    <w:p w14:paraId="60474360" w14:textId="77777777" w:rsidR="009C6C59" w:rsidRPr="0092453F" w:rsidRDefault="009C6C59" w:rsidP="00E97ABD">
      <w:pPr>
        <w:pStyle w:val="BodyTextIndent"/>
        <w:ind w:left="0"/>
        <w:jc w:val="both"/>
        <w:rPr>
          <w:rFonts w:ascii="Times New Roman" w:hAnsi="Times New Roman"/>
          <w:b/>
          <w:bCs/>
          <w:lang w:val="sq-AL"/>
        </w:rPr>
      </w:pPr>
    </w:p>
    <w:p w14:paraId="28F09451" w14:textId="77777777" w:rsidR="009C6C59" w:rsidRPr="0092453F" w:rsidRDefault="009C6C59" w:rsidP="0003651C">
      <w:pPr>
        <w:pStyle w:val="BodyTextIndent"/>
        <w:ind w:left="0"/>
        <w:jc w:val="center"/>
        <w:rPr>
          <w:rFonts w:ascii="Times New Roman" w:hAnsi="Times New Roman"/>
          <w:b/>
          <w:bCs/>
          <w:lang w:val="sq-AL"/>
        </w:rPr>
      </w:pPr>
    </w:p>
    <w:p w14:paraId="3076A41E" w14:textId="0C86C92E" w:rsidR="009C6C59" w:rsidRPr="0092453F" w:rsidRDefault="009C6C59" w:rsidP="0003651C">
      <w:pPr>
        <w:pStyle w:val="BodyTextIndent"/>
        <w:ind w:left="0"/>
        <w:rPr>
          <w:rFonts w:ascii="Times New Roman" w:hAnsi="Times New Roman"/>
          <w:b/>
          <w:bCs/>
          <w:lang w:val="sq-AL"/>
        </w:rPr>
      </w:pPr>
      <w:r w:rsidRPr="0092453F">
        <w:rPr>
          <w:rFonts w:ascii="Times New Roman" w:hAnsi="Times New Roman"/>
          <w:b/>
          <w:bCs/>
          <w:lang w:val="sq-AL"/>
        </w:rPr>
        <w:t>Vendi dhe data:</w:t>
      </w:r>
      <w:r w:rsidRPr="0092453F">
        <w:rPr>
          <w:rFonts w:ascii="Times New Roman" w:hAnsi="Times New Roman"/>
          <w:b/>
          <w:bCs/>
          <w:lang w:val="sq-AL"/>
        </w:rPr>
        <w:tab/>
      </w:r>
      <w:r w:rsidRPr="0092453F">
        <w:rPr>
          <w:rFonts w:ascii="Times New Roman" w:hAnsi="Times New Roman"/>
          <w:b/>
          <w:bCs/>
          <w:lang w:val="sq-AL"/>
        </w:rPr>
        <w:tab/>
      </w:r>
      <w:r w:rsidRPr="0092453F">
        <w:rPr>
          <w:rFonts w:ascii="Times New Roman" w:hAnsi="Times New Roman"/>
          <w:b/>
          <w:bCs/>
          <w:lang w:val="sq-AL"/>
        </w:rPr>
        <w:tab/>
      </w:r>
      <w:r w:rsidRPr="0092453F">
        <w:rPr>
          <w:rFonts w:ascii="Times New Roman" w:hAnsi="Times New Roman"/>
          <w:b/>
          <w:bCs/>
          <w:lang w:val="sq-AL"/>
        </w:rPr>
        <w:tab/>
      </w:r>
      <w:r w:rsidR="0003651C">
        <w:rPr>
          <w:rFonts w:ascii="Times New Roman" w:hAnsi="Times New Roman"/>
          <w:b/>
          <w:bCs/>
          <w:lang w:val="sq-AL"/>
        </w:rPr>
        <w:tab/>
      </w:r>
      <w:r w:rsidR="0003651C">
        <w:rPr>
          <w:rFonts w:ascii="Times New Roman" w:hAnsi="Times New Roman"/>
          <w:b/>
          <w:bCs/>
          <w:lang w:val="sq-AL"/>
        </w:rPr>
        <w:tab/>
      </w:r>
      <w:r w:rsidR="0003651C">
        <w:rPr>
          <w:rFonts w:ascii="Times New Roman" w:hAnsi="Times New Roman"/>
          <w:b/>
          <w:bCs/>
          <w:lang w:val="sq-AL"/>
        </w:rPr>
        <w:tab/>
      </w:r>
      <w:r w:rsidR="0003651C">
        <w:rPr>
          <w:rFonts w:ascii="Times New Roman" w:hAnsi="Times New Roman"/>
          <w:b/>
          <w:bCs/>
          <w:lang w:val="sq-AL"/>
        </w:rPr>
        <w:tab/>
      </w:r>
      <w:r w:rsidR="0003651C">
        <w:rPr>
          <w:rFonts w:ascii="Times New Roman" w:hAnsi="Times New Roman"/>
          <w:b/>
          <w:bCs/>
          <w:lang w:val="sq-AL"/>
        </w:rPr>
        <w:tab/>
      </w:r>
      <w:r w:rsidRPr="0092453F">
        <w:rPr>
          <w:rFonts w:ascii="Times New Roman" w:hAnsi="Times New Roman"/>
          <w:b/>
          <w:bCs/>
          <w:lang w:val="sq-AL"/>
        </w:rPr>
        <w:t>Firma:</w:t>
      </w:r>
    </w:p>
    <w:p w14:paraId="5282F1AF" w14:textId="77777777" w:rsidR="009C6C59" w:rsidRPr="0092453F" w:rsidRDefault="009C6C59">
      <w:pPr>
        <w:rPr>
          <w:rFonts w:ascii="Times New Roman" w:hAnsi="Times New Roman"/>
          <w:lang w:val="sq-AL"/>
        </w:rPr>
      </w:pPr>
    </w:p>
    <w:p w14:paraId="047E97CD" w14:textId="6E2FC351" w:rsidR="00474D57" w:rsidRDefault="00474D57" w:rsidP="004341A3">
      <w:pPr>
        <w:tabs>
          <w:tab w:val="left" w:pos="426"/>
        </w:tabs>
        <w:rPr>
          <w:rFonts w:ascii="Times New Roman" w:hAnsi="Times New Roman"/>
          <w:b/>
          <w:bCs/>
          <w:lang w:val="sq-AL"/>
        </w:rPr>
      </w:pPr>
    </w:p>
    <w:p w14:paraId="445BE4CE" w14:textId="77777777" w:rsidR="00201507" w:rsidRDefault="00201507" w:rsidP="004341A3">
      <w:pPr>
        <w:tabs>
          <w:tab w:val="left" w:pos="426"/>
        </w:tabs>
        <w:rPr>
          <w:rFonts w:ascii="Times New Roman" w:hAnsi="Times New Roman"/>
          <w:b/>
          <w:bCs/>
          <w:lang w:val="sq-AL"/>
        </w:rPr>
      </w:pPr>
    </w:p>
    <w:p w14:paraId="146583FC" w14:textId="77777777" w:rsidR="00201507" w:rsidRDefault="00201507" w:rsidP="004341A3">
      <w:pPr>
        <w:tabs>
          <w:tab w:val="left" w:pos="426"/>
        </w:tabs>
        <w:rPr>
          <w:rFonts w:ascii="Times New Roman" w:hAnsi="Times New Roman"/>
          <w:b/>
          <w:bCs/>
          <w:lang w:val="sq-AL"/>
        </w:rPr>
      </w:pPr>
    </w:p>
    <w:p w14:paraId="15852986" w14:textId="77777777" w:rsidR="00201507" w:rsidRDefault="00201507" w:rsidP="004341A3">
      <w:pPr>
        <w:tabs>
          <w:tab w:val="left" w:pos="426"/>
        </w:tabs>
        <w:rPr>
          <w:rFonts w:ascii="Times New Roman" w:hAnsi="Times New Roman"/>
          <w:b/>
          <w:bCs/>
          <w:lang w:val="sq-AL"/>
        </w:rPr>
      </w:pPr>
    </w:p>
    <w:p w14:paraId="3096BE64" w14:textId="77777777" w:rsidR="00201507" w:rsidRDefault="00201507" w:rsidP="004341A3">
      <w:pPr>
        <w:tabs>
          <w:tab w:val="left" w:pos="426"/>
        </w:tabs>
        <w:rPr>
          <w:rFonts w:ascii="Times New Roman" w:hAnsi="Times New Roman"/>
          <w:b/>
          <w:bCs/>
          <w:lang w:val="sq-AL"/>
        </w:rPr>
      </w:pPr>
    </w:p>
    <w:p w14:paraId="2212CB76" w14:textId="77777777" w:rsidR="00201507" w:rsidRDefault="00201507" w:rsidP="004341A3">
      <w:pPr>
        <w:tabs>
          <w:tab w:val="left" w:pos="426"/>
        </w:tabs>
        <w:rPr>
          <w:rFonts w:ascii="Times New Roman" w:hAnsi="Times New Roman"/>
          <w:b/>
          <w:bCs/>
          <w:lang w:val="sq-AL"/>
        </w:rPr>
      </w:pPr>
    </w:p>
    <w:p w14:paraId="46142C22" w14:textId="77777777" w:rsidR="00201507" w:rsidRDefault="00201507" w:rsidP="004341A3">
      <w:pPr>
        <w:tabs>
          <w:tab w:val="left" w:pos="426"/>
        </w:tabs>
        <w:rPr>
          <w:rFonts w:ascii="Times New Roman" w:hAnsi="Times New Roman"/>
          <w:b/>
          <w:bCs/>
          <w:lang w:val="sq-AL"/>
        </w:rPr>
      </w:pPr>
    </w:p>
    <w:p w14:paraId="0EEDEC05" w14:textId="77777777" w:rsidR="00201507" w:rsidRDefault="00201507" w:rsidP="004341A3">
      <w:pPr>
        <w:tabs>
          <w:tab w:val="left" w:pos="426"/>
        </w:tabs>
        <w:rPr>
          <w:rFonts w:ascii="Times New Roman" w:hAnsi="Times New Roman"/>
          <w:b/>
          <w:bCs/>
          <w:lang w:val="sq-AL"/>
        </w:rPr>
      </w:pPr>
    </w:p>
    <w:p w14:paraId="58844339" w14:textId="77777777" w:rsidR="00201507" w:rsidRDefault="00201507" w:rsidP="004341A3">
      <w:pPr>
        <w:tabs>
          <w:tab w:val="left" w:pos="426"/>
        </w:tabs>
        <w:rPr>
          <w:rFonts w:ascii="Times New Roman" w:hAnsi="Times New Roman"/>
          <w:b/>
          <w:bCs/>
          <w:lang w:val="sq-AL"/>
        </w:rPr>
      </w:pPr>
    </w:p>
    <w:p w14:paraId="6513BF84" w14:textId="77777777" w:rsidR="00201507" w:rsidRDefault="00201507" w:rsidP="004341A3">
      <w:pPr>
        <w:tabs>
          <w:tab w:val="left" w:pos="426"/>
        </w:tabs>
        <w:rPr>
          <w:rFonts w:ascii="Times New Roman" w:hAnsi="Times New Roman"/>
          <w:b/>
          <w:bCs/>
          <w:lang w:val="sq-AL"/>
        </w:rPr>
      </w:pPr>
    </w:p>
    <w:p w14:paraId="41A714AD" w14:textId="77777777" w:rsidR="00201507" w:rsidRDefault="00201507" w:rsidP="004341A3">
      <w:pPr>
        <w:tabs>
          <w:tab w:val="left" w:pos="426"/>
        </w:tabs>
        <w:rPr>
          <w:rFonts w:ascii="Times New Roman" w:hAnsi="Times New Roman"/>
          <w:b/>
          <w:bCs/>
          <w:lang w:val="sq-AL"/>
        </w:rPr>
      </w:pPr>
    </w:p>
    <w:p w14:paraId="41D11600" w14:textId="77777777" w:rsidR="00201507" w:rsidRDefault="00201507" w:rsidP="004341A3">
      <w:pPr>
        <w:tabs>
          <w:tab w:val="left" w:pos="426"/>
        </w:tabs>
        <w:rPr>
          <w:rFonts w:ascii="Times New Roman" w:hAnsi="Times New Roman"/>
          <w:b/>
          <w:bCs/>
          <w:lang w:val="sq-AL"/>
        </w:rPr>
      </w:pPr>
    </w:p>
    <w:p w14:paraId="3964F17D" w14:textId="77777777" w:rsidR="004804E8" w:rsidRPr="0092453F" w:rsidRDefault="004804E8" w:rsidP="004341A3">
      <w:pPr>
        <w:tabs>
          <w:tab w:val="left" w:pos="426"/>
        </w:tabs>
        <w:rPr>
          <w:rFonts w:ascii="Times New Roman" w:hAnsi="Times New Roman"/>
          <w:b/>
          <w:bCs/>
          <w:lang w:val="sq-AL"/>
        </w:rPr>
      </w:pPr>
    </w:p>
    <w:p w14:paraId="39638AC4" w14:textId="77777777" w:rsidR="004804E8" w:rsidRDefault="004804E8" w:rsidP="004804E8">
      <w:pPr>
        <w:tabs>
          <w:tab w:val="left" w:pos="426"/>
        </w:tabs>
        <w:ind w:firstLine="360"/>
        <w:jc w:val="center"/>
        <w:rPr>
          <w:rFonts w:ascii="Times New Roman" w:hAnsi="Times New Roman"/>
          <w:b/>
          <w:bCs/>
          <w:lang w:val="sq-AL"/>
        </w:rPr>
      </w:pPr>
      <w:r>
        <w:rPr>
          <w:rFonts w:ascii="Times New Roman" w:hAnsi="Times New Roman"/>
          <w:b/>
          <w:bCs/>
          <w:lang w:val="sq-AL"/>
        </w:rPr>
        <w:t>Aneksi 1</w:t>
      </w:r>
    </w:p>
    <w:p w14:paraId="0A89768C" w14:textId="77777777" w:rsidR="004804E8" w:rsidRDefault="004804E8" w:rsidP="004804E8">
      <w:pPr>
        <w:tabs>
          <w:tab w:val="left" w:pos="426"/>
        </w:tabs>
        <w:ind w:firstLine="360"/>
        <w:jc w:val="center"/>
        <w:rPr>
          <w:rFonts w:ascii="Times New Roman" w:hAnsi="Times New Roman"/>
          <w:b/>
          <w:bCs/>
          <w:lang w:val="sq-AL"/>
        </w:rPr>
      </w:pPr>
    </w:p>
    <w:p w14:paraId="0E0F265B" w14:textId="23065266" w:rsidR="009C6C59" w:rsidRPr="0092453F" w:rsidRDefault="009C6C59" w:rsidP="004804E8">
      <w:pPr>
        <w:tabs>
          <w:tab w:val="left" w:pos="426"/>
        </w:tabs>
        <w:jc w:val="both"/>
        <w:rPr>
          <w:rFonts w:ascii="Times New Roman" w:hAnsi="Times New Roman"/>
          <w:b/>
          <w:bCs/>
          <w:lang w:val="sq-AL"/>
        </w:rPr>
      </w:pPr>
      <w:r w:rsidRPr="0092453F">
        <w:rPr>
          <w:rFonts w:ascii="Times New Roman" w:hAnsi="Times New Roman"/>
          <w:b/>
          <w:bCs/>
          <w:lang w:val="sq-AL"/>
        </w:rPr>
        <w:t>Aneksi 1 shërben që aplikuesi të përcaktojë vetë fus</w:t>
      </w:r>
      <w:r w:rsidR="004804E8">
        <w:rPr>
          <w:rFonts w:ascii="Times New Roman" w:hAnsi="Times New Roman"/>
          <w:b/>
          <w:bCs/>
          <w:lang w:val="sq-AL"/>
        </w:rPr>
        <w:t xml:space="preserve">hën e akreditimit dhe  fushën e </w:t>
      </w:r>
      <w:r w:rsidRPr="0092453F">
        <w:rPr>
          <w:rFonts w:ascii="Times New Roman" w:hAnsi="Times New Roman"/>
          <w:b/>
          <w:bCs/>
          <w:lang w:val="sq-AL"/>
        </w:rPr>
        <w:t>ekspertizës së tij.</w:t>
      </w:r>
    </w:p>
    <w:p w14:paraId="763F2BCD" w14:textId="77777777" w:rsidR="009C6C59" w:rsidRPr="0092453F" w:rsidRDefault="009C6C59" w:rsidP="00D97537">
      <w:pPr>
        <w:tabs>
          <w:tab w:val="left" w:pos="426"/>
        </w:tabs>
        <w:ind w:firstLine="360"/>
        <w:rPr>
          <w:rFonts w:ascii="Times New Roman" w:hAnsi="Times New Roman"/>
          <w:b/>
          <w:bCs/>
          <w:lang w:val="sq-AL"/>
        </w:rPr>
      </w:pPr>
    </w:p>
    <w:p w14:paraId="708040E5" w14:textId="77777777" w:rsidR="009C6C59" w:rsidRPr="0092453F" w:rsidRDefault="009C6C59" w:rsidP="00D97537">
      <w:pPr>
        <w:tabs>
          <w:tab w:val="left" w:pos="426"/>
        </w:tabs>
        <w:ind w:firstLine="360"/>
        <w:rPr>
          <w:rFonts w:ascii="Times New Roman" w:hAnsi="Times New Roman"/>
          <w:b/>
          <w:bCs/>
          <w:lang w:val="sq-AL"/>
        </w:rPr>
      </w:pPr>
    </w:p>
    <w:p w14:paraId="034680EA" w14:textId="3B583A25" w:rsidR="009C6C59" w:rsidRPr="003C52DA" w:rsidRDefault="009C6C59" w:rsidP="00D97537">
      <w:pPr>
        <w:tabs>
          <w:tab w:val="left" w:pos="426"/>
        </w:tabs>
        <w:ind w:firstLine="360"/>
        <w:rPr>
          <w:rFonts w:ascii="Times New Roman" w:hAnsi="Times New Roman"/>
          <w:b/>
          <w:bCs/>
          <w:i/>
          <w:lang w:val="sq-AL"/>
        </w:rPr>
      </w:pPr>
      <w:r w:rsidRPr="0092453F">
        <w:rPr>
          <w:rFonts w:ascii="Times New Roman" w:hAnsi="Times New Roman"/>
          <w:b/>
          <w:bCs/>
          <w:lang w:val="sq-AL"/>
        </w:rPr>
        <w:t>І.</w:t>
      </w:r>
      <w:r w:rsidRPr="0092453F">
        <w:rPr>
          <w:rFonts w:ascii="Times New Roman" w:hAnsi="Times New Roman"/>
          <w:b/>
          <w:bCs/>
          <w:lang w:val="sq-AL"/>
        </w:rPr>
        <w:tab/>
        <w:t>Certifikim Produktesh/ Product certification</w:t>
      </w:r>
      <w:r w:rsidR="003C52DA">
        <w:rPr>
          <w:rFonts w:ascii="Times New Roman" w:hAnsi="Times New Roman"/>
          <w:b/>
          <w:bCs/>
          <w:lang w:val="sq-AL"/>
        </w:rPr>
        <w:t xml:space="preserve"> ISO/IEC 17065 ‘Kerkesat per trupat certifikuese te produkteve, proceseve dhe sherbimeve’/ </w:t>
      </w:r>
      <w:r w:rsidR="003C52DA" w:rsidRPr="003C52DA">
        <w:rPr>
          <w:rFonts w:ascii="Times New Roman" w:hAnsi="Times New Roman"/>
          <w:b/>
          <w:bCs/>
          <w:i/>
          <w:lang w:val="sq-AL"/>
        </w:rPr>
        <w:t>ISO/IEC 17065 ‘Requirements for bodies certifying products, processes and services’</w:t>
      </w:r>
    </w:p>
    <w:p w14:paraId="42CC3DE4" w14:textId="77777777" w:rsidR="009C6C59" w:rsidRPr="0092453F" w:rsidRDefault="009C6C59" w:rsidP="00D97537">
      <w:pPr>
        <w:ind w:left="180"/>
        <w:jc w:val="center"/>
        <w:rPr>
          <w:rFonts w:ascii="Times New Roman" w:hAnsi="Times New Roman"/>
          <w:b/>
          <w:lang w:val="sq-AL"/>
        </w:rPr>
      </w:pPr>
    </w:p>
    <w:p w14:paraId="306F261A" w14:textId="6C7F84A2" w:rsidR="009C6C59" w:rsidRPr="0092453F" w:rsidRDefault="000A437E" w:rsidP="00F52067">
      <w:pPr>
        <w:ind w:left="180"/>
        <w:rPr>
          <w:rFonts w:ascii="Times New Roman" w:hAnsi="Times New Roman"/>
          <w:b/>
          <w:lang w:val="sq-AL"/>
        </w:rPr>
      </w:pPr>
      <w:r>
        <w:rPr>
          <w:rFonts w:ascii="Times New Roman" w:hAnsi="Times New Roman"/>
          <w:b/>
          <w:lang w:val="sq-AL"/>
        </w:rPr>
        <w:t xml:space="preserve"> Tabela 1        Aplikimi</w:t>
      </w:r>
      <w:r w:rsidR="009C6C59" w:rsidRPr="0092453F">
        <w:rPr>
          <w:rFonts w:ascii="Times New Roman" w:hAnsi="Times New Roman"/>
          <w:b/>
          <w:lang w:val="sq-AL"/>
        </w:rPr>
        <w:t xml:space="preserve"> sipas tipeve </w:t>
      </w:r>
      <w:r w:rsidR="00621F35" w:rsidRPr="0092453F">
        <w:rPr>
          <w:rFonts w:ascii="Times New Roman" w:hAnsi="Times New Roman"/>
          <w:b/>
          <w:lang w:val="sq-AL"/>
        </w:rPr>
        <w:t>t</w:t>
      </w:r>
      <w:r w:rsidR="00621F35">
        <w:rPr>
          <w:rFonts w:ascii="Times New Roman" w:hAnsi="Times New Roman"/>
          <w:b/>
          <w:lang w:val="sq-AL"/>
        </w:rPr>
        <w:t>ë</w:t>
      </w:r>
      <w:r w:rsidR="0092453F" w:rsidRPr="0092453F">
        <w:rPr>
          <w:rFonts w:ascii="Times New Roman" w:hAnsi="Times New Roman"/>
          <w:b/>
          <w:lang w:val="sq-AL"/>
        </w:rPr>
        <w:t xml:space="preserve"> </w:t>
      </w:r>
      <w:r w:rsidR="009C6C59" w:rsidRPr="0092453F">
        <w:rPr>
          <w:rFonts w:ascii="Times New Roman" w:hAnsi="Times New Roman"/>
          <w:b/>
          <w:lang w:val="sq-AL"/>
        </w:rPr>
        <w:t xml:space="preserve">produkteve/materialeve </w:t>
      </w:r>
      <w:r w:rsidR="0092453F" w:rsidRPr="0092453F">
        <w:rPr>
          <w:rFonts w:ascii="Times New Roman" w:hAnsi="Times New Roman"/>
          <w:b/>
          <w:lang w:val="sq-AL"/>
        </w:rPr>
        <w:t>për</w:t>
      </w:r>
      <w:r w:rsidR="009C6C59" w:rsidRPr="0092453F">
        <w:rPr>
          <w:rFonts w:ascii="Times New Roman" w:hAnsi="Times New Roman"/>
          <w:b/>
          <w:lang w:val="sq-AL"/>
        </w:rPr>
        <w:t xml:space="preserve"> testim//certifikim/ </w:t>
      </w:r>
      <w:r w:rsidR="009C6C59" w:rsidRPr="004804E8">
        <w:rPr>
          <w:rFonts w:ascii="Times New Roman" w:hAnsi="Times New Roman"/>
          <w:b/>
          <w:i/>
          <w:lang w:val="sq-AL"/>
        </w:rPr>
        <w:t>Classification according to types of products/materials for testing//for certification</w:t>
      </w:r>
      <w:r w:rsidR="009C6C59" w:rsidRPr="0092453F">
        <w:rPr>
          <w:rFonts w:ascii="Times New Roman" w:hAnsi="Times New Roman"/>
          <w:b/>
          <w:lang w:val="sq-AL"/>
        </w:rPr>
        <w:t xml:space="preserve"> </w:t>
      </w:r>
    </w:p>
    <w:p w14:paraId="33158EDC" w14:textId="77777777" w:rsidR="009C6C59" w:rsidRDefault="009C6C59" w:rsidP="00F52067">
      <w:pPr>
        <w:pStyle w:val="ListParagraph"/>
        <w:rPr>
          <w:rFonts w:ascii="Times New Roman" w:hAnsi="Times New Roman"/>
          <w:lang w:val="sq-AL"/>
        </w:rPr>
      </w:pPr>
    </w:p>
    <w:p w14:paraId="5D165879" w14:textId="77777777" w:rsidR="00621F35" w:rsidRPr="0092453F" w:rsidRDefault="00621F35" w:rsidP="00F52067">
      <w:pPr>
        <w:pStyle w:val="ListParagraph"/>
        <w:rPr>
          <w:rFonts w:ascii="Times New Roman" w:hAnsi="Times New Roman"/>
          <w:lang w:val="sq-AL"/>
        </w:rPr>
      </w:pPr>
    </w:p>
    <w:p w14:paraId="3D4D0FE5" w14:textId="4D6293A9" w:rsidR="009C6C59" w:rsidRPr="004804E8" w:rsidRDefault="009C6C59" w:rsidP="004804E8">
      <w:pPr>
        <w:ind w:firstLine="450"/>
        <w:rPr>
          <w:rFonts w:ascii="Times New Roman" w:hAnsi="Times New Roman"/>
          <w:lang w:val="sq-AL"/>
        </w:rPr>
      </w:pPr>
      <w:r w:rsidRPr="004804E8">
        <w:rPr>
          <w:rFonts w:ascii="Times New Roman" w:hAnsi="Times New Roman"/>
          <w:lang w:val="sq-AL"/>
        </w:rPr>
        <w:t xml:space="preserve">N 1.   Mostra biologjike /Biological samples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
        <w:gridCol w:w="8088"/>
      </w:tblGrid>
      <w:tr w:rsidR="009C6C59" w:rsidRPr="0092453F" w14:paraId="7D12DA9E" w14:textId="77777777" w:rsidTr="00081D4C">
        <w:tc>
          <w:tcPr>
            <w:tcW w:w="990" w:type="dxa"/>
          </w:tcPr>
          <w:p w14:paraId="50679A49"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1.1</w:t>
            </w:r>
          </w:p>
        </w:tc>
        <w:tc>
          <w:tcPr>
            <w:tcW w:w="8298" w:type="dxa"/>
          </w:tcPr>
          <w:p w14:paraId="3196B10C" w14:textId="77777777" w:rsidR="009C6C59" w:rsidRPr="0092453F" w:rsidRDefault="009C6C59" w:rsidP="004804E8">
            <w:pPr>
              <w:pStyle w:val="ListParagraph"/>
              <w:ind w:left="0"/>
              <w:rPr>
                <w:rFonts w:ascii="Times New Roman" w:hAnsi="Times New Roman"/>
                <w:lang w:val="sq-AL"/>
              </w:rPr>
            </w:pPr>
            <w:r w:rsidRPr="0092453F">
              <w:rPr>
                <w:rFonts w:ascii="Times New Roman" w:hAnsi="Times New Roman"/>
                <w:lang w:val="sq-AL"/>
              </w:rPr>
              <w:t xml:space="preserve">Mostra klinike dhe patologjike/ Clinical and pathological samples  </w:t>
            </w:r>
          </w:p>
        </w:tc>
      </w:tr>
      <w:tr w:rsidR="009C6C59" w:rsidRPr="0092453F" w14:paraId="32D3D0D5" w14:textId="77777777" w:rsidTr="00081D4C">
        <w:tc>
          <w:tcPr>
            <w:tcW w:w="990" w:type="dxa"/>
          </w:tcPr>
          <w:p w14:paraId="5759E79E"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1.2</w:t>
            </w:r>
          </w:p>
        </w:tc>
        <w:tc>
          <w:tcPr>
            <w:tcW w:w="8298" w:type="dxa"/>
          </w:tcPr>
          <w:p w14:paraId="2F177AEE" w14:textId="77777777" w:rsidR="009C6C59" w:rsidRPr="0092453F" w:rsidRDefault="009C6C59" w:rsidP="004804E8">
            <w:pPr>
              <w:pStyle w:val="ListParagraph"/>
              <w:ind w:left="0"/>
              <w:rPr>
                <w:rFonts w:ascii="Times New Roman" w:hAnsi="Times New Roman"/>
                <w:lang w:val="sq-AL"/>
              </w:rPr>
            </w:pPr>
            <w:r w:rsidRPr="0092453F">
              <w:rPr>
                <w:rFonts w:ascii="Times New Roman" w:hAnsi="Times New Roman"/>
                <w:lang w:val="sq-AL"/>
              </w:rPr>
              <w:t>Mostra nga mjedisi i kafshëve/  Samples from animal envi ronment</w:t>
            </w:r>
          </w:p>
        </w:tc>
      </w:tr>
      <w:tr w:rsidR="009C6C59" w:rsidRPr="0092453F" w14:paraId="2070B44F" w14:textId="77777777" w:rsidTr="00081D4C">
        <w:tc>
          <w:tcPr>
            <w:tcW w:w="990" w:type="dxa"/>
          </w:tcPr>
          <w:p w14:paraId="02FF4317"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1.3</w:t>
            </w:r>
          </w:p>
        </w:tc>
        <w:tc>
          <w:tcPr>
            <w:tcW w:w="8298" w:type="dxa"/>
          </w:tcPr>
          <w:p w14:paraId="15BD7651" w14:textId="27086DA7" w:rsidR="009C6C59" w:rsidRPr="0092453F" w:rsidRDefault="009C6C59" w:rsidP="004804E8">
            <w:pPr>
              <w:rPr>
                <w:rFonts w:ascii="Times New Roman" w:hAnsi="Times New Roman"/>
                <w:lang w:val="sq-AL"/>
              </w:rPr>
            </w:pPr>
            <w:r w:rsidRPr="0092453F">
              <w:rPr>
                <w:rFonts w:ascii="Times New Roman" w:hAnsi="Times New Roman"/>
                <w:lang w:val="sq-AL"/>
              </w:rPr>
              <w:t>Mostra nga mikroorganizmat/ Isolates from microorganisms</w:t>
            </w:r>
          </w:p>
        </w:tc>
      </w:tr>
    </w:tbl>
    <w:p w14:paraId="1EC1EBA1" w14:textId="77777777" w:rsidR="009C6C59" w:rsidRDefault="009C6C59" w:rsidP="00F52067">
      <w:pPr>
        <w:pStyle w:val="ListParagraph"/>
        <w:rPr>
          <w:rFonts w:ascii="Times New Roman" w:hAnsi="Times New Roman"/>
          <w:lang w:val="sq-AL"/>
        </w:rPr>
      </w:pPr>
    </w:p>
    <w:p w14:paraId="10794A6B" w14:textId="77777777" w:rsidR="00621F35" w:rsidRPr="0092453F" w:rsidRDefault="00621F35" w:rsidP="00F52067">
      <w:pPr>
        <w:pStyle w:val="ListParagraph"/>
        <w:rPr>
          <w:rFonts w:ascii="Times New Roman" w:hAnsi="Times New Roman"/>
          <w:lang w:val="sq-AL"/>
        </w:rPr>
      </w:pPr>
    </w:p>
    <w:p w14:paraId="1828B6ED" w14:textId="77777777" w:rsidR="009C6C59" w:rsidRPr="004804E8" w:rsidRDefault="009C6C59" w:rsidP="004804E8">
      <w:pPr>
        <w:ind w:firstLine="450"/>
        <w:rPr>
          <w:rFonts w:ascii="Times New Roman" w:hAnsi="Times New Roman"/>
          <w:lang w:val="sq-AL"/>
        </w:rPr>
      </w:pPr>
      <w:r w:rsidRPr="004804E8">
        <w:rPr>
          <w:rFonts w:ascii="Times New Roman" w:hAnsi="Times New Roman"/>
          <w:lang w:val="sq-AL"/>
        </w:rPr>
        <w:t xml:space="preserve">N 2.  Kimikate, produkte kimike dhe kozmetika /Chemicals, chemical products, cosmetics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6"/>
        <w:gridCol w:w="8086"/>
      </w:tblGrid>
      <w:tr w:rsidR="009C6C59" w:rsidRPr="0092453F" w14:paraId="73CF9DEB" w14:textId="77777777" w:rsidTr="00081D4C">
        <w:tc>
          <w:tcPr>
            <w:tcW w:w="990" w:type="dxa"/>
          </w:tcPr>
          <w:p w14:paraId="6CFE6395"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2.1</w:t>
            </w:r>
          </w:p>
        </w:tc>
        <w:tc>
          <w:tcPr>
            <w:tcW w:w="8298" w:type="dxa"/>
          </w:tcPr>
          <w:p w14:paraId="763F41E3" w14:textId="3164900B" w:rsidR="009C6C59" w:rsidRPr="0092453F" w:rsidRDefault="0092453F" w:rsidP="00081D4C">
            <w:pPr>
              <w:pStyle w:val="ListParagraph"/>
              <w:ind w:left="0"/>
              <w:rPr>
                <w:rFonts w:ascii="Times New Roman" w:hAnsi="Times New Roman"/>
                <w:lang w:val="sq-AL"/>
              </w:rPr>
            </w:pPr>
            <w:r w:rsidRPr="0092453F">
              <w:rPr>
                <w:rFonts w:ascii="Times New Roman" w:hAnsi="Times New Roman"/>
                <w:lang w:val="sq-AL"/>
              </w:rPr>
              <w:t>Bojërat</w:t>
            </w:r>
            <w:r w:rsidR="009C6C59" w:rsidRPr="0092453F">
              <w:rPr>
                <w:rFonts w:ascii="Times New Roman" w:hAnsi="Times New Roman"/>
                <w:lang w:val="sq-AL"/>
              </w:rPr>
              <w:t xml:space="preserve"> dhe llaqet/ Paints and lacquers  </w:t>
            </w:r>
          </w:p>
        </w:tc>
      </w:tr>
      <w:tr w:rsidR="009C6C59" w:rsidRPr="0092453F" w14:paraId="5CDB9BA3" w14:textId="77777777" w:rsidTr="00081D4C">
        <w:tc>
          <w:tcPr>
            <w:tcW w:w="990" w:type="dxa"/>
          </w:tcPr>
          <w:p w14:paraId="7EEA3555"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2.2</w:t>
            </w:r>
          </w:p>
        </w:tc>
        <w:tc>
          <w:tcPr>
            <w:tcW w:w="8298" w:type="dxa"/>
          </w:tcPr>
          <w:p w14:paraId="7A0CEC8B" w14:textId="77777777" w:rsidR="009C6C59" w:rsidRPr="0092453F" w:rsidRDefault="0092453F" w:rsidP="00081D4C">
            <w:pPr>
              <w:pStyle w:val="ListParagraph"/>
              <w:ind w:left="0"/>
              <w:rPr>
                <w:rFonts w:ascii="Times New Roman" w:hAnsi="Times New Roman"/>
                <w:lang w:val="sq-AL"/>
              </w:rPr>
            </w:pPr>
            <w:r w:rsidRPr="0092453F">
              <w:rPr>
                <w:rFonts w:ascii="Times New Roman" w:hAnsi="Times New Roman"/>
                <w:lang w:val="sq-AL"/>
              </w:rPr>
              <w:t>Tretësit</w:t>
            </w:r>
            <w:r w:rsidR="009C6C59" w:rsidRPr="0092453F">
              <w:rPr>
                <w:rFonts w:ascii="Times New Roman" w:hAnsi="Times New Roman"/>
                <w:lang w:val="sq-AL"/>
              </w:rPr>
              <w:t xml:space="preserve"> organik /Organic solvents   </w:t>
            </w:r>
          </w:p>
        </w:tc>
      </w:tr>
      <w:tr w:rsidR="009C6C59" w:rsidRPr="0092453F" w14:paraId="26D80E98" w14:textId="77777777" w:rsidTr="00081D4C">
        <w:tc>
          <w:tcPr>
            <w:tcW w:w="990" w:type="dxa"/>
          </w:tcPr>
          <w:p w14:paraId="6FEEA1E4"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2.3</w:t>
            </w:r>
          </w:p>
        </w:tc>
        <w:tc>
          <w:tcPr>
            <w:tcW w:w="8298" w:type="dxa"/>
          </w:tcPr>
          <w:p w14:paraId="30C59453" w14:textId="77777777" w:rsidR="009C6C59" w:rsidRPr="0092453F" w:rsidRDefault="009C6C59" w:rsidP="00180E22">
            <w:pPr>
              <w:rPr>
                <w:rFonts w:ascii="Times New Roman" w:hAnsi="Times New Roman"/>
                <w:lang w:val="sq-AL"/>
              </w:rPr>
            </w:pPr>
            <w:r w:rsidRPr="0092453F">
              <w:rPr>
                <w:rFonts w:ascii="Times New Roman" w:hAnsi="Times New Roman"/>
                <w:lang w:val="sq-AL"/>
              </w:rPr>
              <w:t xml:space="preserve">Kozmetika/ Cosmetics   </w:t>
            </w:r>
          </w:p>
        </w:tc>
      </w:tr>
    </w:tbl>
    <w:p w14:paraId="49B499E9" w14:textId="77777777" w:rsidR="009C6C59" w:rsidRDefault="009C6C59" w:rsidP="00F52067">
      <w:pPr>
        <w:rPr>
          <w:rFonts w:ascii="Times New Roman" w:hAnsi="Times New Roman"/>
          <w:lang w:val="sq-AL"/>
        </w:rPr>
      </w:pPr>
    </w:p>
    <w:p w14:paraId="30815E6E" w14:textId="77777777" w:rsidR="00621F35" w:rsidRPr="0092453F" w:rsidRDefault="00621F35" w:rsidP="00F52067">
      <w:pPr>
        <w:rPr>
          <w:rFonts w:ascii="Times New Roman" w:hAnsi="Times New Roman"/>
          <w:lang w:val="sq-AL"/>
        </w:rPr>
      </w:pPr>
    </w:p>
    <w:p w14:paraId="6E10732E" w14:textId="1722D7A5" w:rsidR="009C6C59" w:rsidRPr="0092453F" w:rsidRDefault="009C6C59" w:rsidP="004804E8">
      <w:pPr>
        <w:ind w:left="450"/>
        <w:rPr>
          <w:rFonts w:ascii="Times New Roman" w:hAnsi="Times New Roman"/>
          <w:lang w:val="sq-AL"/>
        </w:rPr>
      </w:pPr>
      <w:r w:rsidRPr="0092453F">
        <w:rPr>
          <w:rFonts w:ascii="Times New Roman" w:hAnsi="Times New Roman"/>
          <w:lang w:val="sq-AL"/>
        </w:rPr>
        <w:t xml:space="preserve">N 3. Produkte, materiale dhe struktura të ndërtimit /Construction products, materials and structures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1"/>
        <w:gridCol w:w="8261"/>
      </w:tblGrid>
      <w:tr w:rsidR="009C6C59" w:rsidRPr="0092453F" w14:paraId="07E9A729" w14:textId="77777777" w:rsidTr="00081D4C">
        <w:tc>
          <w:tcPr>
            <w:tcW w:w="900" w:type="dxa"/>
          </w:tcPr>
          <w:p w14:paraId="081FA805"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3.1</w:t>
            </w:r>
          </w:p>
        </w:tc>
        <w:tc>
          <w:tcPr>
            <w:tcW w:w="8478" w:type="dxa"/>
          </w:tcPr>
          <w:p w14:paraId="417D887B" w14:textId="77777777" w:rsidR="009C6C59" w:rsidRPr="0092453F" w:rsidRDefault="0092453F" w:rsidP="00180E22">
            <w:pPr>
              <w:rPr>
                <w:rFonts w:ascii="Times New Roman" w:hAnsi="Times New Roman"/>
                <w:lang w:val="sq-AL"/>
              </w:rPr>
            </w:pPr>
            <w:r w:rsidRPr="0092453F">
              <w:rPr>
                <w:rFonts w:ascii="Times New Roman" w:hAnsi="Times New Roman"/>
                <w:lang w:val="sq-AL"/>
              </w:rPr>
              <w:t>Çimento</w:t>
            </w:r>
            <w:r w:rsidR="009C6C59" w:rsidRPr="0092453F">
              <w:rPr>
                <w:rFonts w:ascii="Times New Roman" w:hAnsi="Times New Roman"/>
                <w:lang w:val="sq-AL"/>
              </w:rPr>
              <w:t xml:space="preserve">/Cement </w:t>
            </w:r>
          </w:p>
        </w:tc>
      </w:tr>
      <w:tr w:rsidR="009C6C59" w:rsidRPr="0092453F" w14:paraId="39D534DF" w14:textId="77777777" w:rsidTr="00081D4C">
        <w:tc>
          <w:tcPr>
            <w:tcW w:w="900" w:type="dxa"/>
          </w:tcPr>
          <w:p w14:paraId="29BE8685"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3.2</w:t>
            </w:r>
          </w:p>
        </w:tc>
        <w:tc>
          <w:tcPr>
            <w:tcW w:w="8478" w:type="dxa"/>
          </w:tcPr>
          <w:p w14:paraId="0D3B5FC1" w14:textId="77777777" w:rsidR="009C6C59" w:rsidRPr="0092453F" w:rsidRDefault="009C6C59" w:rsidP="00180E22">
            <w:pPr>
              <w:rPr>
                <w:rFonts w:ascii="Times New Roman" w:hAnsi="Times New Roman"/>
                <w:lang w:val="sq-AL"/>
              </w:rPr>
            </w:pPr>
            <w:r w:rsidRPr="0092453F">
              <w:rPr>
                <w:rFonts w:ascii="Times New Roman" w:hAnsi="Times New Roman"/>
                <w:lang w:val="sq-AL"/>
              </w:rPr>
              <w:t xml:space="preserve">Betoni/ Concrete </w:t>
            </w:r>
          </w:p>
        </w:tc>
      </w:tr>
      <w:tr w:rsidR="009C6C59" w:rsidRPr="0092453F" w14:paraId="358E5206" w14:textId="77777777" w:rsidTr="00081D4C">
        <w:tc>
          <w:tcPr>
            <w:tcW w:w="900" w:type="dxa"/>
          </w:tcPr>
          <w:p w14:paraId="435A2CF9"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3.3</w:t>
            </w:r>
          </w:p>
        </w:tc>
        <w:tc>
          <w:tcPr>
            <w:tcW w:w="8478" w:type="dxa"/>
          </w:tcPr>
          <w:p w14:paraId="757C1DC0"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Guri dhe agregate/ Stone and aggregates  </w:t>
            </w:r>
          </w:p>
        </w:tc>
      </w:tr>
      <w:tr w:rsidR="009C6C59" w:rsidRPr="0092453F" w14:paraId="19F83EAF" w14:textId="77777777" w:rsidTr="00081D4C">
        <w:tc>
          <w:tcPr>
            <w:tcW w:w="900" w:type="dxa"/>
          </w:tcPr>
          <w:p w14:paraId="2FED9303"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3.4</w:t>
            </w:r>
          </w:p>
        </w:tc>
        <w:tc>
          <w:tcPr>
            <w:tcW w:w="8478" w:type="dxa"/>
          </w:tcPr>
          <w:p w14:paraId="482DA3F8"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Shkëmb dhe tokë/ Rock and soil  </w:t>
            </w:r>
          </w:p>
        </w:tc>
      </w:tr>
      <w:tr w:rsidR="009C6C59" w:rsidRPr="0092453F" w14:paraId="31F5C468" w14:textId="77777777" w:rsidTr="00081D4C">
        <w:tc>
          <w:tcPr>
            <w:tcW w:w="900" w:type="dxa"/>
          </w:tcPr>
          <w:p w14:paraId="63896E07"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3.5</w:t>
            </w:r>
          </w:p>
        </w:tc>
        <w:tc>
          <w:tcPr>
            <w:tcW w:w="8478" w:type="dxa"/>
          </w:tcPr>
          <w:p w14:paraId="2A4EF410" w14:textId="77777777" w:rsidR="009C6C59" w:rsidRPr="0092453F" w:rsidRDefault="009C6C59" w:rsidP="00180E22">
            <w:pPr>
              <w:rPr>
                <w:rFonts w:ascii="Times New Roman" w:hAnsi="Times New Roman"/>
                <w:lang w:val="sq-AL"/>
              </w:rPr>
            </w:pPr>
            <w:r w:rsidRPr="0092453F">
              <w:rPr>
                <w:rFonts w:ascii="Times New Roman" w:hAnsi="Times New Roman"/>
                <w:lang w:val="sq-AL"/>
              </w:rPr>
              <w:t xml:space="preserve">Tulla  / Brick  </w:t>
            </w:r>
          </w:p>
        </w:tc>
      </w:tr>
      <w:tr w:rsidR="009C6C59" w:rsidRPr="0092453F" w14:paraId="012B8150" w14:textId="77777777" w:rsidTr="00081D4C">
        <w:tc>
          <w:tcPr>
            <w:tcW w:w="900" w:type="dxa"/>
          </w:tcPr>
          <w:p w14:paraId="3C7CA545"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3.6</w:t>
            </w:r>
          </w:p>
        </w:tc>
        <w:tc>
          <w:tcPr>
            <w:tcW w:w="8478" w:type="dxa"/>
          </w:tcPr>
          <w:p w14:paraId="14DD1997" w14:textId="77777777" w:rsidR="009C6C59" w:rsidRPr="0092453F" w:rsidRDefault="009C6C59" w:rsidP="00180E22">
            <w:pPr>
              <w:rPr>
                <w:rFonts w:ascii="Times New Roman" w:hAnsi="Times New Roman"/>
                <w:lang w:val="sq-AL"/>
              </w:rPr>
            </w:pPr>
            <w:r w:rsidRPr="0092453F">
              <w:rPr>
                <w:rFonts w:ascii="Times New Roman" w:hAnsi="Times New Roman"/>
                <w:lang w:val="sq-AL"/>
              </w:rPr>
              <w:t xml:space="preserve">Qeramika /Ceramics  </w:t>
            </w:r>
          </w:p>
        </w:tc>
      </w:tr>
      <w:tr w:rsidR="009C6C59" w:rsidRPr="0092453F" w14:paraId="32C3FEC3" w14:textId="77777777" w:rsidTr="00081D4C">
        <w:tc>
          <w:tcPr>
            <w:tcW w:w="900" w:type="dxa"/>
          </w:tcPr>
          <w:p w14:paraId="7D0C8A2A"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3.7</w:t>
            </w:r>
          </w:p>
        </w:tc>
        <w:tc>
          <w:tcPr>
            <w:tcW w:w="8478" w:type="dxa"/>
          </w:tcPr>
          <w:p w14:paraId="651D5EA0"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Materiale dhe produkte zjarr duruese /Refractory materials and products</w:t>
            </w:r>
          </w:p>
        </w:tc>
      </w:tr>
      <w:tr w:rsidR="009C6C59" w:rsidRPr="0092453F" w14:paraId="5CF32266" w14:textId="77777777" w:rsidTr="00081D4C">
        <w:tc>
          <w:tcPr>
            <w:tcW w:w="900" w:type="dxa"/>
          </w:tcPr>
          <w:p w14:paraId="24114221"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3.8</w:t>
            </w:r>
          </w:p>
        </w:tc>
        <w:tc>
          <w:tcPr>
            <w:tcW w:w="8478" w:type="dxa"/>
          </w:tcPr>
          <w:p w14:paraId="4522A3CF"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Asfalte dhe bitume/ Asphalt and bitumen  </w:t>
            </w:r>
          </w:p>
        </w:tc>
      </w:tr>
      <w:tr w:rsidR="009C6C59" w:rsidRPr="0092453F" w14:paraId="52922B67" w14:textId="77777777" w:rsidTr="00081D4C">
        <w:tc>
          <w:tcPr>
            <w:tcW w:w="900" w:type="dxa"/>
          </w:tcPr>
          <w:p w14:paraId="767B99F6"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lastRenderedPageBreak/>
              <w:t>3.9</w:t>
            </w:r>
          </w:p>
        </w:tc>
        <w:tc>
          <w:tcPr>
            <w:tcW w:w="8478" w:type="dxa"/>
          </w:tcPr>
          <w:p w14:paraId="7ECE7CAE"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Materiale termo-izoluese/Thermal insulating materials  </w:t>
            </w:r>
          </w:p>
        </w:tc>
      </w:tr>
      <w:tr w:rsidR="009C6C59" w:rsidRPr="0092453F" w14:paraId="75E93300" w14:textId="77777777" w:rsidTr="00081D4C">
        <w:tc>
          <w:tcPr>
            <w:tcW w:w="900" w:type="dxa"/>
          </w:tcPr>
          <w:p w14:paraId="4C97E290"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3.10</w:t>
            </w:r>
          </w:p>
        </w:tc>
        <w:tc>
          <w:tcPr>
            <w:tcW w:w="8478" w:type="dxa"/>
          </w:tcPr>
          <w:p w14:paraId="79DB8779" w14:textId="77777777" w:rsidR="009C6C59" w:rsidRPr="0092453F" w:rsidRDefault="009C6C59" w:rsidP="00180E22">
            <w:pPr>
              <w:rPr>
                <w:rFonts w:ascii="Times New Roman" w:hAnsi="Times New Roman"/>
                <w:lang w:val="sq-AL"/>
              </w:rPr>
            </w:pPr>
            <w:r w:rsidRPr="0092453F">
              <w:rPr>
                <w:rFonts w:ascii="Times New Roman" w:hAnsi="Times New Roman"/>
                <w:lang w:val="sq-AL"/>
              </w:rPr>
              <w:t xml:space="preserve">Strukturat/ Structures  </w:t>
            </w:r>
          </w:p>
        </w:tc>
      </w:tr>
      <w:tr w:rsidR="009C6C59" w:rsidRPr="0092453F" w14:paraId="6357DEFA" w14:textId="77777777" w:rsidTr="00081D4C">
        <w:tc>
          <w:tcPr>
            <w:tcW w:w="900" w:type="dxa"/>
          </w:tcPr>
          <w:p w14:paraId="0E56858F"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3.11</w:t>
            </w:r>
          </w:p>
        </w:tc>
        <w:tc>
          <w:tcPr>
            <w:tcW w:w="8478" w:type="dxa"/>
          </w:tcPr>
          <w:p w14:paraId="284E6A7C" w14:textId="77777777" w:rsidR="009C6C59" w:rsidRPr="0092453F" w:rsidRDefault="009C6C59" w:rsidP="00180E22">
            <w:pPr>
              <w:rPr>
                <w:rFonts w:ascii="Times New Roman" w:hAnsi="Times New Roman"/>
                <w:lang w:val="sq-AL"/>
              </w:rPr>
            </w:pPr>
            <w:r w:rsidRPr="0092453F">
              <w:rPr>
                <w:rFonts w:ascii="Times New Roman" w:hAnsi="Times New Roman"/>
                <w:lang w:val="sq-AL"/>
              </w:rPr>
              <w:t xml:space="preserve">Produktet e ndërtimit / Construction products  </w:t>
            </w:r>
          </w:p>
        </w:tc>
      </w:tr>
      <w:tr w:rsidR="009C6C59" w:rsidRPr="0092453F" w14:paraId="15F06793" w14:textId="77777777" w:rsidTr="00081D4C">
        <w:tc>
          <w:tcPr>
            <w:tcW w:w="900" w:type="dxa"/>
          </w:tcPr>
          <w:p w14:paraId="3D12050C"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3.12</w:t>
            </w:r>
          </w:p>
        </w:tc>
        <w:tc>
          <w:tcPr>
            <w:tcW w:w="8478" w:type="dxa"/>
          </w:tcPr>
          <w:p w14:paraId="77586A3C" w14:textId="2A19DEEE" w:rsidR="009C6C59" w:rsidRPr="0092453F" w:rsidRDefault="0092453F" w:rsidP="005B517B">
            <w:pPr>
              <w:rPr>
                <w:rFonts w:ascii="Times New Roman" w:hAnsi="Times New Roman"/>
                <w:lang w:val="sq-AL"/>
              </w:rPr>
            </w:pPr>
            <w:r w:rsidRPr="0092453F">
              <w:rPr>
                <w:rFonts w:ascii="Times New Roman" w:hAnsi="Times New Roman"/>
                <w:lang w:val="sq-AL"/>
              </w:rPr>
              <w:t>Zdrukthëtari</w:t>
            </w:r>
            <w:r w:rsidR="009C6C59" w:rsidRPr="0092453F">
              <w:rPr>
                <w:rFonts w:ascii="Times New Roman" w:hAnsi="Times New Roman"/>
                <w:lang w:val="sq-AL"/>
              </w:rPr>
              <w:t xml:space="preserve"> e ndërtuesve dhe mobileri druri/</w:t>
            </w:r>
            <w:r w:rsidR="005B517B">
              <w:rPr>
                <w:rFonts w:ascii="Times New Roman" w:hAnsi="Times New Roman"/>
                <w:lang w:val="sq-AL"/>
              </w:rPr>
              <w:t xml:space="preserve"> </w:t>
            </w:r>
            <w:r w:rsidR="009C6C59" w:rsidRPr="0092453F">
              <w:rPr>
                <w:rFonts w:ascii="Times New Roman" w:hAnsi="Times New Roman"/>
                <w:lang w:val="sq-AL"/>
              </w:rPr>
              <w:t>Builders’ carpentry and joinery of</w:t>
            </w:r>
            <w:r w:rsidR="00785BA6">
              <w:rPr>
                <w:rFonts w:ascii="Times New Roman" w:hAnsi="Times New Roman"/>
                <w:lang w:val="sq-AL"/>
              </w:rPr>
              <w:t xml:space="preserve"> </w:t>
            </w:r>
            <w:r w:rsidR="005B517B">
              <w:rPr>
                <w:rFonts w:ascii="Times New Roman" w:hAnsi="Times New Roman"/>
                <w:lang w:val="sq-AL"/>
              </w:rPr>
              <w:t>W</w:t>
            </w:r>
            <w:r w:rsidR="00F970C3" w:rsidRPr="0092453F">
              <w:rPr>
                <w:rFonts w:ascii="Times New Roman" w:hAnsi="Times New Roman"/>
                <w:lang w:val="sq-AL"/>
              </w:rPr>
              <w:t>o</w:t>
            </w:r>
            <w:r w:rsidR="00F970C3">
              <w:rPr>
                <w:rFonts w:ascii="Times New Roman" w:hAnsi="Times New Roman"/>
                <w:lang w:val="sq-AL"/>
              </w:rPr>
              <w:t>od</w:t>
            </w:r>
            <w:r w:rsidRPr="0092453F">
              <w:rPr>
                <w:rFonts w:ascii="Times New Roman" w:hAnsi="Times New Roman"/>
                <w:lang w:val="sq-AL"/>
              </w:rPr>
              <w:t xml:space="preserve">   </w:t>
            </w:r>
          </w:p>
        </w:tc>
      </w:tr>
    </w:tbl>
    <w:p w14:paraId="42C23BE8" w14:textId="77777777" w:rsidR="009C6C59" w:rsidRPr="0092453F" w:rsidRDefault="009C6C59" w:rsidP="00F52067">
      <w:pPr>
        <w:tabs>
          <w:tab w:val="left" w:pos="1993"/>
        </w:tabs>
        <w:rPr>
          <w:rFonts w:ascii="Times New Roman" w:hAnsi="Times New Roman"/>
          <w:lang w:val="sq-AL"/>
        </w:rPr>
      </w:pPr>
      <w:r w:rsidRPr="0092453F">
        <w:rPr>
          <w:rFonts w:ascii="Times New Roman" w:hAnsi="Times New Roman"/>
          <w:lang w:val="sq-AL"/>
        </w:rPr>
        <w:tab/>
      </w:r>
    </w:p>
    <w:p w14:paraId="068F7937" w14:textId="77777777" w:rsidR="004804E8" w:rsidRDefault="009C6C59" w:rsidP="00F52067">
      <w:pPr>
        <w:rPr>
          <w:rFonts w:ascii="Times New Roman" w:hAnsi="Times New Roman"/>
          <w:lang w:val="sq-AL"/>
        </w:rPr>
      </w:pPr>
      <w:r w:rsidRPr="0092453F">
        <w:rPr>
          <w:rFonts w:ascii="Times New Roman" w:hAnsi="Times New Roman"/>
          <w:lang w:val="sq-AL"/>
        </w:rPr>
        <w:t xml:space="preserve">      </w:t>
      </w:r>
    </w:p>
    <w:p w14:paraId="30811464" w14:textId="44BC4AD4" w:rsidR="009C6C59" w:rsidRPr="0092453F" w:rsidRDefault="009C6C59" w:rsidP="004804E8">
      <w:pPr>
        <w:ind w:firstLine="360"/>
        <w:rPr>
          <w:rFonts w:ascii="Times New Roman" w:hAnsi="Times New Roman"/>
          <w:lang w:val="sq-AL"/>
        </w:rPr>
      </w:pPr>
      <w:r w:rsidRPr="0092453F">
        <w:rPr>
          <w:rFonts w:ascii="Times New Roman" w:hAnsi="Times New Roman"/>
          <w:lang w:val="sq-AL"/>
        </w:rPr>
        <w:t xml:space="preserve"> N 4. Produkte dhe pajisje elektrike/ Electrical products and equipment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0"/>
        <w:gridCol w:w="8272"/>
      </w:tblGrid>
      <w:tr w:rsidR="009C6C59" w:rsidRPr="0092453F" w14:paraId="1F6A18E0" w14:textId="77777777" w:rsidTr="00081D4C">
        <w:tc>
          <w:tcPr>
            <w:tcW w:w="990" w:type="dxa"/>
          </w:tcPr>
          <w:p w14:paraId="62F80363"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4.1</w:t>
            </w:r>
          </w:p>
        </w:tc>
        <w:tc>
          <w:tcPr>
            <w:tcW w:w="8478" w:type="dxa"/>
          </w:tcPr>
          <w:p w14:paraId="5FA6DC9B"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Pajisje familjare/ Household appliances  </w:t>
            </w:r>
          </w:p>
        </w:tc>
      </w:tr>
      <w:tr w:rsidR="009C6C59" w:rsidRPr="0092453F" w14:paraId="6B0E4F41" w14:textId="77777777" w:rsidTr="00081D4C">
        <w:tc>
          <w:tcPr>
            <w:tcW w:w="990" w:type="dxa"/>
          </w:tcPr>
          <w:p w14:paraId="444918CD"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4.2</w:t>
            </w:r>
          </w:p>
        </w:tc>
        <w:tc>
          <w:tcPr>
            <w:tcW w:w="8478" w:type="dxa"/>
          </w:tcPr>
          <w:p w14:paraId="434938A1" w14:textId="77777777" w:rsidR="009C6C59" w:rsidRPr="0092453F" w:rsidRDefault="009C6C59" w:rsidP="00180E22">
            <w:pPr>
              <w:rPr>
                <w:rFonts w:ascii="Times New Roman" w:hAnsi="Times New Roman"/>
                <w:lang w:val="sq-AL"/>
              </w:rPr>
            </w:pPr>
            <w:r w:rsidRPr="0092453F">
              <w:rPr>
                <w:rFonts w:ascii="Times New Roman" w:hAnsi="Times New Roman"/>
                <w:lang w:val="sq-AL"/>
              </w:rPr>
              <w:t xml:space="preserve">Pajisje elektromekanike/Electromechanical devices  </w:t>
            </w:r>
          </w:p>
        </w:tc>
      </w:tr>
      <w:tr w:rsidR="009C6C59" w:rsidRPr="0092453F" w14:paraId="61CC7ECC" w14:textId="77777777" w:rsidTr="00081D4C">
        <w:tc>
          <w:tcPr>
            <w:tcW w:w="990" w:type="dxa"/>
          </w:tcPr>
          <w:p w14:paraId="1F03577E"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4.3</w:t>
            </w:r>
          </w:p>
        </w:tc>
        <w:tc>
          <w:tcPr>
            <w:tcW w:w="8478" w:type="dxa"/>
          </w:tcPr>
          <w:p w14:paraId="5E403F62" w14:textId="77777777" w:rsidR="009C6C59" w:rsidRPr="0092453F" w:rsidRDefault="009C6C59" w:rsidP="00180E22">
            <w:pPr>
              <w:rPr>
                <w:rFonts w:ascii="Times New Roman" w:hAnsi="Times New Roman"/>
                <w:lang w:val="sq-AL"/>
              </w:rPr>
            </w:pPr>
            <w:r w:rsidRPr="0092453F">
              <w:rPr>
                <w:rFonts w:ascii="Times New Roman" w:hAnsi="Times New Roman"/>
                <w:lang w:val="sq-AL"/>
              </w:rPr>
              <w:t xml:space="preserve">Pajisje elektronike/ Electronic device  </w:t>
            </w:r>
          </w:p>
        </w:tc>
      </w:tr>
      <w:tr w:rsidR="009C6C59" w:rsidRPr="0092453F" w14:paraId="490F63A2" w14:textId="77777777" w:rsidTr="00081D4C">
        <w:tc>
          <w:tcPr>
            <w:tcW w:w="990" w:type="dxa"/>
          </w:tcPr>
          <w:p w14:paraId="7D293D09"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4.4</w:t>
            </w:r>
          </w:p>
        </w:tc>
        <w:tc>
          <w:tcPr>
            <w:tcW w:w="8478" w:type="dxa"/>
          </w:tcPr>
          <w:p w14:paraId="321775CF" w14:textId="77777777" w:rsidR="009C6C59" w:rsidRPr="0092453F" w:rsidRDefault="009C6C59" w:rsidP="00180E22">
            <w:pPr>
              <w:rPr>
                <w:rFonts w:ascii="Times New Roman" w:hAnsi="Times New Roman"/>
                <w:lang w:val="sq-AL"/>
              </w:rPr>
            </w:pPr>
            <w:r w:rsidRPr="0092453F">
              <w:rPr>
                <w:rFonts w:ascii="Times New Roman" w:hAnsi="Times New Roman"/>
                <w:lang w:val="sq-AL"/>
              </w:rPr>
              <w:t xml:space="preserve">Pajisje telekomunikimi/Telecommunication devices  </w:t>
            </w:r>
          </w:p>
        </w:tc>
      </w:tr>
      <w:tr w:rsidR="009C6C59" w:rsidRPr="0092453F" w14:paraId="050EF59B" w14:textId="77777777" w:rsidTr="00081D4C">
        <w:tc>
          <w:tcPr>
            <w:tcW w:w="990" w:type="dxa"/>
          </w:tcPr>
          <w:p w14:paraId="6E6E2B18"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4.5</w:t>
            </w:r>
          </w:p>
        </w:tc>
        <w:tc>
          <w:tcPr>
            <w:tcW w:w="8478" w:type="dxa"/>
          </w:tcPr>
          <w:p w14:paraId="1378317B" w14:textId="2F52DD6E" w:rsidR="009C6C59" w:rsidRPr="0092453F" w:rsidRDefault="00F970C3" w:rsidP="00785BA6">
            <w:pPr>
              <w:rPr>
                <w:rFonts w:ascii="Times New Roman" w:hAnsi="Times New Roman"/>
                <w:lang w:val="sq-AL"/>
              </w:rPr>
            </w:pPr>
            <w:r>
              <w:rPr>
                <w:rFonts w:ascii="Times New Roman" w:hAnsi="Times New Roman"/>
                <w:lang w:val="sq-AL"/>
              </w:rPr>
              <w:t xml:space="preserve"> </w:t>
            </w:r>
            <w:r w:rsidR="0092453F" w:rsidRPr="0092453F">
              <w:rPr>
                <w:rFonts w:ascii="Times New Roman" w:hAnsi="Times New Roman"/>
                <w:lang w:val="sq-AL"/>
              </w:rPr>
              <w:t>Hard</w:t>
            </w:r>
            <w:r w:rsidR="004329BA">
              <w:rPr>
                <w:rFonts w:ascii="Times New Roman" w:hAnsi="Times New Roman"/>
                <w:lang w:val="sq-AL"/>
              </w:rPr>
              <w:t>ë</w:t>
            </w:r>
            <w:r w:rsidR="0092453F" w:rsidRPr="0092453F">
              <w:rPr>
                <w:rFonts w:ascii="Times New Roman" w:hAnsi="Times New Roman"/>
                <w:lang w:val="sq-AL"/>
              </w:rPr>
              <w:t>are</w:t>
            </w:r>
            <w:r w:rsidR="009C6C59" w:rsidRPr="0092453F">
              <w:rPr>
                <w:rFonts w:ascii="Times New Roman" w:hAnsi="Times New Roman"/>
                <w:lang w:val="sq-AL"/>
              </w:rPr>
              <w:t xml:space="preserve">/ Computer </w:t>
            </w:r>
            <w:r w:rsidR="0092453F" w:rsidRPr="0092453F">
              <w:rPr>
                <w:rFonts w:ascii="Times New Roman" w:hAnsi="Times New Roman"/>
                <w:lang w:val="sq-AL"/>
              </w:rPr>
              <w:t>hard</w:t>
            </w:r>
            <w:r w:rsidR="00FD4B2F">
              <w:rPr>
                <w:rFonts w:ascii="Times New Roman" w:hAnsi="Times New Roman"/>
                <w:lang w:val="sq-AL"/>
              </w:rPr>
              <w:t>ë</w:t>
            </w:r>
            <w:r w:rsidR="0092453F" w:rsidRPr="0092453F">
              <w:rPr>
                <w:rFonts w:ascii="Times New Roman" w:hAnsi="Times New Roman"/>
                <w:lang w:val="sq-AL"/>
              </w:rPr>
              <w:t xml:space="preserve">are   </w:t>
            </w:r>
          </w:p>
        </w:tc>
      </w:tr>
    </w:tbl>
    <w:p w14:paraId="29F0FE72" w14:textId="77777777" w:rsidR="009C6C59" w:rsidRPr="0092453F" w:rsidRDefault="009C6C59" w:rsidP="00F52067">
      <w:pPr>
        <w:pStyle w:val="ListParagraph"/>
        <w:rPr>
          <w:rFonts w:ascii="Times New Roman" w:hAnsi="Times New Roman"/>
          <w:lang w:val="sq-AL"/>
        </w:rPr>
      </w:pPr>
    </w:p>
    <w:p w14:paraId="1D5E2BAA" w14:textId="77777777" w:rsidR="009C6C59" w:rsidRPr="0092453F" w:rsidRDefault="009C6C59" w:rsidP="00F52067">
      <w:pPr>
        <w:pStyle w:val="ListParagraph"/>
        <w:rPr>
          <w:rFonts w:ascii="Times New Roman" w:hAnsi="Times New Roman"/>
          <w:lang w:val="sq-AL"/>
        </w:rPr>
      </w:pPr>
    </w:p>
    <w:p w14:paraId="40BDE0D7" w14:textId="0F287FC7" w:rsidR="009C6C59" w:rsidRPr="004804E8" w:rsidRDefault="009C6C59" w:rsidP="004804E8">
      <w:pPr>
        <w:ind w:firstLine="450"/>
        <w:rPr>
          <w:rFonts w:ascii="Times New Roman" w:hAnsi="Times New Roman"/>
          <w:lang w:val="sq-AL"/>
        </w:rPr>
      </w:pPr>
      <w:r w:rsidRPr="004804E8">
        <w:rPr>
          <w:rFonts w:ascii="Times New Roman" w:hAnsi="Times New Roman"/>
          <w:lang w:val="sq-AL"/>
        </w:rPr>
        <w:t xml:space="preserve">N 5. Materiale dhe produkte industriale/ Industrial materials and products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6"/>
        <w:gridCol w:w="8356"/>
      </w:tblGrid>
      <w:tr w:rsidR="009C6C59" w:rsidRPr="0092453F" w14:paraId="11DF4089" w14:textId="77777777" w:rsidTr="00081D4C">
        <w:tc>
          <w:tcPr>
            <w:tcW w:w="990" w:type="dxa"/>
          </w:tcPr>
          <w:p w14:paraId="4F6767E7"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5.1</w:t>
            </w:r>
          </w:p>
        </w:tc>
        <w:tc>
          <w:tcPr>
            <w:tcW w:w="8568" w:type="dxa"/>
          </w:tcPr>
          <w:p w14:paraId="4D09F3EA"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Metale/ Metals  </w:t>
            </w:r>
          </w:p>
        </w:tc>
      </w:tr>
      <w:tr w:rsidR="009C6C59" w:rsidRPr="0092453F" w14:paraId="56C32494" w14:textId="77777777" w:rsidTr="00081D4C">
        <w:tc>
          <w:tcPr>
            <w:tcW w:w="990" w:type="dxa"/>
          </w:tcPr>
          <w:p w14:paraId="3CBB8A28"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5.2</w:t>
            </w:r>
          </w:p>
        </w:tc>
        <w:tc>
          <w:tcPr>
            <w:tcW w:w="8568" w:type="dxa"/>
          </w:tcPr>
          <w:p w14:paraId="01AFF7D4" w14:textId="77777777" w:rsidR="009C6C59" w:rsidRPr="0092453F" w:rsidRDefault="009C6C59" w:rsidP="00180E22">
            <w:pPr>
              <w:rPr>
                <w:rFonts w:ascii="Times New Roman" w:hAnsi="Times New Roman"/>
                <w:lang w:val="sq-AL"/>
              </w:rPr>
            </w:pPr>
            <w:r w:rsidRPr="0092453F">
              <w:rPr>
                <w:rFonts w:ascii="Times New Roman" w:hAnsi="Times New Roman"/>
                <w:lang w:val="sq-AL"/>
              </w:rPr>
              <w:t xml:space="preserve">Polimer /Polymers   </w:t>
            </w:r>
          </w:p>
        </w:tc>
      </w:tr>
    </w:tbl>
    <w:p w14:paraId="175F3430" w14:textId="77777777" w:rsidR="009C6C59" w:rsidRDefault="009C6C59" w:rsidP="00F52067">
      <w:pPr>
        <w:pStyle w:val="ListParagraph"/>
        <w:rPr>
          <w:rFonts w:ascii="Times New Roman" w:hAnsi="Times New Roman"/>
          <w:lang w:val="sq-AL"/>
        </w:rPr>
      </w:pPr>
    </w:p>
    <w:p w14:paraId="3A61C791" w14:textId="77777777" w:rsidR="00621F35" w:rsidRPr="0092453F" w:rsidRDefault="00621F35" w:rsidP="00F52067">
      <w:pPr>
        <w:pStyle w:val="ListParagraph"/>
        <w:rPr>
          <w:rFonts w:ascii="Times New Roman" w:hAnsi="Times New Roman"/>
          <w:lang w:val="sq-AL"/>
        </w:rPr>
      </w:pPr>
    </w:p>
    <w:p w14:paraId="5431CD02" w14:textId="438F843B" w:rsidR="009C6C59" w:rsidRPr="004804E8" w:rsidRDefault="009C6C59" w:rsidP="004804E8">
      <w:pPr>
        <w:ind w:firstLine="450"/>
        <w:rPr>
          <w:rFonts w:ascii="Times New Roman" w:hAnsi="Times New Roman"/>
          <w:lang w:val="sq-AL"/>
        </w:rPr>
      </w:pPr>
      <w:r w:rsidRPr="004804E8">
        <w:rPr>
          <w:rFonts w:ascii="Times New Roman" w:hAnsi="Times New Roman"/>
          <w:lang w:val="sq-AL"/>
        </w:rPr>
        <w:t xml:space="preserve">N 6. Mjedisi dhe mostra nga mjedisi/ Environment and samples from the environment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
        <w:gridCol w:w="8358"/>
      </w:tblGrid>
      <w:tr w:rsidR="009C6C59" w:rsidRPr="0092453F" w14:paraId="2CF05719" w14:textId="77777777" w:rsidTr="00081D4C">
        <w:tc>
          <w:tcPr>
            <w:tcW w:w="990" w:type="dxa"/>
          </w:tcPr>
          <w:p w14:paraId="15929C92"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6.1</w:t>
            </w:r>
          </w:p>
        </w:tc>
        <w:tc>
          <w:tcPr>
            <w:tcW w:w="8568" w:type="dxa"/>
          </w:tcPr>
          <w:p w14:paraId="348D5486" w14:textId="19059E21" w:rsidR="009C6C59" w:rsidRPr="0092453F" w:rsidRDefault="009C6C59" w:rsidP="00785BA6">
            <w:pPr>
              <w:pStyle w:val="ListParagraph"/>
              <w:ind w:left="0"/>
              <w:rPr>
                <w:rFonts w:ascii="Times New Roman" w:hAnsi="Times New Roman"/>
                <w:lang w:val="sq-AL"/>
              </w:rPr>
            </w:pPr>
            <w:r w:rsidRPr="0092453F">
              <w:rPr>
                <w:rFonts w:ascii="Times New Roman" w:hAnsi="Times New Roman"/>
                <w:lang w:val="sq-AL"/>
              </w:rPr>
              <w:t xml:space="preserve">Uji/ </w:t>
            </w:r>
            <w:r w:rsidR="00FD4B2F">
              <w:rPr>
                <w:rFonts w:ascii="Times New Roman" w:hAnsi="Times New Roman"/>
                <w:lang w:val="sq-AL"/>
              </w:rPr>
              <w:t>Ë</w:t>
            </w:r>
            <w:r w:rsidRPr="0092453F">
              <w:rPr>
                <w:rFonts w:ascii="Times New Roman" w:hAnsi="Times New Roman"/>
                <w:lang w:val="sq-AL"/>
              </w:rPr>
              <w:t xml:space="preserve">ater  </w:t>
            </w:r>
          </w:p>
        </w:tc>
      </w:tr>
      <w:tr w:rsidR="009C6C59" w:rsidRPr="0092453F" w14:paraId="78DBB5FB" w14:textId="77777777" w:rsidTr="00081D4C">
        <w:tc>
          <w:tcPr>
            <w:tcW w:w="990" w:type="dxa"/>
          </w:tcPr>
          <w:p w14:paraId="1B4A1953"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6.2</w:t>
            </w:r>
          </w:p>
        </w:tc>
        <w:tc>
          <w:tcPr>
            <w:tcW w:w="8568" w:type="dxa"/>
          </w:tcPr>
          <w:p w14:paraId="04BA4452" w14:textId="77777777" w:rsidR="009C6C59" w:rsidRPr="0092453F" w:rsidRDefault="009C6C59" w:rsidP="00180E22">
            <w:pPr>
              <w:rPr>
                <w:rFonts w:ascii="Times New Roman" w:hAnsi="Times New Roman"/>
                <w:lang w:val="sq-AL"/>
              </w:rPr>
            </w:pPr>
            <w:r w:rsidRPr="0092453F">
              <w:rPr>
                <w:rFonts w:ascii="Times New Roman" w:hAnsi="Times New Roman"/>
                <w:lang w:val="sq-AL"/>
              </w:rPr>
              <w:t xml:space="preserve">Tokë/Ground </w:t>
            </w:r>
          </w:p>
        </w:tc>
      </w:tr>
      <w:tr w:rsidR="009C6C59" w:rsidRPr="0092453F" w14:paraId="6FCB6E92" w14:textId="77777777" w:rsidTr="00081D4C">
        <w:tc>
          <w:tcPr>
            <w:tcW w:w="990" w:type="dxa"/>
          </w:tcPr>
          <w:p w14:paraId="1FE1673B"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6.3</w:t>
            </w:r>
          </w:p>
        </w:tc>
        <w:tc>
          <w:tcPr>
            <w:tcW w:w="8568" w:type="dxa"/>
          </w:tcPr>
          <w:p w14:paraId="2541FE74" w14:textId="77777777" w:rsidR="009C6C59" w:rsidRPr="0092453F" w:rsidRDefault="009C6C59" w:rsidP="00180E22">
            <w:pPr>
              <w:rPr>
                <w:rFonts w:ascii="Times New Roman" w:hAnsi="Times New Roman"/>
                <w:lang w:val="sq-AL"/>
              </w:rPr>
            </w:pPr>
            <w:r w:rsidRPr="0092453F">
              <w:rPr>
                <w:rFonts w:ascii="Times New Roman" w:hAnsi="Times New Roman"/>
                <w:lang w:val="sq-AL"/>
              </w:rPr>
              <w:t xml:space="preserve">Ajri/Air  </w:t>
            </w:r>
          </w:p>
        </w:tc>
      </w:tr>
      <w:tr w:rsidR="009C6C59" w:rsidRPr="0092453F" w14:paraId="126198DC" w14:textId="77777777" w:rsidTr="00081D4C">
        <w:tc>
          <w:tcPr>
            <w:tcW w:w="990" w:type="dxa"/>
          </w:tcPr>
          <w:p w14:paraId="6A5DCD59"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6.4</w:t>
            </w:r>
          </w:p>
        </w:tc>
        <w:tc>
          <w:tcPr>
            <w:tcW w:w="8568" w:type="dxa"/>
          </w:tcPr>
          <w:p w14:paraId="2B9BC858" w14:textId="07901150" w:rsidR="009C6C59" w:rsidRPr="0092453F" w:rsidRDefault="009C6C59" w:rsidP="00785BA6">
            <w:pPr>
              <w:rPr>
                <w:rFonts w:ascii="Times New Roman" w:hAnsi="Times New Roman"/>
                <w:lang w:val="sq-AL"/>
              </w:rPr>
            </w:pPr>
            <w:r w:rsidRPr="0092453F">
              <w:rPr>
                <w:rFonts w:ascii="Times New Roman" w:hAnsi="Times New Roman"/>
                <w:lang w:val="sq-AL"/>
              </w:rPr>
              <w:t>Ndotjet/</w:t>
            </w:r>
            <w:r w:rsidR="00FD4B2F">
              <w:rPr>
                <w:rFonts w:ascii="Times New Roman" w:hAnsi="Times New Roman"/>
                <w:lang w:val="sq-AL"/>
              </w:rPr>
              <w:t>Ë</w:t>
            </w:r>
            <w:r w:rsidR="0092453F" w:rsidRPr="00F970C3">
              <w:rPr>
                <w:rFonts w:ascii="Times New Roman" w:hAnsi="Times New Roman"/>
                <w:lang w:val="sq-AL"/>
              </w:rPr>
              <w:t>astes</w:t>
            </w:r>
            <w:r w:rsidR="0092453F" w:rsidRPr="0092453F">
              <w:rPr>
                <w:rFonts w:ascii="Times New Roman" w:hAnsi="Times New Roman"/>
                <w:lang w:val="sq-AL"/>
              </w:rPr>
              <w:t xml:space="preserve">  </w:t>
            </w:r>
          </w:p>
        </w:tc>
      </w:tr>
      <w:tr w:rsidR="009C6C59" w:rsidRPr="0092453F" w14:paraId="7C58191E" w14:textId="77777777" w:rsidTr="00081D4C">
        <w:tc>
          <w:tcPr>
            <w:tcW w:w="990" w:type="dxa"/>
          </w:tcPr>
          <w:p w14:paraId="4531EEF0"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6.5</w:t>
            </w:r>
          </w:p>
        </w:tc>
        <w:tc>
          <w:tcPr>
            <w:tcW w:w="8568" w:type="dxa"/>
          </w:tcPr>
          <w:p w14:paraId="27A83DD0" w14:textId="77777777" w:rsidR="009C6C59" w:rsidRPr="0092453F" w:rsidRDefault="009C6C59" w:rsidP="00180E22">
            <w:pPr>
              <w:rPr>
                <w:rFonts w:ascii="Times New Roman" w:hAnsi="Times New Roman"/>
                <w:lang w:val="sq-AL"/>
              </w:rPr>
            </w:pPr>
            <w:r w:rsidRPr="0092453F">
              <w:rPr>
                <w:rFonts w:ascii="Times New Roman" w:hAnsi="Times New Roman"/>
                <w:lang w:val="sq-AL"/>
              </w:rPr>
              <w:t xml:space="preserve">Mjedisi/Environment  </w:t>
            </w:r>
          </w:p>
        </w:tc>
      </w:tr>
      <w:tr w:rsidR="009C6C59" w:rsidRPr="0092453F" w14:paraId="126861C5" w14:textId="77777777" w:rsidTr="00081D4C">
        <w:tc>
          <w:tcPr>
            <w:tcW w:w="990" w:type="dxa"/>
          </w:tcPr>
          <w:p w14:paraId="5AC89BD1"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6.6</w:t>
            </w:r>
          </w:p>
        </w:tc>
        <w:tc>
          <w:tcPr>
            <w:tcW w:w="8568" w:type="dxa"/>
          </w:tcPr>
          <w:p w14:paraId="5D0E8DF2"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Burimet e rrezatimit elektromagnetik /Electromagnetic radiation sources</w:t>
            </w:r>
          </w:p>
        </w:tc>
      </w:tr>
      <w:tr w:rsidR="009C6C59" w:rsidRPr="0092453F" w14:paraId="27E2C32E" w14:textId="77777777" w:rsidTr="00081D4C">
        <w:tc>
          <w:tcPr>
            <w:tcW w:w="990" w:type="dxa"/>
          </w:tcPr>
          <w:p w14:paraId="497B88C6"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6.7</w:t>
            </w:r>
          </w:p>
        </w:tc>
        <w:tc>
          <w:tcPr>
            <w:tcW w:w="8568" w:type="dxa"/>
          </w:tcPr>
          <w:p w14:paraId="233AF557" w14:textId="77777777" w:rsidR="009C6C59" w:rsidRPr="0092453F" w:rsidRDefault="009C6C59" w:rsidP="00180E22">
            <w:pPr>
              <w:rPr>
                <w:rFonts w:ascii="Times New Roman" w:hAnsi="Times New Roman"/>
                <w:lang w:val="sq-AL"/>
              </w:rPr>
            </w:pPr>
            <w:r w:rsidRPr="0092453F">
              <w:rPr>
                <w:rFonts w:ascii="Times New Roman" w:hAnsi="Times New Roman"/>
                <w:lang w:val="sq-AL"/>
              </w:rPr>
              <w:t xml:space="preserve">Burimet e emisionit të substancave/ Sources of emissions of substances </w:t>
            </w:r>
          </w:p>
        </w:tc>
      </w:tr>
    </w:tbl>
    <w:p w14:paraId="41667482" w14:textId="77777777" w:rsidR="009C6C59" w:rsidRDefault="009C6C59" w:rsidP="00F52067">
      <w:pPr>
        <w:pStyle w:val="ListParagraph"/>
        <w:rPr>
          <w:rFonts w:ascii="Times New Roman" w:hAnsi="Times New Roman"/>
          <w:lang w:val="sq-AL"/>
        </w:rPr>
      </w:pPr>
    </w:p>
    <w:p w14:paraId="12906CEE" w14:textId="77777777" w:rsidR="00621F35" w:rsidRPr="0092453F" w:rsidRDefault="00621F35" w:rsidP="00F52067">
      <w:pPr>
        <w:pStyle w:val="ListParagraph"/>
        <w:rPr>
          <w:rFonts w:ascii="Times New Roman" w:hAnsi="Times New Roman"/>
          <w:lang w:val="sq-AL"/>
        </w:rPr>
      </w:pPr>
    </w:p>
    <w:p w14:paraId="49AFA7CC" w14:textId="4E1DCCA8" w:rsidR="009C6C59" w:rsidRPr="0092453F" w:rsidRDefault="004804E8" w:rsidP="004804E8">
      <w:pPr>
        <w:pStyle w:val="ListParagraph"/>
        <w:ind w:left="540" w:hanging="90"/>
        <w:rPr>
          <w:rFonts w:ascii="Times New Roman" w:hAnsi="Times New Roman"/>
          <w:lang w:val="sq-AL"/>
        </w:rPr>
      </w:pPr>
      <w:r>
        <w:rPr>
          <w:rFonts w:ascii="Times New Roman" w:hAnsi="Times New Roman"/>
          <w:lang w:val="sq-AL"/>
        </w:rPr>
        <w:t xml:space="preserve"> N 7.  </w:t>
      </w:r>
      <w:r w:rsidR="009C6C59" w:rsidRPr="0092453F">
        <w:rPr>
          <w:rFonts w:ascii="Times New Roman" w:hAnsi="Times New Roman"/>
          <w:lang w:val="sq-AL"/>
        </w:rPr>
        <w:t>Ushqime/ Food</w:t>
      </w:r>
      <w:r>
        <w:rPr>
          <w:rFonts w:ascii="Times New Roman" w:hAnsi="Times New Roman"/>
          <w:lang w:val="sq-AL"/>
        </w:rPr>
        <w:t xml:space="preserve"> </w:t>
      </w:r>
      <w:r w:rsidR="009C6C59" w:rsidRPr="0092453F">
        <w:rPr>
          <w:rFonts w:ascii="Times New Roman" w:hAnsi="Times New Roman"/>
          <w:lang w:val="sq-AL"/>
        </w:rPr>
        <w:t xml:space="preserve">stuffs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6"/>
        <w:gridCol w:w="8356"/>
      </w:tblGrid>
      <w:tr w:rsidR="009C6C59" w:rsidRPr="0092453F" w14:paraId="79D4B2F2" w14:textId="77777777" w:rsidTr="00081D4C">
        <w:tc>
          <w:tcPr>
            <w:tcW w:w="1080" w:type="dxa"/>
          </w:tcPr>
          <w:p w14:paraId="72C525EE"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7.1</w:t>
            </w:r>
          </w:p>
        </w:tc>
        <w:tc>
          <w:tcPr>
            <w:tcW w:w="8568" w:type="dxa"/>
          </w:tcPr>
          <w:p w14:paraId="104D2016" w14:textId="77777777" w:rsidR="009C6C59" w:rsidRPr="0092453F" w:rsidRDefault="0092453F" w:rsidP="00081D4C">
            <w:pPr>
              <w:pStyle w:val="ListParagraph"/>
              <w:ind w:left="0"/>
              <w:rPr>
                <w:rFonts w:ascii="Times New Roman" w:hAnsi="Times New Roman"/>
                <w:lang w:val="sq-AL"/>
              </w:rPr>
            </w:pPr>
            <w:r w:rsidRPr="0092453F">
              <w:rPr>
                <w:rFonts w:ascii="Times New Roman" w:hAnsi="Times New Roman"/>
                <w:lang w:val="sq-AL"/>
              </w:rPr>
              <w:t>Qumështi</w:t>
            </w:r>
            <w:r w:rsidR="009C6C59" w:rsidRPr="0092453F">
              <w:rPr>
                <w:rFonts w:ascii="Times New Roman" w:hAnsi="Times New Roman"/>
                <w:lang w:val="sq-AL"/>
              </w:rPr>
              <w:t xml:space="preserve"> dhe produkte bulmeti/ Milk and dairy products</w:t>
            </w:r>
          </w:p>
        </w:tc>
      </w:tr>
      <w:tr w:rsidR="009C6C59" w:rsidRPr="0092453F" w14:paraId="3D594D7B" w14:textId="77777777" w:rsidTr="00081D4C">
        <w:tc>
          <w:tcPr>
            <w:tcW w:w="1080" w:type="dxa"/>
          </w:tcPr>
          <w:p w14:paraId="6FE1EEA3"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7.2</w:t>
            </w:r>
          </w:p>
        </w:tc>
        <w:tc>
          <w:tcPr>
            <w:tcW w:w="8568" w:type="dxa"/>
          </w:tcPr>
          <w:p w14:paraId="498CE5D1"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Mish dhe produkte mishi/ Meat and meat products  </w:t>
            </w:r>
          </w:p>
        </w:tc>
      </w:tr>
      <w:tr w:rsidR="009C6C59" w:rsidRPr="0092453F" w14:paraId="5E214210" w14:textId="77777777" w:rsidTr="00081D4C">
        <w:tc>
          <w:tcPr>
            <w:tcW w:w="1080" w:type="dxa"/>
          </w:tcPr>
          <w:p w14:paraId="25FE3742"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7.3</w:t>
            </w:r>
          </w:p>
        </w:tc>
        <w:tc>
          <w:tcPr>
            <w:tcW w:w="8568" w:type="dxa"/>
          </w:tcPr>
          <w:p w14:paraId="249AB512"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Peshk dhe specie ujore /Fish and aquacultures</w:t>
            </w:r>
          </w:p>
        </w:tc>
      </w:tr>
      <w:tr w:rsidR="009C6C59" w:rsidRPr="0092453F" w14:paraId="123737E1" w14:textId="77777777" w:rsidTr="00081D4C">
        <w:tc>
          <w:tcPr>
            <w:tcW w:w="1080" w:type="dxa"/>
          </w:tcPr>
          <w:p w14:paraId="3CF04770"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7.4</w:t>
            </w:r>
          </w:p>
        </w:tc>
        <w:tc>
          <w:tcPr>
            <w:tcW w:w="8568" w:type="dxa"/>
          </w:tcPr>
          <w:p w14:paraId="68F1758B"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Fruta dhe perime /Fruit and vegetables  </w:t>
            </w:r>
          </w:p>
        </w:tc>
      </w:tr>
      <w:tr w:rsidR="009C6C59" w:rsidRPr="0092453F" w14:paraId="521A0F78" w14:textId="77777777" w:rsidTr="00081D4C">
        <w:tc>
          <w:tcPr>
            <w:tcW w:w="1080" w:type="dxa"/>
          </w:tcPr>
          <w:p w14:paraId="6B67792B"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7.5</w:t>
            </w:r>
          </w:p>
        </w:tc>
        <w:tc>
          <w:tcPr>
            <w:tcW w:w="8568" w:type="dxa"/>
          </w:tcPr>
          <w:p w14:paraId="7BA05CEE" w14:textId="77777777" w:rsidR="009C6C59" w:rsidRPr="0092453F" w:rsidRDefault="0092453F" w:rsidP="00081D4C">
            <w:pPr>
              <w:pStyle w:val="ListParagraph"/>
              <w:ind w:left="0"/>
              <w:rPr>
                <w:rFonts w:ascii="Times New Roman" w:hAnsi="Times New Roman"/>
                <w:lang w:val="sq-AL"/>
              </w:rPr>
            </w:pPr>
            <w:r w:rsidRPr="0092453F">
              <w:rPr>
                <w:rFonts w:ascii="Times New Roman" w:hAnsi="Times New Roman"/>
                <w:lang w:val="sq-AL"/>
              </w:rPr>
              <w:t>Drithëra</w:t>
            </w:r>
            <w:r w:rsidR="009C6C59" w:rsidRPr="0092453F">
              <w:rPr>
                <w:rFonts w:ascii="Times New Roman" w:hAnsi="Times New Roman"/>
                <w:lang w:val="sq-AL"/>
              </w:rPr>
              <w:t xml:space="preserve"> dhe produkte nga </w:t>
            </w:r>
            <w:r w:rsidRPr="0092453F">
              <w:rPr>
                <w:rFonts w:ascii="Times New Roman" w:hAnsi="Times New Roman"/>
                <w:lang w:val="sq-AL"/>
              </w:rPr>
              <w:t>drithërat</w:t>
            </w:r>
            <w:r w:rsidR="009C6C59" w:rsidRPr="0092453F">
              <w:rPr>
                <w:rFonts w:ascii="Times New Roman" w:hAnsi="Times New Roman"/>
                <w:lang w:val="sq-AL"/>
              </w:rPr>
              <w:t xml:space="preserve"> /Cereals and cereal products  </w:t>
            </w:r>
          </w:p>
        </w:tc>
      </w:tr>
      <w:tr w:rsidR="009C6C59" w:rsidRPr="0092453F" w14:paraId="2A2AD359" w14:textId="77777777" w:rsidTr="00081D4C">
        <w:tc>
          <w:tcPr>
            <w:tcW w:w="1080" w:type="dxa"/>
          </w:tcPr>
          <w:p w14:paraId="4CD055EB"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7.6</w:t>
            </w:r>
          </w:p>
        </w:tc>
        <w:tc>
          <w:tcPr>
            <w:tcW w:w="8568" w:type="dxa"/>
          </w:tcPr>
          <w:p w14:paraId="6F7D04B7"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Yndyrat dhe vajrat /Fats and oils  </w:t>
            </w:r>
          </w:p>
        </w:tc>
      </w:tr>
      <w:tr w:rsidR="009C6C59" w:rsidRPr="0092453F" w14:paraId="2FFFFCD1" w14:textId="77777777" w:rsidTr="00081D4C">
        <w:tc>
          <w:tcPr>
            <w:tcW w:w="1080" w:type="dxa"/>
          </w:tcPr>
          <w:p w14:paraId="47FAC257"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7.7</w:t>
            </w:r>
          </w:p>
        </w:tc>
        <w:tc>
          <w:tcPr>
            <w:tcW w:w="8568" w:type="dxa"/>
          </w:tcPr>
          <w:p w14:paraId="79FE689B"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Veze/ Eggs  </w:t>
            </w:r>
          </w:p>
        </w:tc>
      </w:tr>
      <w:tr w:rsidR="009C6C59" w:rsidRPr="0092453F" w14:paraId="71BB3AA3" w14:textId="77777777" w:rsidTr="00081D4C">
        <w:tc>
          <w:tcPr>
            <w:tcW w:w="1080" w:type="dxa"/>
          </w:tcPr>
          <w:p w14:paraId="0A92B72B"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7.8</w:t>
            </w:r>
          </w:p>
        </w:tc>
        <w:tc>
          <w:tcPr>
            <w:tcW w:w="8568" w:type="dxa"/>
          </w:tcPr>
          <w:p w14:paraId="3989ACE9" w14:textId="3CF4DBD1" w:rsidR="009C6C59" w:rsidRPr="0092453F" w:rsidRDefault="0092453F" w:rsidP="00785BA6">
            <w:pPr>
              <w:pStyle w:val="ListParagraph"/>
              <w:ind w:left="0"/>
              <w:rPr>
                <w:rFonts w:ascii="Times New Roman" w:hAnsi="Times New Roman"/>
                <w:lang w:val="sq-AL"/>
              </w:rPr>
            </w:pPr>
            <w:r w:rsidRPr="0092453F">
              <w:rPr>
                <w:rFonts w:ascii="Times New Roman" w:hAnsi="Times New Roman"/>
                <w:lang w:val="sq-AL"/>
              </w:rPr>
              <w:t>Uj</w:t>
            </w:r>
            <w:r>
              <w:rPr>
                <w:rFonts w:ascii="Times New Roman" w:hAnsi="Times New Roman"/>
                <w:lang w:val="sq-AL"/>
              </w:rPr>
              <w:t>ë</w:t>
            </w:r>
            <w:r w:rsidRPr="0092453F">
              <w:rPr>
                <w:rFonts w:ascii="Times New Roman" w:hAnsi="Times New Roman"/>
                <w:lang w:val="sq-AL"/>
              </w:rPr>
              <w:t>ra</w:t>
            </w:r>
            <w:r w:rsidR="009C6C59" w:rsidRPr="0092453F">
              <w:rPr>
                <w:rFonts w:ascii="Times New Roman" w:hAnsi="Times New Roman"/>
                <w:lang w:val="sq-AL"/>
              </w:rPr>
              <w:t xml:space="preserve"> /</w:t>
            </w:r>
            <w:r w:rsidR="00FD4B2F">
              <w:rPr>
                <w:rFonts w:ascii="Times New Roman" w:hAnsi="Times New Roman"/>
                <w:lang w:val="sq-AL"/>
              </w:rPr>
              <w:t>Ë</w:t>
            </w:r>
            <w:r w:rsidR="009C6C59" w:rsidRPr="0092453F">
              <w:rPr>
                <w:rFonts w:ascii="Times New Roman" w:hAnsi="Times New Roman"/>
                <w:lang w:val="sq-AL"/>
              </w:rPr>
              <w:t xml:space="preserve">aters  </w:t>
            </w:r>
          </w:p>
        </w:tc>
      </w:tr>
      <w:tr w:rsidR="009C6C59" w:rsidRPr="0092453F" w14:paraId="4E29EE35" w14:textId="77777777" w:rsidTr="00081D4C">
        <w:tc>
          <w:tcPr>
            <w:tcW w:w="1080" w:type="dxa"/>
          </w:tcPr>
          <w:p w14:paraId="36C570CF"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7.9</w:t>
            </w:r>
          </w:p>
        </w:tc>
        <w:tc>
          <w:tcPr>
            <w:tcW w:w="8568" w:type="dxa"/>
          </w:tcPr>
          <w:p w14:paraId="4F8576C3"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Pijet jo </w:t>
            </w:r>
            <w:r w:rsidR="0092453F" w:rsidRPr="0092453F">
              <w:rPr>
                <w:rFonts w:ascii="Times New Roman" w:hAnsi="Times New Roman"/>
                <w:lang w:val="sq-AL"/>
              </w:rPr>
              <w:t>alkoolike</w:t>
            </w:r>
            <w:r w:rsidRPr="0092453F">
              <w:rPr>
                <w:rFonts w:ascii="Times New Roman" w:hAnsi="Times New Roman"/>
                <w:lang w:val="sq-AL"/>
              </w:rPr>
              <w:t xml:space="preserve">/Non-alcoholic beverages  </w:t>
            </w:r>
          </w:p>
        </w:tc>
      </w:tr>
      <w:tr w:rsidR="009C6C59" w:rsidRPr="0092453F" w14:paraId="3B9A884F" w14:textId="77777777" w:rsidTr="00081D4C">
        <w:tc>
          <w:tcPr>
            <w:tcW w:w="1080" w:type="dxa"/>
          </w:tcPr>
          <w:p w14:paraId="39A43927"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lastRenderedPageBreak/>
              <w:t>7.10</w:t>
            </w:r>
          </w:p>
        </w:tc>
        <w:tc>
          <w:tcPr>
            <w:tcW w:w="8568" w:type="dxa"/>
          </w:tcPr>
          <w:p w14:paraId="6C315519"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Birra /Beer  </w:t>
            </w:r>
          </w:p>
        </w:tc>
      </w:tr>
      <w:tr w:rsidR="009C6C59" w:rsidRPr="0092453F" w14:paraId="24788E09" w14:textId="77777777" w:rsidTr="00081D4C">
        <w:tc>
          <w:tcPr>
            <w:tcW w:w="1080" w:type="dxa"/>
          </w:tcPr>
          <w:p w14:paraId="326C0BA7"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7.11</w:t>
            </w:r>
          </w:p>
        </w:tc>
        <w:tc>
          <w:tcPr>
            <w:tcW w:w="8568" w:type="dxa"/>
          </w:tcPr>
          <w:p w14:paraId="7607CE0C" w14:textId="18A1ABC8" w:rsidR="009C6C59" w:rsidRPr="0092453F" w:rsidRDefault="009C6C59" w:rsidP="00785BA6">
            <w:pPr>
              <w:pStyle w:val="ListParagraph"/>
              <w:ind w:left="0"/>
              <w:rPr>
                <w:rFonts w:ascii="Times New Roman" w:hAnsi="Times New Roman"/>
                <w:lang w:val="sq-AL"/>
              </w:rPr>
            </w:pPr>
            <w:r w:rsidRPr="0092453F">
              <w:rPr>
                <w:rFonts w:ascii="Times New Roman" w:hAnsi="Times New Roman"/>
                <w:lang w:val="sq-AL"/>
              </w:rPr>
              <w:t>Vera /</w:t>
            </w:r>
            <w:r w:rsidR="00FD4B2F">
              <w:rPr>
                <w:rFonts w:ascii="Times New Roman" w:hAnsi="Times New Roman"/>
                <w:lang w:val="sq-AL"/>
              </w:rPr>
              <w:t>Ë</w:t>
            </w:r>
            <w:r w:rsidR="0092453F" w:rsidRPr="0092453F">
              <w:rPr>
                <w:rFonts w:ascii="Times New Roman" w:hAnsi="Times New Roman"/>
                <w:lang w:val="sq-AL"/>
              </w:rPr>
              <w:t xml:space="preserve">ine  </w:t>
            </w:r>
          </w:p>
        </w:tc>
      </w:tr>
      <w:tr w:rsidR="009C6C59" w:rsidRPr="0092453F" w14:paraId="6ED17ABE" w14:textId="77777777" w:rsidTr="00081D4C">
        <w:tc>
          <w:tcPr>
            <w:tcW w:w="1080" w:type="dxa"/>
          </w:tcPr>
          <w:p w14:paraId="3FEDA37F"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7.12</w:t>
            </w:r>
          </w:p>
        </w:tc>
        <w:tc>
          <w:tcPr>
            <w:tcW w:w="8568" w:type="dxa"/>
          </w:tcPr>
          <w:p w14:paraId="1AA609C5"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Pijet alkolike/Spirit drinks  </w:t>
            </w:r>
          </w:p>
        </w:tc>
      </w:tr>
      <w:tr w:rsidR="009C6C59" w:rsidRPr="0092453F" w14:paraId="00B640B7" w14:textId="77777777" w:rsidTr="00081D4C">
        <w:tc>
          <w:tcPr>
            <w:tcW w:w="1080" w:type="dxa"/>
          </w:tcPr>
          <w:p w14:paraId="755EC35B"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7.13</w:t>
            </w:r>
          </w:p>
        </w:tc>
        <w:tc>
          <w:tcPr>
            <w:tcW w:w="8568" w:type="dxa"/>
          </w:tcPr>
          <w:p w14:paraId="4F796F78"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Mjalti /Honey  </w:t>
            </w:r>
          </w:p>
        </w:tc>
      </w:tr>
      <w:tr w:rsidR="009C6C59" w:rsidRPr="0092453F" w14:paraId="5D654B14" w14:textId="77777777" w:rsidTr="00081D4C">
        <w:tc>
          <w:tcPr>
            <w:tcW w:w="1080" w:type="dxa"/>
          </w:tcPr>
          <w:p w14:paraId="6ADD5218"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7.14</w:t>
            </w:r>
          </w:p>
        </w:tc>
        <w:tc>
          <w:tcPr>
            <w:tcW w:w="8568" w:type="dxa"/>
          </w:tcPr>
          <w:p w14:paraId="47A3439A" w14:textId="77777777" w:rsidR="009C6C59" w:rsidRPr="0092453F" w:rsidRDefault="0092453F" w:rsidP="00081D4C">
            <w:pPr>
              <w:pStyle w:val="ListParagraph"/>
              <w:ind w:left="0"/>
              <w:rPr>
                <w:rFonts w:ascii="Times New Roman" w:hAnsi="Times New Roman"/>
                <w:lang w:val="sq-AL"/>
              </w:rPr>
            </w:pPr>
            <w:r w:rsidRPr="0092453F">
              <w:rPr>
                <w:rFonts w:ascii="Times New Roman" w:hAnsi="Times New Roman"/>
                <w:lang w:val="sq-AL"/>
              </w:rPr>
              <w:t>Erëza</w:t>
            </w:r>
            <w:r w:rsidR="009C6C59" w:rsidRPr="0092453F">
              <w:rPr>
                <w:rFonts w:ascii="Times New Roman" w:hAnsi="Times New Roman"/>
                <w:lang w:val="sq-AL"/>
              </w:rPr>
              <w:t>/ Spices</w:t>
            </w:r>
          </w:p>
        </w:tc>
      </w:tr>
    </w:tbl>
    <w:p w14:paraId="11FE19D5" w14:textId="77777777" w:rsidR="009C6C59" w:rsidRDefault="009C6C59" w:rsidP="00F52067">
      <w:pPr>
        <w:pStyle w:val="ListParagraph"/>
        <w:rPr>
          <w:rFonts w:ascii="Times New Roman" w:hAnsi="Times New Roman"/>
          <w:lang w:val="sq-AL"/>
        </w:rPr>
      </w:pPr>
    </w:p>
    <w:p w14:paraId="5C31B281" w14:textId="77777777" w:rsidR="00621F35" w:rsidRDefault="00621F35" w:rsidP="00F52067">
      <w:pPr>
        <w:pStyle w:val="ListParagraph"/>
        <w:rPr>
          <w:rFonts w:ascii="Times New Roman" w:hAnsi="Times New Roman"/>
          <w:lang w:val="sq-AL"/>
        </w:rPr>
      </w:pPr>
    </w:p>
    <w:p w14:paraId="7999EC8E" w14:textId="77777777" w:rsidR="00621F35" w:rsidRDefault="00621F35" w:rsidP="00F52067">
      <w:pPr>
        <w:pStyle w:val="ListParagraph"/>
        <w:rPr>
          <w:rFonts w:ascii="Times New Roman" w:hAnsi="Times New Roman"/>
          <w:lang w:val="sq-AL"/>
        </w:rPr>
      </w:pPr>
    </w:p>
    <w:p w14:paraId="211500CB" w14:textId="77777777" w:rsidR="00621F35" w:rsidRPr="0092453F" w:rsidRDefault="00621F35" w:rsidP="00F52067">
      <w:pPr>
        <w:pStyle w:val="ListParagraph"/>
        <w:rPr>
          <w:rFonts w:ascii="Times New Roman" w:hAnsi="Times New Roman"/>
          <w:lang w:val="sq-AL"/>
        </w:rPr>
      </w:pPr>
    </w:p>
    <w:p w14:paraId="3DCC334E" w14:textId="688DE47C" w:rsidR="009C6C59" w:rsidRPr="004804E8" w:rsidRDefault="009C6C59" w:rsidP="004804E8">
      <w:pPr>
        <w:ind w:firstLine="450"/>
        <w:rPr>
          <w:rFonts w:ascii="Times New Roman" w:hAnsi="Times New Roman"/>
          <w:lang w:val="sq-AL"/>
        </w:rPr>
      </w:pPr>
      <w:r w:rsidRPr="004804E8">
        <w:rPr>
          <w:rFonts w:ascii="Times New Roman" w:hAnsi="Times New Roman"/>
          <w:lang w:val="sq-AL"/>
        </w:rPr>
        <w:t xml:space="preserve">N 8. Lendet ndjegese, lubrifikantet dhe vajrat industrial/ </w:t>
      </w:r>
      <w:r w:rsidR="004804E8">
        <w:rPr>
          <w:rFonts w:ascii="Times New Roman" w:hAnsi="Times New Roman"/>
          <w:lang w:val="sq-AL"/>
        </w:rPr>
        <w:t xml:space="preserve"> Fuels, lubricants </w:t>
      </w:r>
      <w:r w:rsidRPr="004804E8">
        <w:rPr>
          <w:rFonts w:ascii="Times New Roman" w:hAnsi="Times New Roman"/>
          <w:lang w:val="sq-AL"/>
        </w:rPr>
        <w:t>and industrial oils</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
        <w:gridCol w:w="8359"/>
      </w:tblGrid>
      <w:tr w:rsidR="009C6C59" w:rsidRPr="0092453F" w14:paraId="5F6D560E" w14:textId="77777777" w:rsidTr="00081D4C">
        <w:tc>
          <w:tcPr>
            <w:tcW w:w="1080" w:type="dxa"/>
          </w:tcPr>
          <w:p w14:paraId="5DD8FCB8"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8.1</w:t>
            </w:r>
          </w:p>
        </w:tc>
        <w:tc>
          <w:tcPr>
            <w:tcW w:w="8568" w:type="dxa"/>
          </w:tcPr>
          <w:p w14:paraId="68640053"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 Nafta dhe produktet e </w:t>
            </w:r>
            <w:r w:rsidR="0092453F" w:rsidRPr="0092453F">
              <w:rPr>
                <w:rFonts w:ascii="Times New Roman" w:hAnsi="Times New Roman"/>
                <w:lang w:val="sq-AL"/>
              </w:rPr>
              <w:t>naftës</w:t>
            </w:r>
            <w:r w:rsidRPr="0092453F">
              <w:rPr>
                <w:rFonts w:ascii="Times New Roman" w:hAnsi="Times New Roman"/>
                <w:lang w:val="sq-AL"/>
              </w:rPr>
              <w:t>/Petroleum and petroleum products</w:t>
            </w:r>
          </w:p>
        </w:tc>
      </w:tr>
      <w:tr w:rsidR="009C6C59" w:rsidRPr="0092453F" w14:paraId="0C768E36" w14:textId="77777777" w:rsidTr="00081D4C">
        <w:tc>
          <w:tcPr>
            <w:tcW w:w="1080" w:type="dxa"/>
          </w:tcPr>
          <w:p w14:paraId="008B3221"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8.2</w:t>
            </w:r>
          </w:p>
        </w:tc>
        <w:tc>
          <w:tcPr>
            <w:tcW w:w="8568" w:type="dxa"/>
          </w:tcPr>
          <w:p w14:paraId="770EC3B2"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Lubrifikantët (vajrat dhe </w:t>
            </w:r>
            <w:r w:rsidR="0092453F" w:rsidRPr="0092453F">
              <w:rPr>
                <w:rFonts w:ascii="Times New Roman" w:hAnsi="Times New Roman"/>
                <w:lang w:val="sq-AL"/>
              </w:rPr>
              <w:t>yndyrat</w:t>
            </w:r>
            <w:r w:rsidRPr="0092453F">
              <w:rPr>
                <w:rFonts w:ascii="Times New Roman" w:hAnsi="Times New Roman"/>
                <w:lang w:val="sq-AL"/>
              </w:rPr>
              <w:t>) /Lubricants (oils and greases)</w:t>
            </w:r>
          </w:p>
        </w:tc>
      </w:tr>
      <w:tr w:rsidR="009C6C59" w:rsidRPr="0092453F" w14:paraId="4F4297F8" w14:textId="77777777" w:rsidTr="00081D4C">
        <w:tc>
          <w:tcPr>
            <w:tcW w:w="1080" w:type="dxa"/>
          </w:tcPr>
          <w:p w14:paraId="3B3A6716"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8.3</w:t>
            </w:r>
          </w:p>
        </w:tc>
        <w:tc>
          <w:tcPr>
            <w:tcW w:w="8568" w:type="dxa"/>
          </w:tcPr>
          <w:p w14:paraId="4A919D0B"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Vajrat industrial /Industrial oils  </w:t>
            </w:r>
          </w:p>
        </w:tc>
      </w:tr>
      <w:tr w:rsidR="009C6C59" w:rsidRPr="0092453F" w14:paraId="47FA60BD" w14:textId="77777777" w:rsidTr="00081D4C">
        <w:tc>
          <w:tcPr>
            <w:tcW w:w="1080" w:type="dxa"/>
          </w:tcPr>
          <w:p w14:paraId="48CCF14A"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8.4</w:t>
            </w:r>
          </w:p>
        </w:tc>
        <w:tc>
          <w:tcPr>
            <w:tcW w:w="8568" w:type="dxa"/>
          </w:tcPr>
          <w:p w14:paraId="795188CF"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Qymyret/ Coal  </w:t>
            </w:r>
          </w:p>
        </w:tc>
      </w:tr>
      <w:tr w:rsidR="009C6C59" w:rsidRPr="0092453F" w14:paraId="129AB847" w14:textId="77777777" w:rsidTr="00081D4C">
        <w:tc>
          <w:tcPr>
            <w:tcW w:w="1080" w:type="dxa"/>
          </w:tcPr>
          <w:p w14:paraId="6B5E1018"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8.5</w:t>
            </w:r>
          </w:p>
        </w:tc>
        <w:tc>
          <w:tcPr>
            <w:tcW w:w="8568" w:type="dxa"/>
          </w:tcPr>
          <w:p w14:paraId="129C55F8"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Gaz natyral /Natural gas  </w:t>
            </w:r>
          </w:p>
        </w:tc>
      </w:tr>
      <w:tr w:rsidR="009C6C59" w:rsidRPr="0092453F" w14:paraId="6D60B36B" w14:textId="77777777" w:rsidTr="00081D4C">
        <w:tc>
          <w:tcPr>
            <w:tcW w:w="1080" w:type="dxa"/>
          </w:tcPr>
          <w:p w14:paraId="549C4393"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8.6</w:t>
            </w:r>
          </w:p>
        </w:tc>
        <w:tc>
          <w:tcPr>
            <w:tcW w:w="8568" w:type="dxa"/>
          </w:tcPr>
          <w:p w14:paraId="09D938B2"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Biokarbura</w:t>
            </w:r>
            <w:r w:rsidR="0092453F" w:rsidRPr="00F970C3">
              <w:rPr>
                <w:rFonts w:ascii="Times New Roman" w:hAnsi="Times New Roman"/>
                <w:lang w:val="sq-AL"/>
              </w:rPr>
              <w:t>n</w:t>
            </w:r>
            <w:r w:rsidRPr="0092453F">
              <w:rPr>
                <w:rFonts w:ascii="Times New Roman" w:hAnsi="Times New Roman"/>
                <w:lang w:val="sq-AL"/>
              </w:rPr>
              <w:t xml:space="preserve">te/ Biofuels   </w:t>
            </w:r>
          </w:p>
        </w:tc>
      </w:tr>
    </w:tbl>
    <w:p w14:paraId="31CFF6E6" w14:textId="77777777" w:rsidR="009C6C59" w:rsidRPr="0092453F" w:rsidRDefault="009C6C59" w:rsidP="00F52067">
      <w:pPr>
        <w:pStyle w:val="ListParagraph"/>
        <w:rPr>
          <w:rFonts w:ascii="Times New Roman" w:hAnsi="Times New Roman"/>
          <w:lang w:val="sq-AL"/>
        </w:rPr>
      </w:pPr>
    </w:p>
    <w:p w14:paraId="123FA61B" w14:textId="0D47DCBE" w:rsidR="009C6C59" w:rsidRPr="0092453F" w:rsidRDefault="009C6C59" w:rsidP="004804E8">
      <w:pPr>
        <w:spacing w:after="200" w:line="276" w:lineRule="auto"/>
        <w:ind w:left="450" w:firstLine="90"/>
        <w:rPr>
          <w:rFonts w:ascii="Times New Roman" w:hAnsi="Times New Roman"/>
          <w:lang w:val="sq-AL"/>
        </w:rPr>
      </w:pPr>
      <w:r w:rsidRPr="00305A24">
        <w:rPr>
          <w:rFonts w:ascii="Times New Roman" w:hAnsi="Times New Roman"/>
          <w:lang w:val="sq-AL"/>
        </w:rPr>
        <w:t xml:space="preserve">N 9. </w:t>
      </w:r>
      <w:r w:rsidR="00621F35" w:rsidRPr="00305A24">
        <w:rPr>
          <w:rFonts w:ascii="Times New Roman" w:hAnsi="Times New Roman"/>
          <w:lang w:val="sq-AL"/>
        </w:rPr>
        <w:t>Mobilie</w:t>
      </w:r>
      <w:r w:rsidRPr="00E97ABD">
        <w:rPr>
          <w:rFonts w:ascii="Times New Roman" w:hAnsi="Times New Roman"/>
          <w:lang w:val="sq-AL"/>
        </w:rPr>
        <w:t>/ Furniture</w:t>
      </w:r>
      <w:r w:rsidRPr="0092453F">
        <w:rPr>
          <w:rFonts w:ascii="Times New Roman" w:hAnsi="Times New Roman"/>
          <w:lang w:val="sq-AL"/>
        </w:rPr>
        <w:t xml:space="preserve">  </w:t>
      </w:r>
    </w:p>
    <w:p w14:paraId="2ED41767" w14:textId="77777777" w:rsidR="009C6C59" w:rsidRPr="004804E8" w:rsidRDefault="009C6C59" w:rsidP="004804E8">
      <w:pPr>
        <w:spacing w:after="200" w:line="276" w:lineRule="auto"/>
        <w:ind w:firstLine="540"/>
        <w:rPr>
          <w:rFonts w:ascii="Times New Roman" w:hAnsi="Times New Roman"/>
          <w:lang w:val="sq-AL"/>
        </w:rPr>
      </w:pPr>
      <w:r w:rsidRPr="004804E8">
        <w:rPr>
          <w:rFonts w:ascii="Times New Roman" w:hAnsi="Times New Roman"/>
          <w:lang w:val="sq-AL"/>
        </w:rPr>
        <w:t xml:space="preserve">N 10. Makineri dhe pajisje/ Machinery and equipment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
        <w:gridCol w:w="8443"/>
      </w:tblGrid>
      <w:tr w:rsidR="009C6C59" w:rsidRPr="0092453F" w14:paraId="071BD167" w14:textId="77777777" w:rsidTr="00081D4C">
        <w:tc>
          <w:tcPr>
            <w:tcW w:w="990" w:type="dxa"/>
          </w:tcPr>
          <w:p w14:paraId="199289BC"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10.1</w:t>
            </w:r>
          </w:p>
        </w:tc>
        <w:tc>
          <w:tcPr>
            <w:tcW w:w="8658" w:type="dxa"/>
          </w:tcPr>
          <w:p w14:paraId="25BAB76F" w14:textId="77777777" w:rsidR="009C6C59" w:rsidRPr="0092453F" w:rsidRDefault="0092453F" w:rsidP="00081D4C">
            <w:pPr>
              <w:pStyle w:val="ListParagraph"/>
              <w:ind w:left="0"/>
              <w:rPr>
                <w:rFonts w:ascii="Times New Roman" w:hAnsi="Times New Roman"/>
                <w:lang w:val="sq-AL"/>
              </w:rPr>
            </w:pPr>
            <w:r w:rsidRPr="0092453F">
              <w:rPr>
                <w:rFonts w:ascii="Times New Roman" w:hAnsi="Times New Roman"/>
                <w:lang w:val="sq-AL"/>
              </w:rPr>
              <w:t>Pajisje</w:t>
            </w:r>
            <w:r w:rsidR="009C6C59" w:rsidRPr="0092453F">
              <w:rPr>
                <w:rFonts w:ascii="Times New Roman" w:hAnsi="Times New Roman"/>
                <w:lang w:val="sq-AL"/>
              </w:rPr>
              <w:t xml:space="preserve"> për mjedise eksplozive/ Ex equipment  </w:t>
            </w:r>
          </w:p>
        </w:tc>
      </w:tr>
      <w:tr w:rsidR="009C6C59" w:rsidRPr="0092453F" w14:paraId="0431F93B" w14:textId="77777777" w:rsidTr="00081D4C">
        <w:tc>
          <w:tcPr>
            <w:tcW w:w="990" w:type="dxa"/>
          </w:tcPr>
          <w:p w14:paraId="513D191C"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10.2</w:t>
            </w:r>
          </w:p>
        </w:tc>
        <w:tc>
          <w:tcPr>
            <w:tcW w:w="8658" w:type="dxa"/>
          </w:tcPr>
          <w:p w14:paraId="2FF925F5"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Pajisje me gaz /Gas appliances  </w:t>
            </w:r>
          </w:p>
        </w:tc>
      </w:tr>
      <w:tr w:rsidR="009C6C59" w:rsidRPr="0092453F" w14:paraId="2657FD81" w14:textId="77777777" w:rsidTr="00081D4C">
        <w:tc>
          <w:tcPr>
            <w:tcW w:w="990" w:type="dxa"/>
          </w:tcPr>
          <w:p w14:paraId="0C32FC04"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10.3</w:t>
            </w:r>
          </w:p>
        </w:tc>
        <w:tc>
          <w:tcPr>
            <w:tcW w:w="8658" w:type="dxa"/>
          </w:tcPr>
          <w:p w14:paraId="1AFAE60B"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Pajisje/Fittings  </w:t>
            </w:r>
          </w:p>
        </w:tc>
      </w:tr>
      <w:tr w:rsidR="009C6C59" w:rsidRPr="0092453F" w14:paraId="011A6495" w14:textId="77777777" w:rsidTr="00081D4C">
        <w:tc>
          <w:tcPr>
            <w:tcW w:w="990" w:type="dxa"/>
          </w:tcPr>
          <w:p w14:paraId="18A4F89C"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10.4</w:t>
            </w:r>
          </w:p>
        </w:tc>
        <w:tc>
          <w:tcPr>
            <w:tcW w:w="8658" w:type="dxa"/>
          </w:tcPr>
          <w:p w14:paraId="0BE23BBC" w14:textId="77777777" w:rsidR="009C6C59" w:rsidRPr="0092453F" w:rsidRDefault="009C6C59" w:rsidP="0092453F">
            <w:pPr>
              <w:pStyle w:val="ListParagraph"/>
              <w:ind w:left="0"/>
              <w:rPr>
                <w:rFonts w:ascii="Times New Roman" w:hAnsi="Times New Roman"/>
                <w:lang w:val="sq-AL"/>
              </w:rPr>
            </w:pPr>
            <w:r w:rsidRPr="0092453F">
              <w:rPr>
                <w:rFonts w:ascii="Times New Roman" w:hAnsi="Times New Roman"/>
                <w:lang w:val="sq-AL"/>
              </w:rPr>
              <w:t xml:space="preserve">Pajisje </w:t>
            </w:r>
            <w:r w:rsidR="0092453F" w:rsidRPr="0092453F">
              <w:rPr>
                <w:rFonts w:ascii="Times New Roman" w:hAnsi="Times New Roman"/>
                <w:lang w:val="sq-AL"/>
              </w:rPr>
              <w:t>n</w:t>
            </w:r>
            <w:r w:rsidR="0092453F">
              <w:rPr>
                <w:rFonts w:ascii="Times New Roman" w:hAnsi="Times New Roman"/>
                <w:lang w:val="sq-AL"/>
              </w:rPr>
              <w:t>ë</w:t>
            </w:r>
            <w:r w:rsidR="0092453F" w:rsidRPr="0092453F">
              <w:rPr>
                <w:rFonts w:ascii="Times New Roman" w:hAnsi="Times New Roman"/>
                <w:lang w:val="sq-AL"/>
              </w:rPr>
              <w:t xml:space="preserve">n </w:t>
            </w:r>
            <w:r w:rsidRPr="0092453F">
              <w:rPr>
                <w:rFonts w:ascii="Times New Roman" w:hAnsi="Times New Roman"/>
                <w:lang w:val="sq-AL"/>
              </w:rPr>
              <w:t xml:space="preserve">presion/Pressure equipment  </w:t>
            </w:r>
          </w:p>
        </w:tc>
      </w:tr>
      <w:tr w:rsidR="009C6C59" w:rsidRPr="0092453F" w14:paraId="5E2CAC03" w14:textId="77777777" w:rsidTr="00081D4C">
        <w:tc>
          <w:tcPr>
            <w:tcW w:w="990" w:type="dxa"/>
          </w:tcPr>
          <w:p w14:paraId="6C914DF7"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10.5</w:t>
            </w:r>
          </w:p>
        </w:tc>
        <w:tc>
          <w:tcPr>
            <w:tcW w:w="8658" w:type="dxa"/>
          </w:tcPr>
          <w:p w14:paraId="1D68F285"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Pajisje matëse/ Measuring equipment   </w:t>
            </w:r>
          </w:p>
        </w:tc>
      </w:tr>
    </w:tbl>
    <w:p w14:paraId="72CFC4CE" w14:textId="77777777" w:rsidR="009C6C59" w:rsidRPr="0092453F" w:rsidRDefault="009C6C59" w:rsidP="00F52067">
      <w:pPr>
        <w:rPr>
          <w:rFonts w:ascii="Times New Roman" w:hAnsi="Times New Roman"/>
          <w:lang w:val="sq-AL"/>
        </w:rPr>
      </w:pPr>
    </w:p>
    <w:p w14:paraId="27BE0B3F" w14:textId="77777777" w:rsidR="009C6C59" w:rsidRPr="0092453F" w:rsidRDefault="009C6C59" w:rsidP="004804E8">
      <w:pPr>
        <w:pStyle w:val="ListParagraph"/>
        <w:spacing w:after="200" w:line="276" w:lineRule="auto"/>
        <w:ind w:left="900" w:hanging="360"/>
        <w:rPr>
          <w:rFonts w:ascii="Times New Roman" w:hAnsi="Times New Roman"/>
          <w:lang w:val="sq-AL"/>
        </w:rPr>
      </w:pPr>
      <w:r w:rsidRPr="0092453F">
        <w:rPr>
          <w:rFonts w:ascii="Times New Roman" w:hAnsi="Times New Roman"/>
          <w:lang w:val="sq-AL"/>
        </w:rPr>
        <w:t xml:space="preserve">N 11. </w:t>
      </w:r>
      <w:r w:rsidRPr="004804E8">
        <w:rPr>
          <w:rFonts w:ascii="Times New Roman" w:hAnsi="Times New Roman"/>
          <w:lang w:val="sq-AL"/>
        </w:rPr>
        <w:t>Letër,</w:t>
      </w:r>
      <w:r w:rsidR="0092453F" w:rsidRPr="004804E8">
        <w:rPr>
          <w:rFonts w:ascii="Times New Roman" w:hAnsi="Times New Roman"/>
          <w:lang w:val="sq-AL"/>
        </w:rPr>
        <w:t xml:space="preserve"> letër kartoni</w:t>
      </w:r>
      <w:r w:rsidRPr="004804E8">
        <w:rPr>
          <w:rFonts w:ascii="Times New Roman" w:hAnsi="Times New Roman"/>
          <w:lang w:val="sq-AL"/>
        </w:rPr>
        <w:t xml:space="preserve"> dhe paketimi/ Paper, paper board and packaging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
        <w:gridCol w:w="8445"/>
      </w:tblGrid>
      <w:tr w:rsidR="009C6C59" w:rsidRPr="0092453F" w14:paraId="5C473F99" w14:textId="77777777" w:rsidTr="004804E8">
        <w:tc>
          <w:tcPr>
            <w:tcW w:w="1000" w:type="dxa"/>
          </w:tcPr>
          <w:p w14:paraId="40C245D4"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11.1</w:t>
            </w:r>
          </w:p>
        </w:tc>
        <w:tc>
          <w:tcPr>
            <w:tcW w:w="8445" w:type="dxa"/>
          </w:tcPr>
          <w:p w14:paraId="77FDBCF7" w14:textId="18EC2AA2" w:rsidR="009C6C59" w:rsidRPr="0092453F" w:rsidRDefault="009C6C59" w:rsidP="00785BA6">
            <w:pPr>
              <w:pStyle w:val="ListParagraph"/>
              <w:ind w:left="0"/>
              <w:rPr>
                <w:rFonts w:ascii="Times New Roman" w:hAnsi="Times New Roman"/>
                <w:lang w:val="sq-AL"/>
              </w:rPr>
            </w:pPr>
            <w:r w:rsidRPr="0092453F">
              <w:rPr>
                <w:rFonts w:ascii="Times New Roman" w:hAnsi="Times New Roman"/>
                <w:lang w:val="sq-AL"/>
              </w:rPr>
              <w:t xml:space="preserve">Materialet ne kontakt me ushqimet/ Materials in contact </w:t>
            </w:r>
            <w:r w:rsidR="00FD4B2F">
              <w:rPr>
                <w:rFonts w:ascii="Times New Roman" w:hAnsi="Times New Roman"/>
                <w:lang w:val="sq-AL"/>
              </w:rPr>
              <w:t>ë</w:t>
            </w:r>
            <w:r w:rsidRPr="0092453F">
              <w:rPr>
                <w:rFonts w:ascii="Times New Roman" w:hAnsi="Times New Roman"/>
                <w:lang w:val="sq-AL"/>
              </w:rPr>
              <w:t>ith  foodstuffs</w:t>
            </w:r>
          </w:p>
        </w:tc>
      </w:tr>
      <w:tr w:rsidR="009C6C59" w:rsidRPr="0092453F" w14:paraId="0F4BA0F6" w14:textId="77777777" w:rsidTr="004804E8">
        <w:tc>
          <w:tcPr>
            <w:tcW w:w="1000" w:type="dxa"/>
          </w:tcPr>
          <w:p w14:paraId="345FB1C4"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11.2</w:t>
            </w:r>
          </w:p>
        </w:tc>
        <w:tc>
          <w:tcPr>
            <w:tcW w:w="8445" w:type="dxa"/>
          </w:tcPr>
          <w:p w14:paraId="5633763B"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Letër, letër </w:t>
            </w:r>
            <w:r w:rsidR="004A0BCD">
              <w:rPr>
                <w:rFonts w:ascii="Times New Roman" w:hAnsi="Times New Roman"/>
                <w:lang w:val="sq-AL"/>
              </w:rPr>
              <w:t xml:space="preserve">kartoni </w:t>
            </w:r>
            <w:r w:rsidR="004A0BCD" w:rsidRPr="0092453F">
              <w:rPr>
                <w:rFonts w:ascii="Times New Roman" w:hAnsi="Times New Roman"/>
                <w:lang w:val="sq-AL"/>
              </w:rPr>
              <w:t>ambalazhi</w:t>
            </w:r>
            <w:r w:rsidRPr="0092453F">
              <w:rPr>
                <w:rFonts w:ascii="Times New Roman" w:hAnsi="Times New Roman"/>
                <w:lang w:val="sq-AL"/>
              </w:rPr>
              <w:t xml:space="preserve"> dhe paketimi/ Paper, paper board and packaging</w:t>
            </w:r>
          </w:p>
        </w:tc>
      </w:tr>
      <w:tr w:rsidR="009C6C59" w:rsidRPr="0092453F" w14:paraId="13A1A7D3" w14:textId="77777777" w:rsidTr="004804E8">
        <w:tc>
          <w:tcPr>
            <w:tcW w:w="1000" w:type="dxa"/>
          </w:tcPr>
          <w:p w14:paraId="636AA394"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11.3</w:t>
            </w:r>
          </w:p>
        </w:tc>
        <w:tc>
          <w:tcPr>
            <w:tcW w:w="8445" w:type="dxa"/>
          </w:tcPr>
          <w:p w14:paraId="0D125709"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Paketimi </w:t>
            </w:r>
            <w:r w:rsidR="004A0BCD" w:rsidRPr="0092453F">
              <w:rPr>
                <w:rFonts w:ascii="Times New Roman" w:hAnsi="Times New Roman"/>
                <w:lang w:val="sq-AL"/>
              </w:rPr>
              <w:t>për</w:t>
            </w:r>
            <w:r w:rsidRPr="0092453F">
              <w:rPr>
                <w:rFonts w:ascii="Times New Roman" w:hAnsi="Times New Roman"/>
                <w:lang w:val="sq-AL"/>
              </w:rPr>
              <w:t xml:space="preserve"> substancat e rrezikshme/ Packaging for hazardous substances</w:t>
            </w:r>
          </w:p>
        </w:tc>
      </w:tr>
    </w:tbl>
    <w:p w14:paraId="3BAFFBEE" w14:textId="77777777" w:rsidR="009C6C59" w:rsidRPr="0092453F" w:rsidRDefault="009C6C59" w:rsidP="00F52067">
      <w:pPr>
        <w:pStyle w:val="ListParagraph"/>
        <w:rPr>
          <w:rFonts w:ascii="Times New Roman" w:hAnsi="Times New Roman"/>
          <w:lang w:val="sq-AL"/>
        </w:rPr>
      </w:pPr>
    </w:p>
    <w:p w14:paraId="6960AEBA" w14:textId="77777777" w:rsidR="009C6C59" w:rsidRPr="004804E8" w:rsidRDefault="009C6C59" w:rsidP="004804E8">
      <w:pPr>
        <w:spacing w:after="200" w:line="276" w:lineRule="auto"/>
        <w:ind w:firstLine="540"/>
        <w:rPr>
          <w:rFonts w:ascii="Times New Roman" w:hAnsi="Times New Roman"/>
          <w:lang w:val="sq-AL"/>
        </w:rPr>
      </w:pPr>
      <w:r w:rsidRPr="004804E8">
        <w:rPr>
          <w:rFonts w:ascii="Times New Roman" w:hAnsi="Times New Roman"/>
          <w:lang w:val="sq-AL"/>
        </w:rPr>
        <w:t xml:space="preserve">N 12. </w:t>
      </w:r>
      <w:r w:rsidR="0092453F" w:rsidRPr="004804E8">
        <w:rPr>
          <w:rFonts w:ascii="Times New Roman" w:hAnsi="Times New Roman"/>
          <w:lang w:val="sq-AL"/>
        </w:rPr>
        <w:t>Plastika</w:t>
      </w:r>
      <w:r w:rsidRPr="004804E8">
        <w:rPr>
          <w:rFonts w:ascii="Times New Roman" w:hAnsi="Times New Roman"/>
          <w:lang w:val="sq-AL"/>
        </w:rPr>
        <w:t xml:space="preserve"> dhe goma/ Plastic and rubber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7"/>
        <w:gridCol w:w="8438"/>
      </w:tblGrid>
      <w:tr w:rsidR="009C6C59" w:rsidRPr="0092453F" w14:paraId="0C6CC7BD" w14:textId="77777777" w:rsidTr="004804E8">
        <w:tc>
          <w:tcPr>
            <w:tcW w:w="1007" w:type="dxa"/>
          </w:tcPr>
          <w:p w14:paraId="3D1C0A89"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12.1</w:t>
            </w:r>
          </w:p>
        </w:tc>
        <w:tc>
          <w:tcPr>
            <w:tcW w:w="8438" w:type="dxa"/>
          </w:tcPr>
          <w:p w14:paraId="77CCF1FF" w14:textId="77777777" w:rsidR="009C6C59" w:rsidRPr="0092453F" w:rsidRDefault="009C6C59" w:rsidP="00180E22">
            <w:pPr>
              <w:rPr>
                <w:rFonts w:ascii="Times New Roman" w:hAnsi="Times New Roman"/>
                <w:lang w:val="sq-AL"/>
              </w:rPr>
            </w:pPr>
            <w:r w:rsidRPr="0092453F">
              <w:rPr>
                <w:rFonts w:ascii="Times New Roman" w:hAnsi="Times New Roman"/>
                <w:lang w:val="sq-AL"/>
              </w:rPr>
              <w:t xml:space="preserve">Plastikë/Plastic  </w:t>
            </w:r>
          </w:p>
        </w:tc>
      </w:tr>
      <w:tr w:rsidR="009C6C59" w:rsidRPr="0092453F" w14:paraId="2548BB3C" w14:textId="77777777" w:rsidTr="004804E8">
        <w:tc>
          <w:tcPr>
            <w:tcW w:w="1007" w:type="dxa"/>
          </w:tcPr>
          <w:p w14:paraId="44375A21"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12.2</w:t>
            </w:r>
          </w:p>
        </w:tc>
        <w:tc>
          <w:tcPr>
            <w:tcW w:w="8438" w:type="dxa"/>
          </w:tcPr>
          <w:p w14:paraId="1A896DDF" w14:textId="77777777" w:rsidR="009C6C59" w:rsidRPr="0092453F" w:rsidRDefault="009C6C59" w:rsidP="00180E22">
            <w:pPr>
              <w:rPr>
                <w:rFonts w:ascii="Times New Roman" w:hAnsi="Times New Roman"/>
                <w:lang w:val="sq-AL"/>
              </w:rPr>
            </w:pPr>
            <w:r w:rsidRPr="0092453F">
              <w:rPr>
                <w:rFonts w:ascii="Times New Roman" w:hAnsi="Times New Roman"/>
                <w:lang w:val="sq-AL"/>
              </w:rPr>
              <w:t xml:space="preserve">Gomë/ Rubber   </w:t>
            </w:r>
          </w:p>
        </w:tc>
      </w:tr>
    </w:tbl>
    <w:p w14:paraId="7243C19D" w14:textId="77777777" w:rsidR="009C6C59" w:rsidRPr="0092453F" w:rsidRDefault="009C6C59" w:rsidP="00F52067">
      <w:pPr>
        <w:pStyle w:val="ListParagraph"/>
        <w:rPr>
          <w:rFonts w:ascii="Times New Roman" w:hAnsi="Times New Roman"/>
          <w:lang w:val="sq-AL"/>
        </w:rPr>
      </w:pPr>
    </w:p>
    <w:p w14:paraId="2C67958E" w14:textId="77777777" w:rsidR="009C6C59" w:rsidRPr="0092453F" w:rsidRDefault="009C6C59" w:rsidP="00F52067">
      <w:pPr>
        <w:spacing w:after="200" w:line="276" w:lineRule="auto"/>
        <w:ind w:left="540"/>
        <w:rPr>
          <w:rFonts w:ascii="Times New Roman" w:hAnsi="Times New Roman"/>
          <w:lang w:val="sq-AL"/>
        </w:rPr>
      </w:pPr>
      <w:r w:rsidRPr="0092453F">
        <w:rPr>
          <w:rFonts w:ascii="Times New Roman" w:hAnsi="Times New Roman"/>
          <w:lang w:val="sq-AL"/>
        </w:rPr>
        <w:t xml:space="preserve"> N 13. Tekstile dhe </w:t>
      </w:r>
      <w:r w:rsidR="004A0BCD" w:rsidRPr="0092453F">
        <w:rPr>
          <w:rFonts w:ascii="Times New Roman" w:hAnsi="Times New Roman"/>
          <w:lang w:val="sq-AL"/>
        </w:rPr>
        <w:t>lëkura</w:t>
      </w:r>
      <w:r w:rsidRPr="0092453F">
        <w:rPr>
          <w:rFonts w:ascii="Times New Roman" w:hAnsi="Times New Roman"/>
          <w:lang w:val="sq-AL"/>
        </w:rPr>
        <w:t xml:space="preserve">/ Textile and leather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8437"/>
      </w:tblGrid>
      <w:tr w:rsidR="009C6C59" w:rsidRPr="0092453F" w14:paraId="4EA31AF0" w14:textId="77777777" w:rsidTr="004804E8">
        <w:tc>
          <w:tcPr>
            <w:tcW w:w="1008" w:type="dxa"/>
          </w:tcPr>
          <w:p w14:paraId="1CE12342"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13.1</w:t>
            </w:r>
          </w:p>
        </w:tc>
        <w:tc>
          <w:tcPr>
            <w:tcW w:w="8437" w:type="dxa"/>
          </w:tcPr>
          <w:p w14:paraId="04125713"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Tekstile/ Textile</w:t>
            </w:r>
          </w:p>
        </w:tc>
      </w:tr>
      <w:tr w:rsidR="009C6C59" w:rsidRPr="0092453F" w14:paraId="3397C6D6" w14:textId="77777777" w:rsidTr="004804E8">
        <w:tc>
          <w:tcPr>
            <w:tcW w:w="1008" w:type="dxa"/>
          </w:tcPr>
          <w:p w14:paraId="624D5B60"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lastRenderedPageBreak/>
              <w:t>13.2</w:t>
            </w:r>
          </w:p>
        </w:tc>
        <w:tc>
          <w:tcPr>
            <w:tcW w:w="8437" w:type="dxa"/>
          </w:tcPr>
          <w:p w14:paraId="4CB76B2F" w14:textId="77777777" w:rsidR="009C6C59" w:rsidRPr="0092453F" w:rsidRDefault="004A0BCD" w:rsidP="00180E22">
            <w:pPr>
              <w:rPr>
                <w:rFonts w:ascii="Times New Roman" w:hAnsi="Times New Roman"/>
                <w:lang w:val="sq-AL"/>
              </w:rPr>
            </w:pPr>
            <w:r w:rsidRPr="0092453F">
              <w:rPr>
                <w:rFonts w:ascii="Times New Roman" w:hAnsi="Times New Roman"/>
                <w:lang w:val="sq-AL"/>
              </w:rPr>
              <w:t>Lëkura</w:t>
            </w:r>
            <w:r w:rsidR="009C6C59" w:rsidRPr="0092453F">
              <w:rPr>
                <w:rFonts w:ascii="Times New Roman" w:hAnsi="Times New Roman"/>
                <w:lang w:val="sq-AL"/>
              </w:rPr>
              <w:t xml:space="preserve">/ Leather   </w:t>
            </w:r>
          </w:p>
        </w:tc>
      </w:tr>
    </w:tbl>
    <w:p w14:paraId="6DF14355" w14:textId="0CE2B7D7" w:rsidR="009C6C59" w:rsidRPr="00E97ABD" w:rsidRDefault="009C6C59" w:rsidP="00E97ABD">
      <w:pPr>
        <w:rPr>
          <w:rFonts w:ascii="Times New Roman" w:hAnsi="Times New Roman"/>
          <w:lang w:val="sq-AL"/>
        </w:rPr>
      </w:pPr>
    </w:p>
    <w:p w14:paraId="5BB11714" w14:textId="77777777" w:rsidR="009C6C59" w:rsidRPr="0092453F" w:rsidRDefault="009C6C59" w:rsidP="00F52067">
      <w:pPr>
        <w:spacing w:after="200" w:line="276" w:lineRule="auto"/>
        <w:ind w:left="540"/>
        <w:rPr>
          <w:rFonts w:ascii="Times New Roman" w:hAnsi="Times New Roman"/>
          <w:lang w:val="sq-AL"/>
        </w:rPr>
      </w:pPr>
      <w:r w:rsidRPr="0092453F">
        <w:rPr>
          <w:rFonts w:ascii="Times New Roman" w:hAnsi="Times New Roman"/>
          <w:lang w:val="sq-AL"/>
        </w:rPr>
        <w:t xml:space="preserve"> N 14. Objektet e përdorimit të përgjithshëm / Objects of general use</w:t>
      </w:r>
    </w:p>
    <w:p w14:paraId="2F5F3DDC" w14:textId="5D62E858" w:rsidR="009C6C59" w:rsidRPr="0092453F" w:rsidRDefault="00E73E4D" w:rsidP="00CF317A">
      <w:pPr>
        <w:spacing w:after="200" w:line="276" w:lineRule="auto"/>
        <w:rPr>
          <w:rFonts w:ascii="Times New Roman" w:hAnsi="Times New Roman"/>
          <w:lang w:val="sq-AL"/>
        </w:rPr>
      </w:pPr>
      <w:r>
        <w:rPr>
          <w:rFonts w:ascii="Times New Roman" w:hAnsi="Times New Roman"/>
          <w:lang w:val="sq-AL"/>
        </w:rPr>
        <w:t xml:space="preserve">          </w:t>
      </w:r>
      <w:r w:rsidR="009C6C59" w:rsidRPr="0092453F">
        <w:rPr>
          <w:rFonts w:ascii="Times New Roman" w:hAnsi="Times New Roman"/>
          <w:lang w:val="sq-AL"/>
        </w:rPr>
        <w:t>N 15. Automjete/ Vehicles</w:t>
      </w:r>
    </w:p>
    <w:p w14:paraId="73D4FA02" w14:textId="36786BD9" w:rsidR="009C6C59" w:rsidRPr="0092453F" w:rsidRDefault="009C6C59" w:rsidP="00F52067">
      <w:pPr>
        <w:rPr>
          <w:rFonts w:ascii="Times New Roman" w:hAnsi="Times New Roman"/>
          <w:lang w:val="sq-AL"/>
        </w:rPr>
      </w:pPr>
      <w:r w:rsidRPr="0092453F">
        <w:rPr>
          <w:rFonts w:ascii="Times New Roman" w:hAnsi="Times New Roman"/>
          <w:lang w:val="sq-AL"/>
        </w:rPr>
        <w:t xml:space="preserve">  </w:t>
      </w:r>
      <w:r w:rsidR="00E73E4D">
        <w:rPr>
          <w:rFonts w:ascii="Times New Roman" w:hAnsi="Times New Roman"/>
          <w:lang w:val="sq-AL"/>
        </w:rPr>
        <w:t xml:space="preserve">      </w:t>
      </w:r>
      <w:r w:rsidR="002C1F9F">
        <w:rPr>
          <w:rFonts w:ascii="Times New Roman" w:hAnsi="Times New Roman"/>
          <w:lang w:val="sq-AL"/>
        </w:rPr>
        <w:t xml:space="preserve">  </w:t>
      </w:r>
      <w:r w:rsidRPr="0092453F">
        <w:rPr>
          <w:rFonts w:ascii="Times New Roman" w:hAnsi="Times New Roman"/>
          <w:lang w:val="sq-AL"/>
        </w:rPr>
        <w:t xml:space="preserve">N 16. Qelqi, qeramika/ Glass, ceramics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8437"/>
      </w:tblGrid>
      <w:tr w:rsidR="009C6C59" w:rsidRPr="0092453F" w14:paraId="2EFC5762" w14:textId="77777777" w:rsidTr="004804E8">
        <w:tc>
          <w:tcPr>
            <w:tcW w:w="1008" w:type="dxa"/>
          </w:tcPr>
          <w:p w14:paraId="4C881DCE"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16.1</w:t>
            </w:r>
          </w:p>
        </w:tc>
        <w:tc>
          <w:tcPr>
            <w:tcW w:w="8437" w:type="dxa"/>
          </w:tcPr>
          <w:p w14:paraId="1CEC4413" w14:textId="77777777" w:rsidR="009C6C59" w:rsidRPr="0092453F" w:rsidRDefault="009C6C59" w:rsidP="00180E22">
            <w:pPr>
              <w:rPr>
                <w:rFonts w:ascii="Times New Roman" w:hAnsi="Times New Roman"/>
                <w:lang w:val="sq-AL"/>
              </w:rPr>
            </w:pPr>
            <w:r w:rsidRPr="0092453F">
              <w:rPr>
                <w:rFonts w:ascii="Times New Roman" w:hAnsi="Times New Roman"/>
                <w:lang w:val="sq-AL"/>
              </w:rPr>
              <w:t xml:space="preserve">Qelqi/ Glass </w:t>
            </w:r>
          </w:p>
        </w:tc>
      </w:tr>
      <w:tr w:rsidR="009C6C59" w:rsidRPr="0092453F" w14:paraId="63DD73BE" w14:textId="77777777" w:rsidTr="004804E8">
        <w:tc>
          <w:tcPr>
            <w:tcW w:w="1008" w:type="dxa"/>
          </w:tcPr>
          <w:p w14:paraId="21B11336"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16.2</w:t>
            </w:r>
          </w:p>
        </w:tc>
        <w:tc>
          <w:tcPr>
            <w:tcW w:w="8437" w:type="dxa"/>
          </w:tcPr>
          <w:p w14:paraId="213AB278" w14:textId="77777777" w:rsidR="009C6C59" w:rsidRPr="0092453F" w:rsidRDefault="009C6C59" w:rsidP="00180E22">
            <w:pPr>
              <w:rPr>
                <w:rFonts w:ascii="Times New Roman" w:hAnsi="Times New Roman"/>
                <w:lang w:val="sq-AL"/>
              </w:rPr>
            </w:pPr>
            <w:r w:rsidRPr="0092453F">
              <w:rPr>
                <w:rFonts w:ascii="Times New Roman" w:hAnsi="Times New Roman"/>
                <w:lang w:val="sq-AL"/>
              </w:rPr>
              <w:t xml:space="preserve">Qeramika/ Ceramics  </w:t>
            </w:r>
          </w:p>
        </w:tc>
      </w:tr>
    </w:tbl>
    <w:p w14:paraId="0F0B9124" w14:textId="170EC61F" w:rsidR="00621F35" w:rsidRPr="004804E8" w:rsidRDefault="00621F35" w:rsidP="004804E8">
      <w:pPr>
        <w:rPr>
          <w:rFonts w:ascii="Times New Roman" w:hAnsi="Times New Roman"/>
          <w:lang w:val="sq-AL"/>
        </w:rPr>
      </w:pPr>
    </w:p>
    <w:p w14:paraId="49CBC3C1" w14:textId="2C952A3F" w:rsidR="009C6C59" w:rsidRPr="0092453F" w:rsidRDefault="009C6C59" w:rsidP="00F52067">
      <w:pPr>
        <w:pStyle w:val="ListParagraph"/>
        <w:rPr>
          <w:rFonts w:ascii="Times New Roman" w:hAnsi="Times New Roman"/>
          <w:lang w:val="sq-AL"/>
        </w:rPr>
      </w:pPr>
      <w:r w:rsidRPr="0092453F">
        <w:rPr>
          <w:rFonts w:ascii="Times New Roman" w:hAnsi="Times New Roman"/>
          <w:lang w:val="sq-AL"/>
        </w:rPr>
        <w:t xml:space="preserve"> </w:t>
      </w:r>
      <w:r w:rsidR="004804E8">
        <w:rPr>
          <w:rFonts w:ascii="Times New Roman" w:hAnsi="Times New Roman"/>
          <w:lang w:val="sq-AL"/>
        </w:rPr>
        <w:t xml:space="preserve">    N 17. </w:t>
      </w:r>
      <w:r w:rsidRPr="0092453F">
        <w:rPr>
          <w:rFonts w:ascii="Times New Roman" w:hAnsi="Times New Roman"/>
          <w:lang w:val="sq-AL"/>
        </w:rPr>
        <w:t xml:space="preserve"> Produkte mjekësorë/ Medical products  </w:t>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
        <w:gridCol w:w="9163"/>
      </w:tblGrid>
      <w:tr w:rsidR="009C6C59" w:rsidRPr="0092453F" w14:paraId="26618282" w14:textId="77777777" w:rsidTr="004804E8">
        <w:tc>
          <w:tcPr>
            <w:tcW w:w="804" w:type="dxa"/>
          </w:tcPr>
          <w:p w14:paraId="2921AD5D"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17.1</w:t>
            </w:r>
          </w:p>
        </w:tc>
        <w:tc>
          <w:tcPr>
            <w:tcW w:w="9163" w:type="dxa"/>
          </w:tcPr>
          <w:p w14:paraId="0C0491FE" w14:textId="77777777" w:rsidR="009C6C59" w:rsidRPr="0092453F" w:rsidRDefault="004A0BCD" w:rsidP="004A0BCD">
            <w:pPr>
              <w:pStyle w:val="ListParagraph"/>
              <w:ind w:left="0"/>
              <w:rPr>
                <w:rFonts w:ascii="Times New Roman" w:hAnsi="Times New Roman"/>
                <w:lang w:val="sq-AL"/>
              </w:rPr>
            </w:pPr>
            <w:r>
              <w:rPr>
                <w:rFonts w:ascii="Times New Roman" w:hAnsi="Times New Roman"/>
                <w:lang w:val="sq-AL"/>
              </w:rPr>
              <w:t xml:space="preserve">Produkte </w:t>
            </w:r>
            <w:r w:rsidRPr="0092453F">
              <w:rPr>
                <w:rFonts w:ascii="Times New Roman" w:hAnsi="Times New Roman"/>
                <w:lang w:val="sq-AL"/>
              </w:rPr>
              <w:t>Farmaceutik</w:t>
            </w:r>
            <w:r>
              <w:rPr>
                <w:rFonts w:ascii="Times New Roman" w:hAnsi="Times New Roman"/>
                <w:lang w:val="sq-AL"/>
              </w:rPr>
              <w:t>e</w:t>
            </w:r>
            <w:r w:rsidR="009C6C59" w:rsidRPr="0092453F">
              <w:rPr>
                <w:rFonts w:ascii="Times New Roman" w:hAnsi="Times New Roman"/>
                <w:lang w:val="sq-AL"/>
              </w:rPr>
              <w:t>/ Pharmaceuticals</w:t>
            </w:r>
          </w:p>
        </w:tc>
      </w:tr>
      <w:tr w:rsidR="009C6C59" w:rsidRPr="0092453F" w14:paraId="3210AF68" w14:textId="77777777" w:rsidTr="004804E8">
        <w:tc>
          <w:tcPr>
            <w:tcW w:w="804" w:type="dxa"/>
          </w:tcPr>
          <w:p w14:paraId="05D888C7"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17.2</w:t>
            </w:r>
          </w:p>
        </w:tc>
        <w:tc>
          <w:tcPr>
            <w:tcW w:w="9163" w:type="dxa"/>
          </w:tcPr>
          <w:p w14:paraId="5F03DBB6" w14:textId="77777777" w:rsidR="009C6C59" w:rsidRPr="0092453F" w:rsidRDefault="009C6C59" w:rsidP="00180E22">
            <w:pPr>
              <w:rPr>
                <w:rFonts w:ascii="Times New Roman" w:hAnsi="Times New Roman"/>
                <w:lang w:val="sq-AL"/>
              </w:rPr>
            </w:pPr>
            <w:r w:rsidRPr="0092453F">
              <w:rPr>
                <w:rFonts w:ascii="Times New Roman" w:hAnsi="Times New Roman"/>
                <w:lang w:val="sq-AL"/>
              </w:rPr>
              <w:t xml:space="preserve">Pajisje mjekësore/ Medical devices  </w:t>
            </w:r>
          </w:p>
        </w:tc>
      </w:tr>
    </w:tbl>
    <w:p w14:paraId="4525FDE6" w14:textId="77777777" w:rsidR="009C6C59" w:rsidRPr="0092453F" w:rsidRDefault="009C6C59" w:rsidP="00F52067">
      <w:pPr>
        <w:pStyle w:val="ListParagraph"/>
        <w:rPr>
          <w:rFonts w:ascii="Times New Roman" w:hAnsi="Times New Roman"/>
          <w:lang w:val="sq-AL"/>
        </w:rPr>
      </w:pPr>
    </w:p>
    <w:p w14:paraId="5D8A4794" w14:textId="075A3E8E" w:rsidR="009C6C59" w:rsidRPr="0092453F" w:rsidRDefault="009C6C59" w:rsidP="00F52067">
      <w:pPr>
        <w:pStyle w:val="ListParagraph"/>
        <w:rPr>
          <w:rFonts w:ascii="Times New Roman" w:hAnsi="Times New Roman"/>
          <w:lang w:val="sq-AL"/>
        </w:rPr>
      </w:pPr>
      <w:r w:rsidRPr="0092453F">
        <w:rPr>
          <w:rFonts w:ascii="Times New Roman" w:hAnsi="Times New Roman"/>
          <w:lang w:val="sq-AL"/>
        </w:rPr>
        <w:t xml:space="preserve"> </w:t>
      </w:r>
      <w:r w:rsidR="002C1F9F">
        <w:rPr>
          <w:rFonts w:ascii="Times New Roman" w:hAnsi="Times New Roman"/>
          <w:lang w:val="sq-AL"/>
        </w:rPr>
        <w:t xml:space="preserve">    </w:t>
      </w:r>
      <w:r w:rsidRPr="0092453F">
        <w:rPr>
          <w:rFonts w:ascii="Times New Roman" w:hAnsi="Times New Roman"/>
          <w:lang w:val="sq-AL"/>
        </w:rPr>
        <w:t xml:space="preserve">N 18. Produkte bujqësore/ Agricultural products  </w:t>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
        <w:gridCol w:w="9163"/>
      </w:tblGrid>
      <w:tr w:rsidR="009C6C59" w:rsidRPr="0092453F" w14:paraId="49356B42" w14:textId="77777777" w:rsidTr="004804E8">
        <w:tc>
          <w:tcPr>
            <w:tcW w:w="804" w:type="dxa"/>
          </w:tcPr>
          <w:p w14:paraId="1CE8EF9B"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18.1</w:t>
            </w:r>
          </w:p>
        </w:tc>
        <w:tc>
          <w:tcPr>
            <w:tcW w:w="9163" w:type="dxa"/>
          </w:tcPr>
          <w:p w14:paraId="2F3CC3EF"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Ushqimi/ Feed  </w:t>
            </w:r>
          </w:p>
        </w:tc>
      </w:tr>
      <w:tr w:rsidR="009C6C59" w:rsidRPr="0092453F" w14:paraId="0E81E74C" w14:textId="77777777" w:rsidTr="004804E8">
        <w:tc>
          <w:tcPr>
            <w:tcW w:w="804" w:type="dxa"/>
          </w:tcPr>
          <w:p w14:paraId="2160AF1A"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18.2</w:t>
            </w:r>
          </w:p>
        </w:tc>
        <w:tc>
          <w:tcPr>
            <w:tcW w:w="9163" w:type="dxa"/>
          </w:tcPr>
          <w:p w14:paraId="152A300C"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Material bimor/ Plant material</w:t>
            </w:r>
          </w:p>
        </w:tc>
      </w:tr>
      <w:tr w:rsidR="009C6C59" w:rsidRPr="0092453F" w14:paraId="5F7C63AA" w14:textId="77777777" w:rsidTr="004804E8">
        <w:tc>
          <w:tcPr>
            <w:tcW w:w="804" w:type="dxa"/>
          </w:tcPr>
          <w:p w14:paraId="28930529"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18.3</w:t>
            </w:r>
          </w:p>
        </w:tc>
        <w:tc>
          <w:tcPr>
            <w:tcW w:w="9163" w:type="dxa"/>
          </w:tcPr>
          <w:p w14:paraId="2B39B25D"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Duhan/Tobacco  </w:t>
            </w:r>
          </w:p>
        </w:tc>
      </w:tr>
      <w:tr w:rsidR="009C6C59" w:rsidRPr="0092453F" w14:paraId="7C51C288" w14:textId="77777777" w:rsidTr="004804E8">
        <w:tc>
          <w:tcPr>
            <w:tcW w:w="804" w:type="dxa"/>
          </w:tcPr>
          <w:p w14:paraId="42084E58"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18.4</w:t>
            </w:r>
          </w:p>
        </w:tc>
        <w:tc>
          <w:tcPr>
            <w:tcW w:w="9163" w:type="dxa"/>
          </w:tcPr>
          <w:p w14:paraId="53B25AC9" w14:textId="77777777" w:rsidR="009C6C59" w:rsidRPr="0092453F" w:rsidRDefault="004A0BCD" w:rsidP="004A0BCD">
            <w:pPr>
              <w:rPr>
                <w:rFonts w:ascii="Times New Roman" w:hAnsi="Times New Roman"/>
                <w:lang w:val="sq-AL"/>
              </w:rPr>
            </w:pPr>
            <w:r w:rsidRPr="0092453F">
              <w:rPr>
                <w:rFonts w:ascii="Times New Roman" w:hAnsi="Times New Roman"/>
                <w:lang w:val="sq-AL"/>
              </w:rPr>
              <w:t>Far</w:t>
            </w:r>
            <w:r>
              <w:rPr>
                <w:rFonts w:ascii="Times New Roman" w:hAnsi="Times New Roman"/>
                <w:lang w:val="sq-AL"/>
              </w:rPr>
              <w:t>a bimore</w:t>
            </w:r>
            <w:r w:rsidRPr="0092453F">
              <w:rPr>
                <w:rFonts w:ascii="Times New Roman" w:hAnsi="Times New Roman"/>
                <w:lang w:val="sq-AL"/>
              </w:rPr>
              <w:t xml:space="preserve"> </w:t>
            </w:r>
            <w:r w:rsidR="009C6C59" w:rsidRPr="0092453F">
              <w:rPr>
                <w:rFonts w:ascii="Times New Roman" w:hAnsi="Times New Roman"/>
                <w:lang w:val="sq-AL"/>
              </w:rPr>
              <w:t xml:space="preserve">/Seed   </w:t>
            </w:r>
          </w:p>
        </w:tc>
      </w:tr>
    </w:tbl>
    <w:p w14:paraId="67A0E2BA" w14:textId="77777777" w:rsidR="009C6C59" w:rsidRPr="0092453F" w:rsidRDefault="009C6C59" w:rsidP="00F52067">
      <w:pPr>
        <w:pStyle w:val="ListParagraph"/>
        <w:rPr>
          <w:rFonts w:ascii="Times New Roman" w:hAnsi="Times New Roman"/>
          <w:lang w:val="sq-AL"/>
        </w:rPr>
      </w:pPr>
    </w:p>
    <w:p w14:paraId="2226D536" w14:textId="758EBFC9" w:rsidR="009C6C59" w:rsidRPr="0092453F" w:rsidRDefault="002C1F9F" w:rsidP="00F52067">
      <w:pPr>
        <w:pStyle w:val="ListParagraph"/>
        <w:rPr>
          <w:rFonts w:ascii="Times New Roman" w:hAnsi="Times New Roman"/>
          <w:lang w:val="sq-AL"/>
        </w:rPr>
      </w:pPr>
      <w:r>
        <w:rPr>
          <w:rFonts w:ascii="Times New Roman" w:hAnsi="Times New Roman"/>
          <w:lang w:val="sq-AL"/>
        </w:rPr>
        <w:t xml:space="preserve">      </w:t>
      </w:r>
      <w:r w:rsidR="009C6C59" w:rsidRPr="0092453F">
        <w:rPr>
          <w:rFonts w:ascii="Times New Roman" w:hAnsi="Times New Roman"/>
          <w:lang w:val="sq-AL"/>
        </w:rPr>
        <w:t xml:space="preserve">N 19. Druri/ </w:t>
      </w:r>
      <w:r w:rsidR="005B517B">
        <w:rPr>
          <w:rFonts w:ascii="Times New Roman" w:hAnsi="Times New Roman"/>
          <w:lang w:val="sq-AL"/>
        </w:rPr>
        <w:t>W</w:t>
      </w:r>
      <w:r w:rsidR="009C6C59" w:rsidRPr="0092453F">
        <w:rPr>
          <w:rFonts w:ascii="Times New Roman" w:hAnsi="Times New Roman"/>
          <w:lang w:val="sq-AL"/>
        </w:rPr>
        <w:t xml:space="preserve">ood  </w:t>
      </w:r>
    </w:p>
    <w:p w14:paraId="46CE31B6" w14:textId="77777777" w:rsidR="009C6C59" w:rsidRPr="0092453F" w:rsidRDefault="009C6C59" w:rsidP="00F52067">
      <w:pPr>
        <w:pStyle w:val="ListParagraph"/>
        <w:rPr>
          <w:rFonts w:ascii="Times New Roman" w:hAnsi="Times New Roman"/>
          <w:lang w:val="sq-AL"/>
        </w:rPr>
      </w:pP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9162"/>
      </w:tblGrid>
      <w:tr w:rsidR="009C6C59" w:rsidRPr="0092453F" w14:paraId="39CA5747" w14:textId="77777777" w:rsidTr="004804E8">
        <w:tc>
          <w:tcPr>
            <w:tcW w:w="805" w:type="dxa"/>
          </w:tcPr>
          <w:p w14:paraId="6F55FCB0"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19.1</w:t>
            </w:r>
          </w:p>
        </w:tc>
        <w:tc>
          <w:tcPr>
            <w:tcW w:w="9162" w:type="dxa"/>
          </w:tcPr>
          <w:p w14:paraId="50CBE984" w14:textId="3B5A62EA" w:rsidR="009C6C59" w:rsidRPr="0092453F" w:rsidRDefault="009C6C59" w:rsidP="00785BA6">
            <w:pPr>
              <w:rPr>
                <w:rFonts w:ascii="Times New Roman" w:hAnsi="Times New Roman"/>
                <w:lang w:val="sq-AL"/>
              </w:rPr>
            </w:pPr>
            <w:r w:rsidRPr="0092453F">
              <w:rPr>
                <w:rFonts w:ascii="Times New Roman" w:hAnsi="Times New Roman"/>
                <w:lang w:val="sq-AL"/>
              </w:rPr>
              <w:t xml:space="preserve">Produkte druri/ </w:t>
            </w:r>
            <w:r w:rsidR="00FD4B2F">
              <w:rPr>
                <w:rFonts w:ascii="Times New Roman" w:hAnsi="Times New Roman"/>
                <w:lang w:val="sq-AL"/>
              </w:rPr>
              <w:t>ë</w:t>
            </w:r>
            <w:r w:rsidRPr="0092453F">
              <w:rPr>
                <w:rFonts w:ascii="Times New Roman" w:hAnsi="Times New Roman"/>
                <w:lang w:val="sq-AL"/>
              </w:rPr>
              <w:t xml:space="preserve">ood produces  </w:t>
            </w:r>
          </w:p>
        </w:tc>
      </w:tr>
    </w:tbl>
    <w:p w14:paraId="22830EF8" w14:textId="77777777" w:rsidR="009C6C59" w:rsidRPr="0092453F" w:rsidRDefault="009C6C59" w:rsidP="00F52067">
      <w:pPr>
        <w:pStyle w:val="ListParagraph"/>
        <w:rPr>
          <w:rFonts w:ascii="Times New Roman" w:hAnsi="Times New Roman"/>
          <w:lang w:val="sq-AL"/>
        </w:rPr>
      </w:pPr>
    </w:p>
    <w:p w14:paraId="41298ABB" w14:textId="274D4B60" w:rsidR="00E73E4D" w:rsidRDefault="009C6C59" w:rsidP="00F52067">
      <w:pPr>
        <w:pStyle w:val="ListParagraph"/>
        <w:rPr>
          <w:rFonts w:ascii="Times New Roman" w:hAnsi="Times New Roman"/>
          <w:lang w:val="sq-AL"/>
        </w:rPr>
      </w:pPr>
      <w:r w:rsidRPr="0092453F">
        <w:rPr>
          <w:rFonts w:ascii="Times New Roman" w:hAnsi="Times New Roman"/>
          <w:lang w:val="sq-AL"/>
        </w:rPr>
        <w:t xml:space="preserve">   </w:t>
      </w:r>
      <w:r w:rsidR="002C1F9F">
        <w:rPr>
          <w:rFonts w:ascii="Times New Roman" w:hAnsi="Times New Roman"/>
          <w:lang w:val="sq-AL"/>
        </w:rPr>
        <w:t xml:space="preserve">  </w:t>
      </w:r>
      <w:r w:rsidRPr="00305A24">
        <w:rPr>
          <w:rFonts w:ascii="Times New Roman" w:hAnsi="Times New Roman"/>
          <w:lang w:val="sq-AL"/>
        </w:rPr>
        <w:t xml:space="preserve">N  20. </w:t>
      </w:r>
      <w:r w:rsidR="004A0BCD" w:rsidRPr="00305A24">
        <w:rPr>
          <w:rFonts w:ascii="Times New Roman" w:hAnsi="Times New Roman"/>
          <w:lang w:val="sq-AL"/>
        </w:rPr>
        <w:t>Të</w:t>
      </w:r>
      <w:r w:rsidR="004A0BCD" w:rsidRPr="00E97ABD">
        <w:rPr>
          <w:rFonts w:ascii="Times New Roman" w:hAnsi="Times New Roman"/>
          <w:lang w:val="sq-AL"/>
        </w:rPr>
        <w:t xml:space="preserve"> </w:t>
      </w:r>
      <w:r w:rsidRPr="00E97ABD">
        <w:rPr>
          <w:rFonts w:ascii="Times New Roman" w:hAnsi="Times New Roman"/>
          <w:lang w:val="sq-AL"/>
        </w:rPr>
        <w:t>tjera/ Others</w:t>
      </w:r>
    </w:p>
    <w:p w14:paraId="53BF848F" w14:textId="77777777" w:rsidR="00E73E4D" w:rsidRDefault="00E73E4D" w:rsidP="00F52067">
      <w:pPr>
        <w:pStyle w:val="ListParagraph"/>
        <w:rPr>
          <w:rFonts w:ascii="Times New Roman" w:hAnsi="Times New Roman"/>
          <w:lang w:val="sq-AL"/>
        </w:rPr>
      </w:pPr>
    </w:p>
    <w:p w14:paraId="18E20136" w14:textId="71BBFC00" w:rsidR="009C6C59" w:rsidRPr="0092453F" w:rsidRDefault="009C6C59" w:rsidP="00E97ABD">
      <w:pPr>
        <w:pStyle w:val="ListParagraph"/>
        <w:rPr>
          <w:rFonts w:ascii="Times New Roman" w:hAnsi="Times New Roman"/>
          <w:lang w:val="sq-AL"/>
        </w:rPr>
      </w:pPr>
      <w:r w:rsidRPr="0092453F">
        <w:rPr>
          <w:rFonts w:ascii="Times New Roman" w:hAnsi="Times New Roman"/>
          <w:lang w:val="sq-AL"/>
        </w:rPr>
        <w:t xml:space="preserve">   </w:t>
      </w:r>
    </w:p>
    <w:p w14:paraId="3155222D" w14:textId="036A6727" w:rsidR="009C6C59" w:rsidRPr="00CF317A" w:rsidRDefault="00E73E4D" w:rsidP="00E97ABD">
      <w:pPr>
        <w:jc w:val="both"/>
        <w:rPr>
          <w:rFonts w:ascii="Times New Roman" w:hAnsi="Times New Roman"/>
          <w:b/>
          <w:lang w:val="sq-AL"/>
        </w:rPr>
      </w:pPr>
      <w:r w:rsidRPr="00CF317A">
        <w:rPr>
          <w:rFonts w:ascii="Times New Roman" w:hAnsi="Times New Roman"/>
          <w:b/>
          <w:lang w:val="sq-AL"/>
        </w:rPr>
        <w:t>II. Certifikim sistemesh s</w:t>
      </w:r>
      <w:r w:rsidR="003C52DA">
        <w:rPr>
          <w:rFonts w:ascii="Times New Roman" w:hAnsi="Times New Roman"/>
          <w:b/>
          <w:lang w:val="sq-AL"/>
        </w:rPr>
        <w:t xml:space="preserve">ipas ISO/IEC 17021-1:2015 ‘Kerkesat per trupat qe ofrojne audite dhe certifikim te sistemeve te menaxhimit’/ </w:t>
      </w:r>
      <w:r w:rsidR="003C52DA" w:rsidRPr="003C52DA">
        <w:rPr>
          <w:rFonts w:ascii="Times New Roman" w:hAnsi="Times New Roman"/>
          <w:b/>
          <w:i/>
          <w:lang w:val="sq-AL"/>
        </w:rPr>
        <w:t>‘ISO/IEC 17021-1:2015 Requirements for bodies providing audit and certification of management systems’</w:t>
      </w:r>
    </w:p>
    <w:p w14:paraId="097BCE93" w14:textId="7F09FD9F" w:rsidR="00FD3C9E" w:rsidRPr="004804E8" w:rsidRDefault="00E73E4D" w:rsidP="00305A24">
      <w:pPr>
        <w:pStyle w:val="Heading2"/>
        <w:tabs>
          <w:tab w:val="left" w:pos="849"/>
        </w:tabs>
        <w:spacing w:before="123"/>
        <w:jc w:val="both"/>
        <w:rPr>
          <w:rFonts w:ascii="Times New Roman" w:hAnsi="Times New Roman"/>
          <w:i/>
          <w:spacing w:val="-2"/>
        </w:rPr>
      </w:pPr>
      <w:r w:rsidRPr="000A437E">
        <w:rPr>
          <w:rFonts w:ascii="Times New Roman" w:hAnsi="Times New Roman"/>
          <w:lang w:val="sq-AL"/>
        </w:rPr>
        <w:t>Tabela 2</w:t>
      </w:r>
      <w:r w:rsidRPr="00004B47">
        <w:rPr>
          <w:rFonts w:ascii="Times New Roman" w:hAnsi="Times New Roman"/>
          <w:b w:val="0"/>
          <w:lang w:val="sq-AL"/>
        </w:rPr>
        <w:t xml:space="preserve">. </w:t>
      </w:r>
      <w:r w:rsidR="000A437E">
        <w:rPr>
          <w:rFonts w:ascii="Times New Roman" w:hAnsi="Times New Roman"/>
          <w:lang w:val="sq-AL"/>
        </w:rPr>
        <w:t>Aplikimi</w:t>
      </w:r>
      <w:r w:rsidR="00153DE7" w:rsidRPr="0092453F">
        <w:rPr>
          <w:rFonts w:ascii="Times New Roman" w:hAnsi="Times New Roman"/>
          <w:lang w:val="sq-AL"/>
        </w:rPr>
        <w:t xml:space="preserve"> sipas </w:t>
      </w:r>
      <w:r w:rsidR="000803B2">
        <w:rPr>
          <w:rFonts w:ascii="Times New Roman" w:hAnsi="Times New Roman"/>
          <w:lang w:val="sq-AL"/>
        </w:rPr>
        <w:t xml:space="preserve">fushave teknike dhe kodeve IAF </w:t>
      </w:r>
      <w:r w:rsidR="00F12BD6">
        <w:rPr>
          <w:rFonts w:ascii="Times New Roman" w:hAnsi="Times New Roman"/>
          <w:lang w:val="sq-AL"/>
        </w:rPr>
        <w:t>per certifikimin e S</w:t>
      </w:r>
      <w:r w:rsidR="000803B2">
        <w:rPr>
          <w:rFonts w:ascii="Times New Roman" w:hAnsi="Times New Roman"/>
          <w:lang w:val="sq-AL"/>
        </w:rPr>
        <w:t xml:space="preserve">istemeve </w:t>
      </w:r>
      <w:r w:rsidR="00F12BD6">
        <w:rPr>
          <w:rFonts w:ascii="Times New Roman" w:hAnsi="Times New Roman"/>
          <w:lang w:val="sq-AL"/>
        </w:rPr>
        <w:t>te Menaxhimit te Cilesise (ISO 9001)</w:t>
      </w:r>
      <w:r w:rsidR="000803B2">
        <w:rPr>
          <w:rFonts w:ascii="Times New Roman" w:hAnsi="Times New Roman"/>
          <w:lang w:val="sq-AL"/>
        </w:rPr>
        <w:t xml:space="preserve"> </w:t>
      </w:r>
      <w:r w:rsidR="00153DE7" w:rsidRPr="0092453F">
        <w:rPr>
          <w:rFonts w:ascii="Times New Roman" w:hAnsi="Times New Roman"/>
          <w:lang w:val="sq-AL"/>
        </w:rPr>
        <w:t xml:space="preserve">/ </w:t>
      </w:r>
      <w:r w:rsidR="00153DE7" w:rsidRPr="004804E8">
        <w:rPr>
          <w:rFonts w:ascii="Times New Roman" w:hAnsi="Times New Roman"/>
          <w:i/>
          <w:lang w:val="sq-AL"/>
        </w:rPr>
        <w:t>Classification according to</w:t>
      </w:r>
      <w:r w:rsidR="00F12BD6" w:rsidRPr="004804E8">
        <w:rPr>
          <w:rFonts w:ascii="Times New Roman" w:hAnsi="Times New Roman"/>
          <w:i/>
          <w:lang w:val="sq-AL"/>
        </w:rPr>
        <w:t xml:space="preserve"> technical scopes and IAF codes for certification of Quality Management System</w:t>
      </w:r>
      <w:r w:rsidR="00102B24" w:rsidRPr="004804E8">
        <w:rPr>
          <w:rFonts w:ascii="Times New Roman" w:hAnsi="Times New Roman"/>
          <w:i/>
        </w:rPr>
        <w:t xml:space="preserve"> </w:t>
      </w:r>
      <w:r w:rsidR="00FD3C9E" w:rsidRPr="004804E8">
        <w:rPr>
          <w:rFonts w:ascii="Times New Roman" w:hAnsi="Times New Roman"/>
          <w:i/>
        </w:rPr>
        <w:t>(ISO</w:t>
      </w:r>
      <w:r w:rsidR="00FD3C9E" w:rsidRPr="004804E8">
        <w:rPr>
          <w:rFonts w:ascii="Times New Roman" w:hAnsi="Times New Roman"/>
          <w:i/>
          <w:spacing w:val="-2"/>
        </w:rPr>
        <w:t xml:space="preserve"> 9001</w:t>
      </w:r>
      <w:r w:rsidR="00DD00FA" w:rsidRPr="004804E8">
        <w:rPr>
          <w:rFonts w:ascii="Times New Roman" w:hAnsi="Times New Roman"/>
          <w:i/>
          <w:spacing w:val="-2"/>
        </w:rPr>
        <w:t xml:space="preserve"> </w:t>
      </w:r>
      <w:r w:rsidR="00FD3C9E" w:rsidRPr="004804E8">
        <w:rPr>
          <w:rFonts w:ascii="Times New Roman" w:hAnsi="Times New Roman"/>
          <w:i/>
          <w:spacing w:val="-2"/>
        </w:rPr>
        <w:t>)</w:t>
      </w:r>
    </w:p>
    <w:p w14:paraId="7976953C" w14:textId="77777777" w:rsidR="00E73E4D" w:rsidRPr="00E97ABD" w:rsidRDefault="00E73E4D" w:rsidP="00CF317A">
      <w:pPr>
        <w:rPr>
          <w:sz w:val="16"/>
          <w:szCs w:val="16"/>
        </w:rPr>
      </w:pPr>
    </w:p>
    <w:p w14:paraId="5AE74E2D" w14:textId="77777777" w:rsidR="00FD3C9E" w:rsidRDefault="00FD3C9E" w:rsidP="001C4FC0">
      <w:pPr>
        <w:pStyle w:val="ListParagraph"/>
        <w:rPr>
          <w:rFonts w:ascii="Times New Roman" w:hAnsi="Times New Roman"/>
          <w:lang w:val="sq-AL"/>
        </w:rPr>
      </w:pPr>
    </w:p>
    <w:tbl>
      <w:tblPr>
        <w:tblW w:w="9987"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20"/>
        <w:gridCol w:w="1350"/>
        <w:gridCol w:w="7017"/>
      </w:tblGrid>
      <w:tr w:rsidR="00153DE7" w:rsidRPr="009F78A8" w14:paraId="60DB06E1" w14:textId="77777777" w:rsidTr="004804E8">
        <w:trPr>
          <w:trHeight w:val="537"/>
        </w:trPr>
        <w:tc>
          <w:tcPr>
            <w:tcW w:w="1620" w:type="dxa"/>
            <w:tcBorders>
              <w:left w:val="single" w:sz="4" w:space="0" w:color="000000"/>
            </w:tcBorders>
            <w:shd w:val="clear" w:color="auto" w:fill="D9D9D9"/>
          </w:tcPr>
          <w:p w14:paraId="25561416" w14:textId="77777777" w:rsidR="00153DE7" w:rsidRPr="009F78A8" w:rsidRDefault="00153DE7" w:rsidP="00153DE7">
            <w:pPr>
              <w:widowControl w:val="0"/>
              <w:autoSpaceDE w:val="0"/>
              <w:autoSpaceDN w:val="0"/>
              <w:spacing w:before="12" w:line="276" w:lineRule="auto"/>
              <w:jc w:val="both"/>
              <w:rPr>
                <w:rFonts w:ascii="Times New Roman" w:eastAsia="Arial MT" w:hAnsi="Times New Roman"/>
                <w:b/>
                <w:lang w:val="en-US"/>
              </w:rPr>
            </w:pPr>
            <w:r w:rsidRPr="009F78A8">
              <w:rPr>
                <w:rFonts w:ascii="Times New Roman" w:eastAsia="Arial MT" w:hAnsi="Times New Roman"/>
                <w:b/>
                <w:spacing w:val="-2"/>
                <w:lang w:val="en-US"/>
              </w:rPr>
              <w:t>Fusha teknike</w:t>
            </w:r>
          </w:p>
        </w:tc>
        <w:tc>
          <w:tcPr>
            <w:tcW w:w="1350" w:type="dxa"/>
            <w:shd w:val="clear" w:color="auto" w:fill="D9D9D9"/>
          </w:tcPr>
          <w:p w14:paraId="724D5E70" w14:textId="77777777" w:rsidR="00153DE7" w:rsidRPr="009F78A8" w:rsidRDefault="00153DE7" w:rsidP="00153DE7">
            <w:pPr>
              <w:widowControl w:val="0"/>
              <w:autoSpaceDE w:val="0"/>
              <w:autoSpaceDN w:val="0"/>
              <w:spacing w:line="276" w:lineRule="auto"/>
              <w:jc w:val="both"/>
              <w:rPr>
                <w:rFonts w:ascii="Times New Roman" w:eastAsia="Arial MT" w:hAnsi="Times New Roman"/>
                <w:b/>
                <w:lang w:val="en-US"/>
              </w:rPr>
            </w:pPr>
            <w:r w:rsidRPr="009F78A8">
              <w:rPr>
                <w:rFonts w:ascii="Times New Roman" w:eastAsia="Arial MT" w:hAnsi="Times New Roman"/>
                <w:b/>
                <w:spacing w:val="-5"/>
                <w:lang w:val="en-US"/>
              </w:rPr>
              <w:t>Kodi IAF</w:t>
            </w:r>
          </w:p>
        </w:tc>
        <w:tc>
          <w:tcPr>
            <w:tcW w:w="7017" w:type="dxa"/>
            <w:shd w:val="clear" w:color="auto" w:fill="D9D9D9"/>
          </w:tcPr>
          <w:p w14:paraId="1D2CF5B6" w14:textId="4E1B3DD7" w:rsidR="00153DE7" w:rsidRPr="009F78A8" w:rsidRDefault="00153DE7" w:rsidP="00F12BD6">
            <w:pPr>
              <w:widowControl w:val="0"/>
              <w:autoSpaceDE w:val="0"/>
              <w:autoSpaceDN w:val="0"/>
              <w:spacing w:before="12" w:line="276" w:lineRule="auto"/>
              <w:jc w:val="both"/>
              <w:rPr>
                <w:rFonts w:ascii="Times New Roman" w:eastAsia="Arial MT" w:hAnsi="Times New Roman"/>
                <w:b/>
                <w:lang w:val="en-US"/>
              </w:rPr>
            </w:pPr>
            <w:r w:rsidRPr="009F78A8">
              <w:rPr>
                <w:rFonts w:ascii="Times New Roman" w:eastAsia="Arial MT" w:hAnsi="Times New Roman"/>
                <w:b/>
                <w:lang w:val="en-US"/>
              </w:rPr>
              <w:t xml:space="preserve">Përshkrimi i </w:t>
            </w:r>
            <w:r w:rsidR="000803B2">
              <w:rPr>
                <w:rFonts w:ascii="Times New Roman" w:eastAsia="Arial MT" w:hAnsi="Times New Roman"/>
                <w:b/>
                <w:lang w:val="en-US"/>
              </w:rPr>
              <w:t xml:space="preserve">kodit </w:t>
            </w:r>
            <w:r w:rsidRPr="009F78A8">
              <w:rPr>
                <w:rFonts w:ascii="Times New Roman" w:eastAsia="Arial MT" w:hAnsi="Times New Roman"/>
                <w:b/>
                <w:lang w:val="en-US"/>
              </w:rPr>
              <w:t>IAF</w:t>
            </w:r>
          </w:p>
        </w:tc>
      </w:tr>
      <w:tr w:rsidR="00153DE7" w:rsidRPr="009F78A8" w14:paraId="24F07062" w14:textId="77777777" w:rsidTr="004804E8">
        <w:trPr>
          <w:trHeight w:val="284"/>
        </w:trPr>
        <w:tc>
          <w:tcPr>
            <w:tcW w:w="1620" w:type="dxa"/>
            <w:vMerge w:val="restart"/>
            <w:tcBorders>
              <w:left w:val="single" w:sz="4" w:space="0" w:color="000000"/>
            </w:tcBorders>
          </w:tcPr>
          <w:p w14:paraId="4DA3D5AE" w14:textId="77777777" w:rsidR="00153DE7" w:rsidRPr="009F78A8" w:rsidRDefault="00153DE7" w:rsidP="00153DE7">
            <w:pPr>
              <w:widowControl w:val="0"/>
              <w:autoSpaceDE w:val="0"/>
              <w:autoSpaceDN w:val="0"/>
              <w:spacing w:before="68" w:line="276" w:lineRule="auto"/>
              <w:jc w:val="both"/>
              <w:rPr>
                <w:rFonts w:ascii="Times New Roman" w:eastAsia="Arial MT" w:hAnsi="Times New Roman"/>
                <w:lang w:val="en-US"/>
              </w:rPr>
            </w:pPr>
          </w:p>
          <w:p w14:paraId="4699FC3F" w14:textId="77777777" w:rsidR="00E97ABD" w:rsidRDefault="00153DE7" w:rsidP="00153DE7">
            <w:pPr>
              <w:widowControl w:val="0"/>
              <w:autoSpaceDE w:val="0"/>
              <w:autoSpaceDN w:val="0"/>
              <w:spacing w:line="276" w:lineRule="auto"/>
              <w:ind w:right="2"/>
              <w:jc w:val="both"/>
              <w:rPr>
                <w:rFonts w:ascii="Times New Roman" w:eastAsia="Arial MT" w:hAnsi="Times New Roman"/>
                <w:b/>
                <w:spacing w:val="-4"/>
                <w:lang w:val="en-US"/>
              </w:rPr>
            </w:pPr>
            <w:r w:rsidRPr="009F78A8">
              <w:rPr>
                <w:rFonts w:ascii="Times New Roman" w:eastAsia="Arial MT" w:hAnsi="Times New Roman"/>
                <w:b/>
                <w:spacing w:val="-4"/>
                <w:lang w:val="en-US"/>
              </w:rPr>
              <w:t>Ushqimi/</w:t>
            </w:r>
          </w:p>
          <w:p w14:paraId="21495C4A" w14:textId="14C0E190" w:rsidR="00153DE7" w:rsidRPr="009F78A8" w:rsidRDefault="00153DE7" w:rsidP="00153DE7">
            <w:pPr>
              <w:widowControl w:val="0"/>
              <w:autoSpaceDE w:val="0"/>
              <w:autoSpaceDN w:val="0"/>
              <w:spacing w:line="276" w:lineRule="auto"/>
              <w:ind w:right="2"/>
              <w:jc w:val="both"/>
              <w:rPr>
                <w:rFonts w:ascii="Times New Roman" w:eastAsia="Arial MT" w:hAnsi="Times New Roman"/>
                <w:b/>
                <w:lang w:val="en-US"/>
              </w:rPr>
            </w:pPr>
            <w:r w:rsidRPr="009F78A8">
              <w:rPr>
                <w:rFonts w:ascii="Times New Roman" w:eastAsia="Arial MT" w:hAnsi="Times New Roman"/>
                <w:b/>
                <w:spacing w:val="-4"/>
                <w:lang w:val="en-US"/>
              </w:rPr>
              <w:lastRenderedPageBreak/>
              <w:t>Food</w:t>
            </w:r>
          </w:p>
        </w:tc>
        <w:tc>
          <w:tcPr>
            <w:tcW w:w="1350" w:type="dxa"/>
          </w:tcPr>
          <w:p w14:paraId="166641D3" w14:textId="77777777" w:rsidR="00153DE7" w:rsidRPr="009F78A8" w:rsidRDefault="00153DE7" w:rsidP="00E97ABD">
            <w:pPr>
              <w:widowControl w:val="0"/>
              <w:autoSpaceDE w:val="0"/>
              <w:autoSpaceDN w:val="0"/>
              <w:spacing w:before="16" w:line="276" w:lineRule="auto"/>
              <w:ind w:right="1"/>
              <w:jc w:val="center"/>
              <w:rPr>
                <w:rFonts w:ascii="Times New Roman" w:eastAsia="Arial MT" w:hAnsi="Times New Roman"/>
                <w:b/>
                <w:lang w:val="en-US"/>
              </w:rPr>
            </w:pPr>
            <w:r w:rsidRPr="009F78A8">
              <w:rPr>
                <w:rFonts w:ascii="Times New Roman" w:eastAsia="Arial MT" w:hAnsi="Times New Roman"/>
                <w:b/>
                <w:spacing w:val="-10"/>
                <w:lang w:val="en-US"/>
              </w:rPr>
              <w:lastRenderedPageBreak/>
              <w:t>1</w:t>
            </w:r>
          </w:p>
        </w:tc>
        <w:tc>
          <w:tcPr>
            <w:tcW w:w="7017" w:type="dxa"/>
          </w:tcPr>
          <w:p w14:paraId="6BF8054E" w14:textId="14B23FA0" w:rsidR="00153DE7" w:rsidRPr="009F78A8" w:rsidRDefault="00153DE7" w:rsidP="00153DE7">
            <w:pPr>
              <w:widowControl w:val="0"/>
              <w:autoSpaceDE w:val="0"/>
              <w:autoSpaceDN w:val="0"/>
              <w:spacing w:before="16" w:line="276" w:lineRule="auto"/>
              <w:jc w:val="both"/>
              <w:rPr>
                <w:rFonts w:ascii="Times New Roman" w:eastAsia="Arial MT" w:hAnsi="Times New Roman"/>
                <w:lang w:val="en-US"/>
              </w:rPr>
            </w:pPr>
            <w:r w:rsidRPr="009F78A8">
              <w:rPr>
                <w:rFonts w:ascii="Times New Roman" w:eastAsia="Arial MT" w:hAnsi="Times New Roman"/>
                <w:lang w:val="en-US"/>
              </w:rPr>
              <w:t>Bujqesia, pylltari dhe peshkimi /Agriculture,</w:t>
            </w:r>
            <w:r w:rsidRPr="009F78A8">
              <w:rPr>
                <w:rFonts w:ascii="Times New Roman" w:eastAsia="Arial MT" w:hAnsi="Times New Roman"/>
                <w:spacing w:val="-11"/>
                <w:lang w:val="en-US"/>
              </w:rPr>
              <w:t xml:space="preserve"> </w:t>
            </w:r>
            <w:r w:rsidRPr="009F78A8">
              <w:rPr>
                <w:rFonts w:ascii="Times New Roman" w:eastAsia="Arial MT" w:hAnsi="Times New Roman"/>
                <w:lang w:val="en-US"/>
              </w:rPr>
              <w:t>forestry</w:t>
            </w:r>
            <w:r w:rsidRPr="009F78A8">
              <w:rPr>
                <w:rFonts w:ascii="Times New Roman" w:eastAsia="Arial MT" w:hAnsi="Times New Roman"/>
                <w:spacing w:val="-10"/>
                <w:lang w:val="en-US"/>
              </w:rPr>
              <w:t xml:space="preserve"> </w:t>
            </w:r>
            <w:r w:rsidRPr="009F78A8">
              <w:rPr>
                <w:rFonts w:ascii="Times New Roman" w:eastAsia="Arial MT" w:hAnsi="Times New Roman"/>
                <w:lang w:val="en-US"/>
              </w:rPr>
              <w:t>and</w:t>
            </w:r>
            <w:r w:rsidRPr="009F78A8">
              <w:rPr>
                <w:rFonts w:ascii="Times New Roman" w:eastAsia="Arial MT" w:hAnsi="Times New Roman"/>
                <w:spacing w:val="-11"/>
                <w:lang w:val="en-US"/>
              </w:rPr>
              <w:t xml:space="preserve"> </w:t>
            </w:r>
            <w:r w:rsidRPr="009F78A8">
              <w:rPr>
                <w:rFonts w:ascii="Times New Roman" w:eastAsia="Arial MT" w:hAnsi="Times New Roman"/>
                <w:spacing w:val="-2"/>
                <w:lang w:val="en-US"/>
              </w:rPr>
              <w:t xml:space="preserve">fishing </w:t>
            </w:r>
          </w:p>
        </w:tc>
      </w:tr>
      <w:tr w:rsidR="00153DE7" w:rsidRPr="009F78A8" w14:paraId="0BC48F45" w14:textId="77777777" w:rsidTr="004804E8">
        <w:trPr>
          <w:trHeight w:val="284"/>
        </w:trPr>
        <w:tc>
          <w:tcPr>
            <w:tcW w:w="1620" w:type="dxa"/>
            <w:vMerge/>
            <w:tcBorders>
              <w:top w:val="nil"/>
              <w:left w:val="single" w:sz="4" w:space="0" w:color="000000"/>
            </w:tcBorders>
          </w:tcPr>
          <w:p w14:paraId="37141A92" w14:textId="77777777" w:rsidR="00153DE7" w:rsidRPr="009F78A8" w:rsidRDefault="00153DE7" w:rsidP="00153DE7">
            <w:pPr>
              <w:widowControl w:val="0"/>
              <w:autoSpaceDE w:val="0"/>
              <w:autoSpaceDN w:val="0"/>
              <w:spacing w:line="276" w:lineRule="auto"/>
              <w:jc w:val="both"/>
              <w:rPr>
                <w:rFonts w:ascii="Times New Roman" w:eastAsia="Arial MT" w:hAnsi="Times New Roman"/>
                <w:lang w:val="en-US"/>
              </w:rPr>
            </w:pPr>
          </w:p>
        </w:tc>
        <w:tc>
          <w:tcPr>
            <w:tcW w:w="1350" w:type="dxa"/>
          </w:tcPr>
          <w:p w14:paraId="194C2B02" w14:textId="77777777" w:rsidR="00153DE7" w:rsidRPr="009F78A8" w:rsidRDefault="00153DE7" w:rsidP="00E97ABD">
            <w:pPr>
              <w:widowControl w:val="0"/>
              <w:autoSpaceDE w:val="0"/>
              <w:autoSpaceDN w:val="0"/>
              <w:spacing w:before="16" w:line="276" w:lineRule="auto"/>
              <w:ind w:right="1"/>
              <w:jc w:val="center"/>
              <w:rPr>
                <w:rFonts w:ascii="Times New Roman" w:eastAsia="Arial MT" w:hAnsi="Times New Roman"/>
                <w:b/>
                <w:lang w:val="en-US"/>
              </w:rPr>
            </w:pPr>
            <w:r w:rsidRPr="009F78A8">
              <w:rPr>
                <w:rFonts w:ascii="Times New Roman" w:eastAsia="Arial MT" w:hAnsi="Times New Roman"/>
                <w:b/>
                <w:spacing w:val="-10"/>
                <w:lang w:val="en-US"/>
              </w:rPr>
              <w:t>3</w:t>
            </w:r>
          </w:p>
        </w:tc>
        <w:tc>
          <w:tcPr>
            <w:tcW w:w="7017" w:type="dxa"/>
          </w:tcPr>
          <w:p w14:paraId="1A1AA8A5" w14:textId="0EDBD2C1" w:rsidR="00153DE7" w:rsidRPr="009F78A8" w:rsidRDefault="00153DE7" w:rsidP="00153DE7">
            <w:pPr>
              <w:widowControl w:val="0"/>
              <w:autoSpaceDE w:val="0"/>
              <w:autoSpaceDN w:val="0"/>
              <w:spacing w:before="16" w:line="276" w:lineRule="auto"/>
              <w:jc w:val="both"/>
              <w:rPr>
                <w:rFonts w:ascii="Times New Roman" w:eastAsia="Arial MT" w:hAnsi="Times New Roman"/>
                <w:lang w:val="en-US"/>
              </w:rPr>
            </w:pPr>
            <w:r w:rsidRPr="009F78A8">
              <w:rPr>
                <w:rFonts w:ascii="Times New Roman" w:eastAsia="Arial MT" w:hAnsi="Times New Roman"/>
                <w:lang w:val="en-US"/>
              </w:rPr>
              <w:t>Produkte ushqimore, pijet dhe duhani / Food</w:t>
            </w:r>
            <w:r w:rsidRPr="009F78A8">
              <w:rPr>
                <w:rFonts w:ascii="Times New Roman" w:eastAsia="Arial MT" w:hAnsi="Times New Roman"/>
                <w:spacing w:val="-10"/>
                <w:lang w:val="en-US"/>
              </w:rPr>
              <w:t xml:space="preserve"> </w:t>
            </w:r>
            <w:r w:rsidRPr="009F78A8">
              <w:rPr>
                <w:rFonts w:ascii="Times New Roman" w:eastAsia="Arial MT" w:hAnsi="Times New Roman"/>
                <w:lang w:val="en-US"/>
              </w:rPr>
              <w:t>products,</w:t>
            </w:r>
            <w:r w:rsidRPr="009F78A8">
              <w:rPr>
                <w:rFonts w:ascii="Times New Roman" w:eastAsia="Arial MT" w:hAnsi="Times New Roman"/>
                <w:spacing w:val="-7"/>
                <w:lang w:val="en-US"/>
              </w:rPr>
              <w:t xml:space="preserve"> </w:t>
            </w:r>
            <w:r w:rsidRPr="009F78A8">
              <w:rPr>
                <w:rFonts w:ascii="Times New Roman" w:eastAsia="Arial MT" w:hAnsi="Times New Roman"/>
                <w:lang w:val="en-US"/>
              </w:rPr>
              <w:t>beverages</w:t>
            </w:r>
            <w:r w:rsidRPr="009F78A8">
              <w:rPr>
                <w:rFonts w:ascii="Times New Roman" w:eastAsia="Arial MT" w:hAnsi="Times New Roman"/>
                <w:spacing w:val="-7"/>
                <w:lang w:val="en-US"/>
              </w:rPr>
              <w:t xml:space="preserve"> </w:t>
            </w:r>
            <w:r w:rsidRPr="009F78A8">
              <w:rPr>
                <w:rFonts w:ascii="Times New Roman" w:eastAsia="Arial MT" w:hAnsi="Times New Roman"/>
                <w:lang w:val="en-US"/>
              </w:rPr>
              <w:t>and</w:t>
            </w:r>
            <w:r w:rsidRPr="009F78A8">
              <w:rPr>
                <w:rFonts w:ascii="Times New Roman" w:eastAsia="Arial MT" w:hAnsi="Times New Roman"/>
                <w:spacing w:val="-7"/>
                <w:lang w:val="en-US"/>
              </w:rPr>
              <w:t xml:space="preserve"> </w:t>
            </w:r>
            <w:r w:rsidRPr="009F78A8">
              <w:rPr>
                <w:rFonts w:ascii="Times New Roman" w:eastAsia="Arial MT" w:hAnsi="Times New Roman"/>
                <w:spacing w:val="-2"/>
                <w:lang w:val="en-US"/>
              </w:rPr>
              <w:t>tobacco</w:t>
            </w:r>
          </w:p>
        </w:tc>
      </w:tr>
      <w:tr w:rsidR="00153DE7" w:rsidRPr="009F78A8" w14:paraId="2098766F" w14:textId="77777777" w:rsidTr="004804E8">
        <w:trPr>
          <w:trHeight w:val="284"/>
        </w:trPr>
        <w:tc>
          <w:tcPr>
            <w:tcW w:w="1620" w:type="dxa"/>
            <w:vMerge/>
            <w:tcBorders>
              <w:top w:val="nil"/>
              <w:left w:val="single" w:sz="4" w:space="0" w:color="000000"/>
            </w:tcBorders>
          </w:tcPr>
          <w:p w14:paraId="0EB90EEE" w14:textId="77777777" w:rsidR="00153DE7" w:rsidRPr="009F78A8" w:rsidRDefault="00153DE7" w:rsidP="00153DE7">
            <w:pPr>
              <w:widowControl w:val="0"/>
              <w:autoSpaceDE w:val="0"/>
              <w:autoSpaceDN w:val="0"/>
              <w:spacing w:line="276" w:lineRule="auto"/>
              <w:jc w:val="both"/>
              <w:rPr>
                <w:rFonts w:ascii="Times New Roman" w:eastAsia="Arial MT" w:hAnsi="Times New Roman"/>
                <w:lang w:val="en-US"/>
              </w:rPr>
            </w:pPr>
          </w:p>
        </w:tc>
        <w:tc>
          <w:tcPr>
            <w:tcW w:w="1350" w:type="dxa"/>
          </w:tcPr>
          <w:p w14:paraId="6C7E7129" w14:textId="77777777" w:rsidR="00153DE7" w:rsidRPr="009F78A8" w:rsidRDefault="00153DE7" w:rsidP="00E97ABD">
            <w:pPr>
              <w:widowControl w:val="0"/>
              <w:autoSpaceDE w:val="0"/>
              <w:autoSpaceDN w:val="0"/>
              <w:spacing w:before="16" w:line="276" w:lineRule="auto"/>
              <w:jc w:val="center"/>
              <w:rPr>
                <w:rFonts w:ascii="Times New Roman" w:eastAsia="Arial MT" w:hAnsi="Times New Roman"/>
                <w:b/>
                <w:lang w:val="en-US"/>
              </w:rPr>
            </w:pPr>
            <w:r w:rsidRPr="009F78A8">
              <w:rPr>
                <w:rFonts w:ascii="Times New Roman" w:eastAsia="Arial MT" w:hAnsi="Times New Roman"/>
                <w:b/>
                <w:spacing w:val="-5"/>
                <w:lang w:val="en-US"/>
              </w:rPr>
              <w:t>30</w:t>
            </w:r>
          </w:p>
        </w:tc>
        <w:tc>
          <w:tcPr>
            <w:tcW w:w="7017" w:type="dxa"/>
          </w:tcPr>
          <w:p w14:paraId="49C834A5" w14:textId="515C65D8" w:rsidR="00153DE7" w:rsidRPr="009F78A8" w:rsidRDefault="00153DE7" w:rsidP="00153DE7">
            <w:pPr>
              <w:widowControl w:val="0"/>
              <w:autoSpaceDE w:val="0"/>
              <w:autoSpaceDN w:val="0"/>
              <w:spacing w:before="16" w:line="276" w:lineRule="auto"/>
              <w:jc w:val="both"/>
              <w:rPr>
                <w:rFonts w:ascii="Times New Roman" w:eastAsia="Arial MT" w:hAnsi="Times New Roman"/>
                <w:lang w:val="en-US"/>
              </w:rPr>
            </w:pPr>
            <w:r w:rsidRPr="009F78A8">
              <w:rPr>
                <w:rFonts w:ascii="Times New Roman" w:eastAsia="Arial MT" w:hAnsi="Times New Roman"/>
                <w:lang w:val="en-US"/>
              </w:rPr>
              <w:t>Hotelet dhe restorante / Hotels</w:t>
            </w:r>
            <w:r w:rsidRPr="009F78A8">
              <w:rPr>
                <w:rFonts w:ascii="Times New Roman" w:eastAsia="Arial MT" w:hAnsi="Times New Roman"/>
                <w:spacing w:val="-8"/>
                <w:lang w:val="en-US"/>
              </w:rPr>
              <w:t xml:space="preserve"> </w:t>
            </w:r>
            <w:r w:rsidRPr="009F78A8">
              <w:rPr>
                <w:rFonts w:ascii="Times New Roman" w:eastAsia="Arial MT" w:hAnsi="Times New Roman"/>
                <w:lang w:val="en-US"/>
              </w:rPr>
              <w:t>and</w:t>
            </w:r>
            <w:r w:rsidRPr="009F78A8">
              <w:rPr>
                <w:rFonts w:ascii="Times New Roman" w:eastAsia="Arial MT" w:hAnsi="Times New Roman"/>
                <w:spacing w:val="-8"/>
                <w:lang w:val="en-US"/>
              </w:rPr>
              <w:t xml:space="preserve"> </w:t>
            </w:r>
            <w:r w:rsidRPr="009F78A8">
              <w:rPr>
                <w:rFonts w:ascii="Times New Roman" w:eastAsia="Arial MT" w:hAnsi="Times New Roman"/>
                <w:spacing w:val="-2"/>
                <w:lang w:val="en-US"/>
              </w:rPr>
              <w:t>restaurants</w:t>
            </w:r>
          </w:p>
        </w:tc>
      </w:tr>
      <w:tr w:rsidR="00153DE7" w:rsidRPr="009F78A8" w14:paraId="32EE304B" w14:textId="77777777" w:rsidTr="004804E8">
        <w:trPr>
          <w:trHeight w:val="898"/>
        </w:trPr>
        <w:tc>
          <w:tcPr>
            <w:tcW w:w="1620" w:type="dxa"/>
            <w:vMerge w:val="restart"/>
            <w:tcBorders>
              <w:left w:val="single" w:sz="4" w:space="0" w:color="000000"/>
            </w:tcBorders>
          </w:tcPr>
          <w:p w14:paraId="67C4E800" w14:textId="799004CC" w:rsidR="00E97ABD" w:rsidRDefault="00E97ABD" w:rsidP="00E97ABD">
            <w:pPr>
              <w:widowControl w:val="0"/>
              <w:autoSpaceDE w:val="0"/>
              <w:autoSpaceDN w:val="0"/>
              <w:spacing w:line="276" w:lineRule="auto"/>
              <w:jc w:val="both"/>
              <w:rPr>
                <w:rFonts w:ascii="Times New Roman" w:eastAsia="Arial MT" w:hAnsi="Times New Roman"/>
                <w:b/>
                <w:spacing w:val="-2"/>
                <w:lang w:val="en-US"/>
              </w:rPr>
            </w:pPr>
          </w:p>
          <w:p w14:paraId="75362EDB" w14:textId="2D38669A" w:rsidR="00153DE7" w:rsidRPr="009F78A8" w:rsidRDefault="00153DE7" w:rsidP="00E97ABD">
            <w:pPr>
              <w:widowControl w:val="0"/>
              <w:autoSpaceDE w:val="0"/>
              <w:autoSpaceDN w:val="0"/>
              <w:spacing w:line="276" w:lineRule="auto"/>
              <w:jc w:val="both"/>
              <w:rPr>
                <w:rFonts w:ascii="Times New Roman" w:eastAsia="Arial MT" w:hAnsi="Times New Roman"/>
                <w:b/>
                <w:lang w:val="en-US"/>
              </w:rPr>
            </w:pPr>
            <w:r w:rsidRPr="009F78A8">
              <w:rPr>
                <w:rFonts w:ascii="Times New Roman" w:eastAsia="Arial MT" w:hAnsi="Times New Roman"/>
                <w:b/>
                <w:spacing w:val="-2"/>
                <w:lang w:val="en-US"/>
              </w:rPr>
              <w:t>Mekanike/ Mechanical</w:t>
            </w:r>
          </w:p>
        </w:tc>
        <w:tc>
          <w:tcPr>
            <w:tcW w:w="1350" w:type="dxa"/>
          </w:tcPr>
          <w:p w14:paraId="3AB06C57" w14:textId="77777777" w:rsidR="00153DE7" w:rsidRPr="009F78A8" w:rsidRDefault="00153DE7" w:rsidP="00E97ABD">
            <w:pPr>
              <w:widowControl w:val="0"/>
              <w:autoSpaceDE w:val="0"/>
              <w:autoSpaceDN w:val="0"/>
              <w:spacing w:before="16" w:line="276" w:lineRule="auto"/>
              <w:jc w:val="center"/>
              <w:rPr>
                <w:rFonts w:ascii="Times New Roman" w:eastAsia="Arial MT" w:hAnsi="Times New Roman"/>
                <w:b/>
                <w:lang w:val="en-US"/>
              </w:rPr>
            </w:pPr>
            <w:r w:rsidRPr="009F78A8">
              <w:rPr>
                <w:rFonts w:ascii="Times New Roman" w:eastAsia="Arial MT" w:hAnsi="Times New Roman"/>
                <w:b/>
                <w:spacing w:val="-5"/>
                <w:lang w:val="en-US"/>
              </w:rPr>
              <w:t>17</w:t>
            </w:r>
          </w:p>
        </w:tc>
        <w:tc>
          <w:tcPr>
            <w:tcW w:w="7017" w:type="dxa"/>
          </w:tcPr>
          <w:p w14:paraId="1D391BDA" w14:textId="77777777" w:rsidR="00153DE7" w:rsidRPr="009F78A8" w:rsidRDefault="00153DE7" w:rsidP="00153DE7">
            <w:pPr>
              <w:widowControl w:val="0"/>
              <w:autoSpaceDE w:val="0"/>
              <w:autoSpaceDN w:val="0"/>
              <w:spacing w:before="16" w:line="276" w:lineRule="auto"/>
              <w:jc w:val="both"/>
              <w:rPr>
                <w:rFonts w:ascii="Times New Roman" w:eastAsia="Arial MT" w:hAnsi="Times New Roman"/>
                <w:lang w:val="en-US"/>
              </w:rPr>
            </w:pPr>
            <w:r w:rsidRPr="009F78A8">
              <w:rPr>
                <w:rFonts w:ascii="Times New Roman" w:eastAsia="Arial MT" w:hAnsi="Times New Roman"/>
                <w:lang w:val="en-US"/>
              </w:rPr>
              <w:t>Metalet baze dhe produkte metalike te fabrikuara / Basic</w:t>
            </w:r>
            <w:r w:rsidRPr="009F78A8">
              <w:rPr>
                <w:rFonts w:ascii="Times New Roman" w:eastAsia="Arial MT" w:hAnsi="Times New Roman"/>
                <w:spacing w:val="-9"/>
                <w:lang w:val="en-US"/>
              </w:rPr>
              <w:t xml:space="preserve"> </w:t>
            </w:r>
            <w:r w:rsidRPr="009F78A8">
              <w:rPr>
                <w:rFonts w:ascii="Times New Roman" w:eastAsia="Arial MT" w:hAnsi="Times New Roman"/>
                <w:lang w:val="en-US"/>
              </w:rPr>
              <w:t>metals</w:t>
            </w:r>
            <w:r w:rsidRPr="009F78A8">
              <w:rPr>
                <w:rFonts w:ascii="Times New Roman" w:eastAsia="Arial MT" w:hAnsi="Times New Roman"/>
                <w:spacing w:val="-9"/>
                <w:lang w:val="en-US"/>
              </w:rPr>
              <w:t xml:space="preserve"> </w:t>
            </w:r>
            <w:r w:rsidRPr="009F78A8">
              <w:rPr>
                <w:rFonts w:ascii="Times New Roman" w:eastAsia="Arial MT" w:hAnsi="Times New Roman"/>
                <w:lang w:val="en-US"/>
              </w:rPr>
              <w:t>and</w:t>
            </w:r>
            <w:r w:rsidRPr="009F78A8">
              <w:rPr>
                <w:rFonts w:ascii="Times New Roman" w:eastAsia="Arial MT" w:hAnsi="Times New Roman"/>
                <w:spacing w:val="-10"/>
                <w:lang w:val="en-US"/>
              </w:rPr>
              <w:t xml:space="preserve"> </w:t>
            </w:r>
            <w:r w:rsidRPr="009F78A8">
              <w:rPr>
                <w:rFonts w:ascii="Times New Roman" w:eastAsia="Arial MT" w:hAnsi="Times New Roman"/>
                <w:lang w:val="en-US"/>
              </w:rPr>
              <w:t>fabricated</w:t>
            </w:r>
            <w:r w:rsidRPr="009F78A8">
              <w:rPr>
                <w:rFonts w:ascii="Times New Roman" w:eastAsia="Arial MT" w:hAnsi="Times New Roman"/>
                <w:spacing w:val="-10"/>
                <w:lang w:val="en-US"/>
              </w:rPr>
              <w:t xml:space="preserve"> </w:t>
            </w:r>
            <w:r w:rsidRPr="009F78A8">
              <w:rPr>
                <w:rFonts w:ascii="Times New Roman" w:eastAsia="Arial MT" w:hAnsi="Times New Roman"/>
                <w:lang w:val="en-US"/>
              </w:rPr>
              <w:t>metal</w:t>
            </w:r>
            <w:r w:rsidRPr="009F78A8">
              <w:rPr>
                <w:rFonts w:ascii="Times New Roman" w:eastAsia="Arial MT" w:hAnsi="Times New Roman"/>
                <w:spacing w:val="-10"/>
                <w:lang w:val="en-US"/>
              </w:rPr>
              <w:t xml:space="preserve"> </w:t>
            </w:r>
            <w:r w:rsidRPr="009F78A8">
              <w:rPr>
                <w:rFonts w:ascii="Times New Roman" w:eastAsia="Arial MT" w:hAnsi="Times New Roman"/>
                <w:spacing w:val="-2"/>
                <w:lang w:val="en-US"/>
              </w:rPr>
              <w:t>products</w:t>
            </w:r>
          </w:p>
        </w:tc>
      </w:tr>
      <w:tr w:rsidR="00153DE7" w:rsidRPr="009F78A8" w14:paraId="1CA53E09" w14:textId="77777777" w:rsidTr="004804E8">
        <w:trPr>
          <w:trHeight w:val="493"/>
        </w:trPr>
        <w:tc>
          <w:tcPr>
            <w:tcW w:w="1620" w:type="dxa"/>
            <w:vMerge/>
            <w:tcBorders>
              <w:top w:val="nil"/>
              <w:left w:val="single" w:sz="4" w:space="0" w:color="000000"/>
            </w:tcBorders>
          </w:tcPr>
          <w:p w14:paraId="76BF8CA0" w14:textId="77777777" w:rsidR="00153DE7" w:rsidRPr="009F78A8" w:rsidRDefault="00153DE7" w:rsidP="00153DE7">
            <w:pPr>
              <w:widowControl w:val="0"/>
              <w:autoSpaceDE w:val="0"/>
              <w:autoSpaceDN w:val="0"/>
              <w:spacing w:line="276" w:lineRule="auto"/>
              <w:jc w:val="both"/>
              <w:rPr>
                <w:rFonts w:ascii="Times New Roman" w:eastAsia="Arial MT" w:hAnsi="Times New Roman"/>
                <w:lang w:val="en-US"/>
              </w:rPr>
            </w:pPr>
          </w:p>
        </w:tc>
        <w:tc>
          <w:tcPr>
            <w:tcW w:w="1350" w:type="dxa"/>
          </w:tcPr>
          <w:p w14:paraId="1BEF6DF9" w14:textId="22BC9ED1" w:rsidR="00153DE7" w:rsidRPr="00E97ABD" w:rsidRDefault="00153DE7" w:rsidP="00E97ABD">
            <w:pPr>
              <w:widowControl w:val="0"/>
              <w:autoSpaceDE w:val="0"/>
              <w:autoSpaceDN w:val="0"/>
              <w:spacing w:before="15" w:line="276" w:lineRule="auto"/>
              <w:jc w:val="center"/>
              <w:rPr>
                <w:rFonts w:ascii="Times New Roman" w:eastAsia="Arial MT" w:hAnsi="Times New Roman"/>
                <w:b/>
                <w:lang w:val="en-US"/>
              </w:rPr>
            </w:pPr>
            <w:r w:rsidRPr="009F78A8">
              <w:rPr>
                <w:rFonts w:ascii="Times New Roman" w:eastAsia="Arial MT" w:hAnsi="Times New Roman"/>
                <w:b/>
                <w:spacing w:val="-5"/>
                <w:lang w:val="en-US"/>
              </w:rPr>
              <w:t>18</w:t>
            </w:r>
          </w:p>
        </w:tc>
        <w:tc>
          <w:tcPr>
            <w:tcW w:w="7017" w:type="dxa"/>
          </w:tcPr>
          <w:p w14:paraId="7FE4F1DC" w14:textId="0D00C4AA" w:rsidR="00E97ABD" w:rsidRDefault="00153DE7" w:rsidP="00E97ABD">
            <w:pPr>
              <w:widowControl w:val="0"/>
              <w:autoSpaceDE w:val="0"/>
              <w:autoSpaceDN w:val="0"/>
              <w:spacing w:before="15" w:line="276" w:lineRule="auto"/>
              <w:jc w:val="both"/>
              <w:rPr>
                <w:rFonts w:ascii="Times New Roman" w:eastAsia="Arial MT" w:hAnsi="Times New Roman"/>
                <w:lang w:val="en-US"/>
              </w:rPr>
            </w:pPr>
            <w:r w:rsidRPr="009F78A8">
              <w:rPr>
                <w:rFonts w:ascii="Times New Roman" w:eastAsia="Arial MT" w:hAnsi="Times New Roman"/>
                <w:lang w:val="en-US"/>
              </w:rPr>
              <w:t>Makineri dhe pajisje / Machinery</w:t>
            </w:r>
            <w:r w:rsidRPr="009F78A8">
              <w:rPr>
                <w:rFonts w:ascii="Times New Roman" w:eastAsia="Arial MT" w:hAnsi="Times New Roman"/>
                <w:spacing w:val="-10"/>
                <w:lang w:val="en-US"/>
              </w:rPr>
              <w:t xml:space="preserve"> </w:t>
            </w:r>
            <w:r w:rsidRPr="009F78A8">
              <w:rPr>
                <w:rFonts w:ascii="Times New Roman" w:eastAsia="Arial MT" w:hAnsi="Times New Roman"/>
                <w:lang w:val="en-US"/>
              </w:rPr>
              <w:t>and</w:t>
            </w:r>
            <w:r w:rsidRPr="009F78A8">
              <w:rPr>
                <w:rFonts w:ascii="Times New Roman" w:eastAsia="Arial MT" w:hAnsi="Times New Roman"/>
                <w:spacing w:val="-10"/>
                <w:lang w:val="en-US"/>
              </w:rPr>
              <w:t xml:space="preserve"> </w:t>
            </w:r>
            <w:r w:rsidRPr="009F78A8">
              <w:rPr>
                <w:rFonts w:ascii="Times New Roman" w:eastAsia="Arial MT" w:hAnsi="Times New Roman"/>
                <w:spacing w:val="-2"/>
                <w:lang w:val="en-US"/>
              </w:rPr>
              <w:t>equipment</w:t>
            </w:r>
          </w:p>
          <w:p w14:paraId="7CAF1D43" w14:textId="77777777" w:rsidR="00E97ABD" w:rsidRPr="00E97ABD" w:rsidRDefault="00E97ABD" w:rsidP="00E97ABD">
            <w:pPr>
              <w:rPr>
                <w:rFonts w:ascii="Times New Roman" w:eastAsia="Arial MT" w:hAnsi="Times New Roman"/>
                <w:lang w:val="en-US"/>
              </w:rPr>
            </w:pPr>
          </w:p>
          <w:p w14:paraId="691A09D6" w14:textId="67044FD0" w:rsidR="00153DE7" w:rsidRPr="00E97ABD" w:rsidRDefault="00153DE7" w:rsidP="00E97ABD">
            <w:pPr>
              <w:rPr>
                <w:rFonts w:ascii="Times New Roman" w:eastAsia="Arial MT" w:hAnsi="Times New Roman"/>
                <w:lang w:val="en-US"/>
              </w:rPr>
            </w:pPr>
          </w:p>
        </w:tc>
      </w:tr>
      <w:tr w:rsidR="00153DE7" w:rsidRPr="009F78A8" w14:paraId="75DE0884" w14:textId="77777777" w:rsidTr="004804E8">
        <w:trPr>
          <w:trHeight w:val="284"/>
        </w:trPr>
        <w:tc>
          <w:tcPr>
            <w:tcW w:w="1620" w:type="dxa"/>
            <w:vMerge/>
            <w:tcBorders>
              <w:top w:val="nil"/>
              <w:left w:val="single" w:sz="4" w:space="0" w:color="000000"/>
            </w:tcBorders>
          </w:tcPr>
          <w:p w14:paraId="0A49B2F8" w14:textId="77777777" w:rsidR="00153DE7" w:rsidRPr="009F78A8" w:rsidRDefault="00153DE7" w:rsidP="00153DE7">
            <w:pPr>
              <w:widowControl w:val="0"/>
              <w:autoSpaceDE w:val="0"/>
              <w:autoSpaceDN w:val="0"/>
              <w:spacing w:line="276" w:lineRule="auto"/>
              <w:jc w:val="both"/>
              <w:rPr>
                <w:rFonts w:ascii="Times New Roman" w:eastAsia="Arial MT" w:hAnsi="Times New Roman"/>
                <w:lang w:val="en-US"/>
              </w:rPr>
            </w:pPr>
          </w:p>
        </w:tc>
        <w:tc>
          <w:tcPr>
            <w:tcW w:w="1350" w:type="dxa"/>
          </w:tcPr>
          <w:p w14:paraId="48638373" w14:textId="77777777" w:rsidR="00153DE7" w:rsidRPr="009F78A8" w:rsidRDefault="00153DE7" w:rsidP="00E97ABD">
            <w:pPr>
              <w:widowControl w:val="0"/>
              <w:autoSpaceDE w:val="0"/>
              <w:autoSpaceDN w:val="0"/>
              <w:spacing w:before="15" w:line="276" w:lineRule="auto"/>
              <w:jc w:val="center"/>
              <w:rPr>
                <w:rFonts w:ascii="Times New Roman" w:eastAsia="Arial MT" w:hAnsi="Times New Roman"/>
                <w:b/>
                <w:lang w:val="en-US"/>
              </w:rPr>
            </w:pPr>
            <w:r w:rsidRPr="009F78A8">
              <w:rPr>
                <w:rFonts w:ascii="Times New Roman" w:eastAsia="Arial MT" w:hAnsi="Times New Roman"/>
                <w:b/>
                <w:spacing w:val="-5"/>
                <w:lang w:val="en-US"/>
              </w:rPr>
              <w:t>19</w:t>
            </w:r>
          </w:p>
        </w:tc>
        <w:tc>
          <w:tcPr>
            <w:tcW w:w="7017" w:type="dxa"/>
          </w:tcPr>
          <w:p w14:paraId="2CB6A4D3" w14:textId="27BB06A6" w:rsidR="00153DE7" w:rsidRPr="009F78A8" w:rsidRDefault="00153DE7" w:rsidP="00E97ABD">
            <w:pPr>
              <w:widowControl w:val="0"/>
              <w:autoSpaceDE w:val="0"/>
              <w:autoSpaceDN w:val="0"/>
              <w:spacing w:before="15" w:line="276" w:lineRule="auto"/>
              <w:jc w:val="both"/>
              <w:rPr>
                <w:rFonts w:ascii="Times New Roman" w:eastAsia="Arial MT" w:hAnsi="Times New Roman"/>
                <w:lang w:val="en-US"/>
              </w:rPr>
            </w:pPr>
            <w:r w:rsidRPr="009F78A8">
              <w:rPr>
                <w:rFonts w:ascii="Times New Roman" w:eastAsia="Arial MT" w:hAnsi="Times New Roman"/>
                <w:lang w:val="en-US"/>
              </w:rPr>
              <w:t>Pajisje elektrike dhe optike / Electrical</w:t>
            </w:r>
            <w:r w:rsidRPr="009F78A8">
              <w:rPr>
                <w:rFonts w:ascii="Times New Roman" w:eastAsia="Arial MT" w:hAnsi="Times New Roman"/>
                <w:spacing w:val="-9"/>
                <w:lang w:val="en-US"/>
              </w:rPr>
              <w:t xml:space="preserve"> </w:t>
            </w:r>
            <w:r w:rsidRPr="009F78A8">
              <w:rPr>
                <w:rFonts w:ascii="Times New Roman" w:eastAsia="Arial MT" w:hAnsi="Times New Roman"/>
                <w:lang w:val="en-US"/>
              </w:rPr>
              <w:t>and</w:t>
            </w:r>
            <w:r w:rsidRPr="009F78A8">
              <w:rPr>
                <w:rFonts w:ascii="Times New Roman" w:eastAsia="Arial MT" w:hAnsi="Times New Roman"/>
                <w:spacing w:val="-9"/>
                <w:lang w:val="en-US"/>
              </w:rPr>
              <w:t xml:space="preserve"> </w:t>
            </w:r>
            <w:r w:rsidRPr="009F78A8">
              <w:rPr>
                <w:rFonts w:ascii="Times New Roman" w:eastAsia="Arial MT" w:hAnsi="Times New Roman"/>
                <w:lang w:val="en-US"/>
              </w:rPr>
              <w:t>optical</w:t>
            </w:r>
            <w:r w:rsidRPr="009F78A8">
              <w:rPr>
                <w:rFonts w:ascii="Times New Roman" w:eastAsia="Arial MT" w:hAnsi="Times New Roman"/>
                <w:spacing w:val="-8"/>
                <w:lang w:val="en-US"/>
              </w:rPr>
              <w:t xml:space="preserve"> </w:t>
            </w:r>
            <w:r w:rsidRPr="009F78A8">
              <w:rPr>
                <w:rFonts w:ascii="Times New Roman" w:eastAsia="Arial MT" w:hAnsi="Times New Roman"/>
                <w:spacing w:val="-2"/>
                <w:lang w:val="en-US"/>
              </w:rPr>
              <w:t>equipment</w:t>
            </w:r>
          </w:p>
        </w:tc>
      </w:tr>
      <w:tr w:rsidR="00153DE7" w:rsidRPr="009F78A8" w14:paraId="5F5D06E6" w14:textId="77777777" w:rsidTr="004804E8">
        <w:trPr>
          <w:trHeight w:val="284"/>
        </w:trPr>
        <w:tc>
          <w:tcPr>
            <w:tcW w:w="1620" w:type="dxa"/>
            <w:vMerge/>
            <w:tcBorders>
              <w:top w:val="nil"/>
              <w:left w:val="single" w:sz="4" w:space="0" w:color="000000"/>
            </w:tcBorders>
          </w:tcPr>
          <w:p w14:paraId="61F9B64C" w14:textId="77777777" w:rsidR="00153DE7" w:rsidRPr="009F78A8" w:rsidRDefault="00153DE7" w:rsidP="00153DE7">
            <w:pPr>
              <w:widowControl w:val="0"/>
              <w:autoSpaceDE w:val="0"/>
              <w:autoSpaceDN w:val="0"/>
              <w:spacing w:line="276" w:lineRule="auto"/>
              <w:jc w:val="both"/>
              <w:rPr>
                <w:rFonts w:ascii="Times New Roman" w:eastAsia="Arial MT" w:hAnsi="Times New Roman"/>
                <w:lang w:val="en-US"/>
              </w:rPr>
            </w:pPr>
          </w:p>
        </w:tc>
        <w:tc>
          <w:tcPr>
            <w:tcW w:w="1350" w:type="dxa"/>
          </w:tcPr>
          <w:p w14:paraId="43D375AC" w14:textId="77777777" w:rsidR="00153DE7" w:rsidRPr="009F78A8" w:rsidRDefault="00153DE7" w:rsidP="00E97ABD">
            <w:pPr>
              <w:widowControl w:val="0"/>
              <w:autoSpaceDE w:val="0"/>
              <w:autoSpaceDN w:val="0"/>
              <w:spacing w:before="16" w:line="276" w:lineRule="auto"/>
              <w:jc w:val="center"/>
              <w:rPr>
                <w:rFonts w:ascii="Times New Roman" w:eastAsia="Arial MT" w:hAnsi="Times New Roman"/>
                <w:b/>
                <w:lang w:val="en-US"/>
              </w:rPr>
            </w:pPr>
            <w:r w:rsidRPr="009F78A8">
              <w:rPr>
                <w:rFonts w:ascii="Times New Roman" w:eastAsia="Arial MT" w:hAnsi="Times New Roman"/>
                <w:b/>
                <w:spacing w:val="-5"/>
                <w:lang w:val="en-US"/>
              </w:rPr>
              <w:t>20</w:t>
            </w:r>
          </w:p>
        </w:tc>
        <w:tc>
          <w:tcPr>
            <w:tcW w:w="7017" w:type="dxa"/>
          </w:tcPr>
          <w:p w14:paraId="22562F30" w14:textId="479387E4" w:rsidR="00153DE7" w:rsidRPr="00E97ABD" w:rsidRDefault="00153DE7" w:rsidP="00153DE7">
            <w:pPr>
              <w:widowControl w:val="0"/>
              <w:autoSpaceDE w:val="0"/>
              <w:autoSpaceDN w:val="0"/>
              <w:spacing w:before="16" w:line="276" w:lineRule="auto"/>
              <w:jc w:val="both"/>
              <w:rPr>
                <w:rFonts w:ascii="Times New Roman" w:eastAsia="Arial MT" w:hAnsi="Times New Roman"/>
                <w:spacing w:val="-2"/>
                <w:lang w:val="en-US"/>
              </w:rPr>
            </w:pPr>
            <w:r w:rsidRPr="009F78A8">
              <w:rPr>
                <w:rFonts w:ascii="Times New Roman" w:eastAsia="Arial MT" w:hAnsi="Times New Roman"/>
                <w:spacing w:val="-2"/>
                <w:lang w:val="en-US"/>
              </w:rPr>
              <w:t xml:space="preserve">Ndertimi i anijeve / </w:t>
            </w:r>
            <w:r w:rsidR="00E97ABD" w:rsidRPr="009F78A8">
              <w:rPr>
                <w:rFonts w:ascii="Times New Roman" w:eastAsia="Arial MT" w:hAnsi="Times New Roman"/>
                <w:spacing w:val="-2"/>
                <w:lang w:val="en-US"/>
              </w:rPr>
              <w:t>Shipbuilding</w:t>
            </w:r>
          </w:p>
        </w:tc>
      </w:tr>
      <w:tr w:rsidR="00153DE7" w:rsidRPr="009F78A8" w14:paraId="72E21C89" w14:textId="77777777" w:rsidTr="004804E8">
        <w:trPr>
          <w:trHeight w:val="284"/>
        </w:trPr>
        <w:tc>
          <w:tcPr>
            <w:tcW w:w="1620" w:type="dxa"/>
            <w:vMerge/>
            <w:tcBorders>
              <w:top w:val="nil"/>
              <w:left w:val="single" w:sz="4" w:space="0" w:color="000000"/>
            </w:tcBorders>
          </w:tcPr>
          <w:p w14:paraId="0EDE83D1" w14:textId="77777777" w:rsidR="00153DE7" w:rsidRPr="009F78A8" w:rsidRDefault="00153DE7" w:rsidP="00153DE7">
            <w:pPr>
              <w:widowControl w:val="0"/>
              <w:autoSpaceDE w:val="0"/>
              <w:autoSpaceDN w:val="0"/>
              <w:spacing w:line="276" w:lineRule="auto"/>
              <w:jc w:val="both"/>
              <w:rPr>
                <w:rFonts w:ascii="Times New Roman" w:eastAsia="Arial MT" w:hAnsi="Times New Roman"/>
                <w:lang w:val="en-US"/>
              </w:rPr>
            </w:pPr>
          </w:p>
        </w:tc>
        <w:tc>
          <w:tcPr>
            <w:tcW w:w="1350" w:type="dxa"/>
          </w:tcPr>
          <w:p w14:paraId="0973AFBD" w14:textId="77777777" w:rsidR="00153DE7" w:rsidRPr="009F78A8" w:rsidRDefault="00153DE7" w:rsidP="00E97ABD">
            <w:pPr>
              <w:widowControl w:val="0"/>
              <w:autoSpaceDE w:val="0"/>
              <w:autoSpaceDN w:val="0"/>
              <w:spacing w:before="16" w:line="276" w:lineRule="auto"/>
              <w:jc w:val="center"/>
              <w:rPr>
                <w:rFonts w:ascii="Times New Roman" w:eastAsia="Arial MT" w:hAnsi="Times New Roman"/>
                <w:b/>
                <w:lang w:val="en-US"/>
              </w:rPr>
            </w:pPr>
            <w:r w:rsidRPr="009F78A8">
              <w:rPr>
                <w:rFonts w:ascii="Times New Roman" w:eastAsia="Arial MT" w:hAnsi="Times New Roman"/>
                <w:b/>
                <w:spacing w:val="-5"/>
                <w:lang w:val="en-US"/>
              </w:rPr>
              <w:t>22</w:t>
            </w:r>
          </w:p>
        </w:tc>
        <w:tc>
          <w:tcPr>
            <w:tcW w:w="7017" w:type="dxa"/>
          </w:tcPr>
          <w:p w14:paraId="36298BBA" w14:textId="77777777" w:rsidR="00153DE7" w:rsidRPr="009F78A8" w:rsidRDefault="00153DE7" w:rsidP="00153DE7">
            <w:pPr>
              <w:widowControl w:val="0"/>
              <w:autoSpaceDE w:val="0"/>
              <w:autoSpaceDN w:val="0"/>
              <w:spacing w:before="16" w:line="276" w:lineRule="auto"/>
              <w:jc w:val="both"/>
              <w:rPr>
                <w:rFonts w:ascii="Times New Roman" w:eastAsia="Arial MT" w:hAnsi="Times New Roman"/>
                <w:lang w:val="en-US"/>
              </w:rPr>
            </w:pPr>
            <w:r w:rsidRPr="009F78A8">
              <w:rPr>
                <w:rFonts w:ascii="Times New Roman" w:eastAsia="Arial MT" w:hAnsi="Times New Roman"/>
                <w:lang w:val="en-US"/>
              </w:rPr>
              <w:t>Pajisje te tjera transporti / Other</w:t>
            </w:r>
            <w:r w:rsidRPr="009F78A8">
              <w:rPr>
                <w:rFonts w:ascii="Times New Roman" w:eastAsia="Arial MT" w:hAnsi="Times New Roman"/>
                <w:spacing w:val="-10"/>
                <w:lang w:val="en-US"/>
              </w:rPr>
              <w:t xml:space="preserve"> </w:t>
            </w:r>
            <w:r w:rsidRPr="009F78A8">
              <w:rPr>
                <w:rFonts w:ascii="Times New Roman" w:eastAsia="Arial MT" w:hAnsi="Times New Roman"/>
                <w:lang w:val="en-US"/>
              </w:rPr>
              <w:t>transport</w:t>
            </w:r>
            <w:r w:rsidRPr="009F78A8">
              <w:rPr>
                <w:rFonts w:ascii="Times New Roman" w:eastAsia="Arial MT" w:hAnsi="Times New Roman"/>
                <w:spacing w:val="-9"/>
                <w:lang w:val="en-US"/>
              </w:rPr>
              <w:t xml:space="preserve"> </w:t>
            </w:r>
            <w:r w:rsidRPr="009F78A8">
              <w:rPr>
                <w:rFonts w:ascii="Times New Roman" w:eastAsia="Arial MT" w:hAnsi="Times New Roman"/>
                <w:spacing w:val="-2"/>
                <w:lang w:val="en-US"/>
              </w:rPr>
              <w:t>equipment</w:t>
            </w:r>
          </w:p>
        </w:tc>
      </w:tr>
      <w:tr w:rsidR="00153DE7" w:rsidRPr="009F78A8" w14:paraId="2C9A713D" w14:textId="77777777" w:rsidTr="004804E8">
        <w:trPr>
          <w:trHeight w:val="284"/>
        </w:trPr>
        <w:tc>
          <w:tcPr>
            <w:tcW w:w="1620" w:type="dxa"/>
            <w:vMerge w:val="restart"/>
            <w:tcBorders>
              <w:left w:val="single" w:sz="4" w:space="0" w:color="000000"/>
              <w:bottom w:val="single" w:sz="4" w:space="0" w:color="000000"/>
            </w:tcBorders>
          </w:tcPr>
          <w:p w14:paraId="676D95EC" w14:textId="77777777" w:rsidR="00153DE7" w:rsidRPr="009F78A8" w:rsidRDefault="00153DE7" w:rsidP="00153DE7">
            <w:pPr>
              <w:widowControl w:val="0"/>
              <w:autoSpaceDE w:val="0"/>
              <w:autoSpaceDN w:val="0"/>
              <w:spacing w:before="68" w:line="276" w:lineRule="auto"/>
              <w:jc w:val="both"/>
              <w:rPr>
                <w:rFonts w:ascii="Times New Roman" w:eastAsia="Arial MT" w:hAnsi="Times New Roman"/>
                <w:lang w:val="en-US"/>
              </w:rPr>
            </w:pPr>
          </w:p>
          <w:p w14:paraId="721D7D23" w14:textId="77777777" w:rsidR="00153DE7" w:rsidRPr="009F78A8" w:rsidRDefault="00153DE7" w:rsidP="00153DE7">
            <w:pPr>
              <w:widowControl w:val="0"/>
              <w:autoSpaceDE w:val="0"/>
              <w:autoSpaceDN w:val="0"/>
              <w:spacing w:line="276" w:lineRule="auto"/>
              <w:jc w:val="both"/>
              <w:rPr>
                <w:rFonts w:ascii="Times New Roman" w:eastAsia="Arial MT" w:hAnsi="Times New Roman"/>
                <w:b/>
                <w:lang w:val="en-US"/>
              </w:rPr>
            </w:pPr>
            <w:r w:rsidRPr="009F78A8">
              <w:rPr>
                <w:rFonts w:ascii="Times New Roman" w:eastAsia="Arial MT" w:hAnsi="Times New Roman"/>
                <w:b/>
                <w:spacing w:val="-4"/>
                <w:lang w:val="en-US"/>
              </w:rPr>
              <w:t>Letra/Paper</w:t>
            </w:r>
          </w:p>
        </w:tc>
        <w:tc>
          <w:tcPr>
            <w:tcW w:w="1350" w:type="dxa"/>
          </w:tcPr>
          <w:p w14:paraId="705691F6" w14:textId="77777777" w:rsidR="00153DE7" w:rsidRPr="009F78A8" w:rsidRDefault="00153DE7" w:rsidP="00E97ABD">
            <w:pPr>
              <w:widowControl w:val="0"/>
              <w:autoSpaceDE w:val="0"/>
              <w:autoSpaceDN w:val="0"/>
              <w:spacing w:before="16" w:line="276" w:lineRule="auto"/>
              <w:ind w:right="1"/>
              <w:jc w:val="center"/>
              <w:rPr>
                <w:rFonts w:ascii="Times New Roman" w:eastAsia="Arial MT" w:hAnsi="Times New Roman"/>
                <w:b/>
                <w:lang w:val="en-US"/>
              </w:rPr>
            </w:pPr>
            <w:r w:rsidRPr="009F78A8">
              <w:rPr>
                <w:rFonts w:ascii="Times New Roman" w:eastAsia="Arial MT" w:hAnsi="Times New Roman"/>
                <w:b/>
                <w:spacing w:val="-10"/>
                <w:lang w:val="en-US"/>
              </w:rPr>
              <w:t>7</w:t>
            </w:r>
          </w:p>
        </w:tc>
        <w:tc>
          <w:tcPr>
            <w:tcW w:w="7017" w:type="dxa"/>
          </w:tcPr>
          <w:p w14:paraId="442A7A16" w14:textId="77777777" w:rsidR="00153DE7" w:rsidRPr="009F78A8" w:rsidRDefault="00153DE7" w:rsidP="00153DE7">
            <w:pPr>
              <w:widowControl w:val="0"/>
              <w:autoSpaceDE w:val="0"/>
              <w:autoSpaceDN w:val="0"/>
              <w:spacing w:before="16" w:line="276" w:lineRule="auto"/>
              <w:jc w:val="both"/>
              <w:rPr>
                <w:rFonts w:ascii="Times New Roman" w:eastAsia="Arial MT" w:hAnsi="Times New Roman"/>
                <w:lang w:val="en-US"/>
              </w:rPr>
            </w:pPr>
            <w:r w:rsidRPr="009F78A8">
              <w:rPr>
                <w:rFonts w:ascii="Times New Roman" w:eastAsia="Arial MT" w:hAnsi="Times New Roman"/>
                <w:lang w:val="en-US"/>
              </w:rPr>
              <w:t>E kufizuar ne ‘produkte letre’ / Limited</w:t>
            </w:r>
            <w:r w:rsidRPr="009F78A8">
              <w:rPr>
                <w:rFonts w:ascii="Times New Roman" w:eastAsia="Arial MT" w:hAnsi="Times New Roman"/>
                <w:spacing w:val="-8"/>
                <w:lang w:val="en-US"/>
              </w:rPr>
              <w:t xml:space="preserve"> </w:t>
            </w:r>
            <w:r w:rsidRPr="009F78A8">
              <w:rPr>
                <w:rFonts w:ascii="Times New Roman" w:eastAsia="Arial MT" w:hAnsi="Times New Roman"/>
                <w:lang w:val="en-US"/>
              </w:rPr>
              <w:t>to</w:t>
            </w:r>
            <w:r w:rsidRPr="009F78A8">
              <w:rPr>
                <w:rFonts w:ascii="Times New Roman" w:eastAsia="Arial MT" w:hAnsi="Times New Roman"/>
                <w:spacing w:val="-8"/>
                <w:lang w:val="en-US"/>
              </w:rPr>
              <w:t xml:space="preserve"> </w:t>
            </w:r>
            <w:r w:rsidRPr="009F78A8">
              <w:rPr>
                <w:rFonts w:ascii="Times New Roman" w:eastAsia="Arial MT" w:hAnsi="Times New Roman"/>
                <w:lang w:val="en-US"/>
              </w:rPr>
              <w:t>“Paper</w:t>
            </w:r>
            <w:r w:rsidRPr="009F78A8">
              <w:rPr>
                <w:rFonts w:ascii="Times New Roman" w:eastAsia="Arial MT" w:hAnsi="Times New Roman"/>
                <w:spacing w:val="-9"/>
                <w:lang w:val="en-US"/>
              </w:rPr>
              <w:t xml:space="preserve"> </w:t>
            </w:r>
            <w:r w:rsidRPr="009F78A8">
              <w:rPr>
                <w:rFonts w:ascii="Times New Roman" w:eastAsia="Arial MT" w:hAnsi="Times New Roman"/>
                <w:spacing w:val="-2"/>
                <w:lang w:val="en-US"/>
              </w:rPr>
              <w:t>products”</w:t>
            </w:r>
          </w:p>
        </w:tc>
      </w:tr>
      <w:tr w:rsidR="00153DE7" w:rsidRPr="009F78A8" w14:paraId="467CCE1F" w14:textId="77777777" w:rsidTr="004804E8">
        <w:trPr>
          <w:trHeight w:val="284"/>
        </w:trPr>
        <w:tc>
          <w:tcPr>
            <w:tcW w:w="1620" w:type="dxa"/>
            <w:vMerge/>
            <w:tcBorders>
              <w:top w:val="nil"/>
              <w:left w:val="single" w:sz="4" w:space="0" w:color="000000"/>
              <w:bottom w:val="single" w:sz="4" w:space="0" w:color="000000"/>
            </w:tcBorders>
          </w:tcPr>
          <w:p w14:paraId="3BF7036F" w14:textId="77777777" w:rsidR="00153DE7" w:rsidRPr="009F78A8" w:rsidRDefault="00153DE7" w:rsidP="00153DE7">
            <w:pPr>
              <w:widowControl w:val="0"/>
              <w:autoSpaceDE w:val="0"/>
              <w:autoSpaceDN w:val="0"/>
              <w:spacing w:line="276" w:lineRule="auto"/>
              <w:jc w:val="both"/>
              <w:rPr>
                <w:rFonts w:ascii="Times New Roman" w:eastAsia="Arial MT" w:hAnsi="Times New Roman"/>
                <w:lang w:val="en-US"/>
              </w:rPr>
            </w:pPr>
          </w:p>
        </w:tc>
        <w:tc>
          <w:tcPr>
            <w:tcW w:w="1350" w:type="dxa"/>
          </w:tcPr>
          <w:p w14:paraId="0E4B7DBD" w14:textId="77777777" w:rsidR="00153DE7" w:rsidRPr="009F78A8" w:rsidRDefault="00153DE7" w:rsidP="00E97ABD">
            <w:pPr>
              <w:widowControl w:val="0"/>
              <w:autoSpaceDE w:val="0"/>
              <w:autoSpaceDN w:val="0"/>
              <w:spacing w:before="16" w:line="276" w:lineRule="auto"/>
              <w:ind w:right="1"/>
              <w:jc w:val="center"/>
              <w:rPr>
                <w:rFonts w:ascii="Times New Roman" w:eastAsia="Arial MT" w:hAnsi="Times New Roman"/>
                <w:b/>
                <w:lang w:val="en-US"/>
              </w:rPr>
            </w:pPr>
            <w:r w:rsidRPr="009F78A8">
              <w:rPr>
                <w:rFonts w:ascii="Times New Roman" w:eastAsia="Arial MT" w:hAnsi="Times New Roman"/>
                <w:b/>
                <w:spacing w:val="-10"/>
                <w:lang w:val="en-US"/>
              </w:rPr>
              <w:t>8</w:t>
            </w:r>
          </w:p>
        </w:tc>
        <w:tc>
          <w:tcPr>
            <w:tcW w:w="7017" w:type="dxa"/>
          </w:tcPr>
          <w:p w14:paraId="012368EC" w14:textId="77777777" w:rsidR="00153DE7" w:rsidRPr="009F78A8" w:rsidRDefault="00153DE7" w:rsidP="00153DE7">
            <w:pPr>
              <w:widowControl w:val="0"/>
              <w:autoSpaceDE w:val="0"/>
              <w:autoSpaceDN w:val="0"/>
              <w:spacing w:before="16" w:line="276" w:lineRule="auto"/>
              <w:jc w:val="both"/>
              <w:rPr>
                <w:rFonts w:ascii="Times New Roman" w:eastAsia="Arial MT" w:hAnsi="Times New Roman"/>
                <w:lang w:val="en-US"/>
              </w:rPr>
            </w:pPr>
            <w:r w:rsidRPr="009F78A8">
              <w:rPr>
                <w:rFonts w:ascii="Times New Roman" w:eastAsia="Arial MT" w:hAnsi="Times New Roman"/>
                <w:lang w:val="en-US"/>
              </w:rPr>
              <w:t>Kompanite  botuese / Publishing</w:t>
            </w:r>
            <w:r w:rsidRPr="009F78A8">
              <w:rPr>
                <w:rFonts w:ascii="Times New Roman" w:eastAsia="Arial MT" w:hAnsi="Times New Roman"/>
                <w:spacing w:val="-16"/>
                <w:lang w:val="en-US"/>
              </w:rPr>
              <w:t xml:space="preserve"> </w:t>
            </w:r>
            <w:r w:rsidRPr="009F78A8">
              <w:rPr>
                <w:rFonts w:ascii="Times New Roman" w:eastAsia="Arial MT" w:hAnsi="Times New Roman"/>
                <w:spacing w:val="-2"/>
                <w:lang w:val="en-US"/>
              </w:rPr>
              <w:t>companies</w:t>
            </w:r>
          </w:p>
        </w:tc>
      </w:tr>
      <w:tr w:rsidR="00153DE7" w:rsidRPr="009F78A8" w14:paraId="4C7F2472" w14:textId="77777777" w:rsidTr="004804E8">
        <w:trPr>
          <w:trHeight w:val="286"/>
        </w:trPr>
        <w:tc>
          <w:tcPr>
            <w:tcW w:w="1620" w:type="dxa"/>
            <w:vMerge/>
            <w:tcBorders>
              <w:top w:val="nil"/>
              <w:left w:val="single" w:sz="4" w:space="0" w:color="000000"/>
              <w:bottom w:val="single" w:sz="4" w:space="0" w:color="000000"/>
            </w:tcBorders>
          </w:tcPr>
          <w:p w14:paraId="3CFC516E" w14:textId="77777777" w:rsidR="00153DE7" w:rsidRPr="009F78A8" w:rsidRDefault="00153DE7" w:rsidP="00153DE7">
            <w:pPr>
              <w:widowControl w:val="0"/>
              <w:autoSpaceDE w:val="0"/>
              <w:autoSpaceDN w:val="0"/>
              <w:spacing w:line="276" w:lineRule="auto"/>
              <w:jc w:val="both"/>
              <w:rPr>
                <w:rFonts w:ascii="Times New Roman" w:eastAsia="Arial MT" w:hAnsi="Times New Roman"/>
                <w:lang w:val="en-US"/>
              </w:rPr>
            </w:pPr>
          </w:p>
        </w:tc>
        <w:tc>
          <w:tcPr>
            <w:tcW w:w="1350" w:type="dxa"/>
          </w:tcPr>
          <w:p w14:paraId="36CCC9EB" w14:textId="77777777" w:rsidR="00153DE7" w:rsidRPr="009F78A8" w:rsidRDefault="00153DE7" w:rsidP="00E97ABD">
            <w:pPr>
              <w:widowControl w:val="0"/>
              <w:autoSpaceDE w:val="0"/>
              <w:autoSpaceDN w:val="0"/>
              <w:spacing w:before="16" w:line="276" w:lineRule="auto"/>
              <w:ind w:right="1"/>
              <w:jc w:val="center"/>
              <w:rPr>
                <w:rFonts w:ascii="Times New Roman" w:eastAsia="Arial MT" w:hAnsi="Times New Roman"/>
                <w:b/>
                <w:lang w:val="en-US"/>
              </w:rPr>
            </w:pPr>
            <w:r w:rsidRPr="009F78A8">
              <w:rPr>
                <w:rFonts w:ascii="Times New Roman" w:eastAsia="Arial MT" w:hAnsi="Times New Roman"/>
                <w:b/>
                <w:spacing w:val="-10"/>
                <w:lang w:val="en-US"/>
              </w:rPr>
              <w:t>9</w:t>
            </w:r>
          </w:p>
        </w:tc>
        <w:tc>
          <w:tcPr>
            <w:tcW w:w="7017" w:type="dxa"/>
            <w:tcBorders>
              <w:bottom w:val="single" w:sz="4" w:space="0" w:color="auto"/>
            </w:tcBorders>
          </w:tcPr>
          <w:p w14:paraId="696B17DB" w14:textId="77777777" w:rsidR="00153DE7" w:rsidRPr="009F78A8" w:rsidRDefault="00153DE7" w:rsidP="00153DE7">
            <w:pPr>
              <w:widowControl w:val="0"/>
              <w:autoSpaceDE w:val="0"/>
              <w:autoSpaceDN w:val="0"/>
              <w:spacing w:before="16" w:line="276" w:lineRule="auto"/>
              <w:jc w:val="both"/>
              <w:rPr>
                <w:rFonts w:ascii="Times New Roman" w:eastAsia="Arial MT" w:hAnsi="Times New Roman"/>
                <w:lang w:val="en-US"/>
              </w:rPr>
            </w:pPr>
            <w:r w:rsidRPr="009F78A8">
              <w:rPr>
                <w:rFonts w:ascii="Times New Roman" w:eastAsia="Arial MT" w:hAnsi="Times New Roman"/>
                <w:lang w:val="en-US"/>
              </w:rPr>
              <w:t>Kompani printuese / Printing</w:t>
            </w:r>
            <w:r w:rsidRPr="009F78A8">
              <w:rPr>
                <w:rFonts w:ascii="Times New Roman" w:eastAsia="Arial MT" w:hAnsi="Times New Roman"/>
                <w:spacing w:val="-12"/>
                <w:lang w:val="en-US"/>
              </w:rPr>
              <w:t xml:space="preserve"> </w:t>
            </w:r>
            <w:r w:rsidRPr="009F78A8">
              <w:rPr>
                <w:rFonts w:ascii="Times New Roman" w:eastAsia="Arial MT" w:hAnsi="Times New Roman"/>
                <w:spacing w:val="-2"/>
                <w:lang w:val="en-US"/>
              </w:rPr>
              <w:t>companies</w:t>
            </w:r>
          </w:p>
        </w:tc>
      </w:tr>
      <w:tr w:rsidR="00153DE7" w:rsidRPr="009F78A8" w14:paraId="1F2A96EB" w14:textId="77777777" w:rsidTr="004804E8">
        <w:trPr>
          <w:trHeight w:val="284"/>
        </w:trPr>
        <w:tc>
          <w:tcPr>
            <w:tcW w:w="1620" w:type="dxa"/>
            <w:vMerge w:val="restart"/>
            <w:tcBorders>
              <w:top w:val="single" w:sz="4" w:space="0" w:color="000000"/>
              <w:left w:val="single" w:sz="4" w:space="0" w:color="000000"/>
            </w:tcBorders>
          </w:tcPr>
          <w:p w14:paraId="44A5F4DE" w14:textId="77777777" w:rsidR="00153DE7" w:rsidRPr="009F78A8" w:rsidRDefault="00153DE7" w:rsidP="00153DE7">
            <w:pPr>
              <w:widowControl w:val="0"/>
              <w:autoSpaceDE w:val="0"/>
              <w:autoSpaceDN w:val="0"/>
              <w:spacing w:before="67" w:line="276" w:lineRule="auto"/>
              <w:jc w:val="both"/>
              <w:rPr>
                <w:rFonts w:ascii="Times New Roman" w:eastAsia="Arial MT" w:hAnsi="Times New Roman"/>
                <w:lang w:val="en-US"/>
              </w:rPr>
            </w:pPr>
          </w:p>
          <w:p w14:paraId="2DAFBF1E" w14:textId="77777777" w:rsidR="00153DE7" w:rsidRPr="009F78A8" w:rsidRDefault="00153DE7" w:rsidP="00153DE7">
            <w:pPr>
              <w:widowControl w:val="0"/>
              <w:autoSpaceDE w:val="0"/>
              <w:autoSpaceDN w:val="0"/>
              <w:spacing w:line="276" w:lineRule="auto"/>
              <w:jc w:val="both"/>
              <w:rPr>
                <w:rFonts w:ascii="Times New Roman" w:eastAsia="Arial MT" w:hAnsi="Times New Roman"/>
                <w:b/>
                <w:lang w:val="en-US"/>
              </w:rPr>
            </w:pPr>
            <w:r w:rsidRPr="009F78A8">
              <w:rPr>
                <w:rFonts w:ascii="Times New Roman" w:eastAsia="Arial MT" w:hAnsi="Times New Roman"/>
                <w:b/>
                <w:spacing w:val="-2"/>
                <w:lang w:val="en-US"/>
              </w:rPr>
              <w:t>Minerale/  Minerals</w:t>
            </w:r>
          </w:p>
        </w:tc>
        <w:tc>
          <w:tcPr>
            <w:tcW w:w="1350" w:type="dxa"/>
          </w:tcPr>
          <w:p w14:paraId="4A43ACE7" w14:textId="77777777" w:rsidR="00153DE7" w:rsidRPr="009F78A8" w:rsidRDefault="00153DE7" w:rsidP="00E97ABD">
            <w:pPr>
              <w:widowControl w:val="0"/>
              <w:autoSpaceDE w:val="0"/>
              <w:autoSpaceDN w:val="0"/>
              <w:spacing w:before="15" w:line="276" w:lineRule="auto"/>
              <w:ind w:right="1"/>
              <w:jc w:val="center"/>
              <w:rPr>
                <w:rFonts w:ascii="Times New Roman" w:eastAsia="Arial MT" w:hAnsi="Times New Roman"/>
                <w:b/>
                <w:lang w:val="en-US"/>
              </w:rPr>
            </w:pPr>
            <w:r w:rsidRPr="009F78A8">
              <w:rPr>
                <w:rFonts w:ascii="Times New Roman" w:eastAsia="Arial MT" w:hAnsi="Times New Roman"/>
                <w:b/>
                <w:spacing w:val="-10"/>
                <w:lang w:val="en-US"/>
              </w:rPr>
              <w:t>2</w:t>
            </w:r>
          </w:p>
        </w:tc>
        <w:tc>
          <w:tcPr>
            <w:tcW w:w="7017" w:type="dxa"/>
          </w:tcPr>
          <w:p w14:paraId="214CECF1" w14:textId="77777777" w:rsidR="00153DE7" w:rsidRPr="009F78A8" w:rsidRDefault="00153DE7" w:rsidP="00153DE7">
            <w:pPr>
              <w:widowControl w:val="0"/>
              <w:autoSpaceDE w:val="0"/>
              <w:autoSpaceDN w:val="0"/>
              <w:spacing w:before="15" w:line="276" w:lineRule="auto"/>
              <w:jc w:val="both"/>
              <w:rPr>
                <w:rFonts w:ascii="Times New Roman" w:eastAsia="Arial MT" w:hAnsi="Times New Roman"/>
                <w:lang w:val="en-US"/>
              </w:rPr>
            </w:pPr>
            <w:r w:rsidRPr="009F78A8">
              <w:rPr>
                <w:rFonts w:ascii="Times New Roman" w:eastAsia="Arial MT" w:hAnsi="Times New Roman"/>
                <w:lang w:val="en-US"/>
              </w:rPr>
              <w:t>Miniera dhe Gurore / Mining</w:t>
            </w:r>
            <w:r w:rsidRPr="009F78A8">
              <w:rPr>
                <w:rFonts w:ascii="Times New Roman" w:eastAsia="Arial MT" w:hAnsi="Times New Roman"/>
                <w:spacing w:val="-9"/>
                <w:lang w:val="en-US"/>
              </w:rPr>
              <w:t xml:space="preserve"> </w:t>
            </w:r>
            <w:r w:rsidRPr="009F78A8">
              <w:rPr>
                <w:rFonts w:ascii="Times New Roman" w:eastAsia="Arial MT" w:hAnsi="Times New Roman"/>
                <w:lang w:val="en-US"/>
              </w:rPr>
              <w:t>and</w:t>
            </w:r>
            <w:r w:rsidRPr="009F78A8">
              <w:rPr>
                <w:rFonts w:ascii="Times New Roman" w:eastAsia="Arial MT" w:hAnsi="Times New Roman"/>
                <w:spacing w:val="-8"/>
                <w:lang w:val="en-US"/>
              </w:rPr>
              <w:t xml:space="preserve"> </w:t>
            </w:r>
            <w:r w:rsidRPr="009F78A8">
              <w:rPr>
                <w:rFonts w:ascii="Times New Roman" w:eastAsia="Arial MT" w:hAnsi="Times New Roman"/>
                <w:spacing w:val="-2"/>
                <w:lang w:val="en-US"/>
              </w:rPr>
              <w:t>quarrying</w:t>
            </w:r>
          </w:p>
        </w:tc>
      </w:tr>
      <w:tr w:rsidR="00153DE7" w:rsidRPr="009F78A8" w14:paraId="681E4F1E" w14:textId="77777777" w:rsidTr="004804E8">
        <w:trPr>
          <w:trHeight w:val="284"/>
        </w:trPr>
        <w:tc>
          <w:tcPr>
            <w:tcW w:w="1620" w:type="dxa"/>
            <w:vMerge/>
            <w:tcBorders>
              <w:top w:val="nil"/>
              <w:left w:val="single" w:sz="4" w:space="0" w:color="000000"/>
            </w:tcBorders>
          </w:tcPr>
          <w:p w14:paraId="3FEC8625" w14:textId="77777777" w:rsidR="00153DE7" w:rsidRPr="009F78A8" w:rsidRDefault="00153DE7" w:rsidP="00153DE7">
            <w:pPr>
              <w:widowControl w:val="0"/>
              <w:autoSpaceDE w:val="0"/>
              <w:autoSpaceDN w:val="0"/>
              <w:spacing w:line="276" w:lineRule="auto"/>
              <w:jc w:val="both"/>
              <w:rPr>
                <w:rFonts w:ascii="Times New Roman" w:eastAsia="Arial MT" w:hAnsi="Times New Roman"/>
                <w:lang w:val="en-US"/>
              </w:rPr>
            </w:pPr>
          </w:p>
        </w:tc>
        <w:tc>
          <w:tcPr>
            <w:tcW w:w="1350" w:type="dxa"/>
          </w:tcPr>
          <w:p w14:paraId="6FE30BEF" w14:textId="77777777" w:rsidR="00153DE7" w:rsidRPr="009F78A8" w:rsidRDefault="00153DE7" w:rsidP="00E97ABD">
            <w:pPr>
              <w:widowControl w:val="0"/>
              <w:autoSpaceDE w:val="0"/>
              <w:autoSpaceDN w:val="0"/>
              <w:spacing w:before="15" w:line="276" w:lineRule="auto"/>
              <w:jc w:val="center"/>
              <w:rPr>
                <w:rFonts w:ascii="Times New Roman" w:eastAsia="Arial MT" w:hAnsi="Times New Roman"/>
                <w:b/>
                <w:lang w:val="en-US"/>
              </w:rPr>
            </w:pPr>
            <w:r w:rsidRPr="009F78A8">
              <w:rPr>
                <w:rFonts w:ascii="Times New Roman" w:eastAsia="Arial MT" w:hAnsi="Times New Roman"/>
                <w:b/>
                <w:spacing w:val="-5"/>
                <w:lang w:val="en-US"/>
              </w:rPr>
              <w:t>15</w:t>
            </w:r>
          </w:p>
        </w:tc>
        <w:tc>
          <w:tcPr>
            <w:tcW w:w="7017" w:type="dxa"/>
            <w:tcBorders>
              <w:bottom w:val="single" w:sz="4" w:space="0" w:color="auto"/>
            </w:tcBorders>
          </w:tcPr>
          <w:p w14:paraId="744DCF80" w14:textId="77777777" w:rsidR="00153DE7" w:rsidRPr="009F78A8" w:rsidRDefault="00153DE7" w:rsidP="00153DE7">
            <w:pPr>
              <w:widowControl w:val="0"/>
              <w:autoSpaceDE w:val="0"/>
              <w:autoSpaceDN w:val="0"/>
              <w:spacing w:before="15" w:line="276" w:lineRule="auto"/>
              <w:jc w:val="both"/>
              <w:rPr>
                <w:rFonts w:ascii="Times New Roman" w:eastAsia="Arial MT" w:hAnsi="Times New Roman"/>
                <w:lang w:val="en-US"/>
              </w:rPr>
            </w:pPr>
            <w:r w:rsidRPr="009F78A8">
              <w:rPr>
                <w:rFonts w:ascii="Times New Roman" w:eastAsia="Arial MT" w:hAnsi="Times New Roman"/>
                <w:spacing w:val="-2"/>
                <w:lang w:val="en-US"/>
              </w:rPr>
              <w:t>Produkte minerale jo metalike / Non-metallic</w:t>
            </w:r>
            <w:r w:rsidRPr="009F78A8">
              <w:rPr>
                <w:rFonts w:ascii="Times New Roman" w:eastAsia="Arial MT" w:hAnsi="Times New Roman"/>
                <w:spacing w:val="3"/>
                <w:lang w:val="en-US"/>
              </w:rPr>
              <w:t xml:space="preserve"> </w:t>
            </w:r>
            <w:r w:rsidRPr="009F78A8">
              <w:rPr>
                <w:rFonts w:ascii="Times New Roman" w:eastAsia="Arial MT" w:hAnsi="Times New Roman"/>
                <w:spacing w:val="-2"/>
                <w:lang w:val="en-US"/>
              </w:rPr>
              <w:t>mineral</w:t>
            </w:r>
            <w:r w:rsidRPr="009F78A8">
              <w:rPr>
                <w:rFonts w:ascii="Times New Roman" w:eastAsia="Arial MT" w:hAnsi="Times New Roman"/>
                <w:spacing w:val="2"/>
                <w:lang w:val="en-US"/>
              </w:rPr>
              <w:t xml:space="preserve"> </w:t>
            </w:r>
            <w:r w:rsidRPr="009F78A8">
              <w:rPr>
                <w:rFonts w:ascii="Times New Roman" w:eastAsia="Arial MT" w:hAnsi="Times New Roman"/>
                <w:spacing w:val="-2"/>
                <w:lang w:val="en-US"/>
              </w:rPr>
              <w:t>products</w:t>
            </w:r>
          </w:p>
        </w:tc>
      </w:tr>
      <w:tr w:rsidR="00153DE7" w:rsidRPr="008F30F9" w14:paraId="6272EB15" w14:textId="77777777" w:rsidTr="004804E8">
        <w:trPr>
          <w:trHeight w:val="285"/>
        </w:trPr>
        <w:tc>
          <w:tcPr>
            <w:tcW w:w="1620" w:type="dxa"/>
            <w:vMerge/>
            <w:tcBorders>
              <w:top w:val="nil"/>
              <w:left w:val="single" w:sz="4" w:space="0" w:color="000000"/>
            </w:tcBorders>
          </w:tcPr>
          <w:p w14:paraId="6DCE2835" w14:textId="77777777" w:rsidR="00153DE7" w:rsidRPr="009F78A8" w:rsidRDefault="00153DE7" w:rsidP="00153DE7">
            <w:pPr>
              <w:widowControl w:val="0"/>
              <w:autoSpaceDE w:val="0"/>
              <w:autoSpaceDN w:val="0"/>
              <w:spacing w:line="276" w:lineRule="auto"/>
              <w:jc w:val="both"/>
              <w:rPr>
                <w:rFonts w:ascii="Times New Roman" w:eastAsia="Arial MT" w:hAnsi="Times New Roman"/>
                <w:lang w:val="en-US"/>
              </w:rPr>
            </w:pPr>
          </w:p>
        </w:tc>
        <w:tc>
          <w:tcPr>
            <w:tcW w:w="1350" w:type="dxa"/>
          </w:tcPr>
          <w:p w14:paraId="18E97231" w14:textId="77777777" w:rsidR="00153DE7" w:rsidRPr="009F78A8" w:rsidRDefault="00153DE7" w:rsidP="00E97ABD">
            <w:pPr>
              <w:widowControl w:val="0"/>
              <w:autoSpaceDE w:val="0"/>
              <w:autoSpaceDN w:val="0"/>
              <w:spacing w:before="16" w:line="276" w:lineRule="auto"/>
              <w:jc w:val="center"/>
              <w:rPr>
                <w:rFonts w:ascii="Times New Roman" w:eastAsia="Arial MT" w:hAnsi="Times New Roman"/>
                <w:b/>
                <w:lang w:val="en-US"/>
              </w:rPr>
            </w:pPr>
            <w:r w:rsidRPr="009F78A8">
              <w:rPr>
                <w:rFonts w:ascii="Times New Roman" w:eastAsia="Arial MT" w:hAnsi="Times New Roman"/>
                <w:b/>
                <w:spacing w:val="-5"/>
                <w:lang w:val="en-US"/>
              </w:rPr>
              <w:t>16</w:t>
            </w:r>
          </w:p>
        </w:tc>
        <w:tc>
          <w:tcPr>
            <w:tcW w:w="7017" w:type="dxa"/>
            <w:tcBorders>
              <w:top w:val="single" w:sz="4" w:space="0" w:color="auto"/>
            </w:tcBorders>
          </w:tcPr>
          <w:p w14:paraId="4ECE7BDF" w14:textId="77777777" w:rsidR="00153DE7" w:rsidRPr="00201507" w:rsidRDefault="00153DE7" w:rsidP="00153DE7">
            <w:pPr>
              <w:widowControl w:val="0"/>
              <w:autoSpaceDE w:val="0"/>
              <w:autoSpaceDN w:val="0"/>
              <w:spacing w:before="16" w:line="276" w:lineRule="auto"/>
              <w:jc w:val="both"/>
              <w:rPr>
                <w:rFonts w:ascii="Times New Roman" w:eastAsia="Arial MT" w:hAnsi="Times New Roman"/>
                <w:lang w:val="it-IT"/>
              </w:rPr>
            </w:pPr>
            <w:r w:rsidRPr="00201507">
              <w:rPr>
                <w:rFonts w:ascii="Times New Roman" w:eastAsia="Arial MT" w:hAnsi="Times New Roman"/>
                <w:lang w:val="it-IT"/>
              </w:rPr>
              <w:t>Beton, cimento, gelqere, suva etj / Concrete,</w:t>
            </w:r>
            <w:r w:rsidRPr="00201507">
              <w:rPr>
                <w:rFonts w:ascii="Times New Roman" w:eastAsia="Arial MT" w:hAnsi="Times New Roman"/>
                <w:spacing w:val="-10"/>
                <w:lang w:val="it-IT"/>
              </w:rPr>
              <w:t xml:space="preserve"> </w:t>
            </w:r>
            <w:r w:rsidRPr="00201507">
              <w:rPr>
                <w:rFonts w:ascii="Times New Roman" w:eastAsia="Arial MT" w:hAnsi="Times New Roman"/>
                <w:lang w:val="it-IT"/>
              </w:rPr>
              <w:t>cement,</w:t>
            </w:r>
            <w:r w:rsidRPr="00201507">
              <w:rPr>
                <w:rFonts w:ascii="Times New Roman" w:eastAsia="Arial MT" w:hAnsi="Times New Roman"/>
                <w:spacing w:val="-9"/>
                <w:lang w:val="it-IT"/>
              </w:rPr>
              <w:t xml:space="preserve"> </w:t>
            </w:r>
            <w:r w:rsidRPr="00201507">
              <w:rPr>
                <w:rFonts w:ascii="Times New Roman" w:eastAsia="Arial MT" w:hAnsi="Times New Roman"/>
                <w:lang w:val="it-IT"/>
              </w:rPr>
              <w:t>lime,</w:t>
            </w:r>
            <w:r w:rsidRPr="00201507">
              <w:rPr>
                <w:rFonts w:ascii="Times New Roman" w:eastAsia="Arial MT" w:hAnsi="Times New Roman"/>
                <w:spacing w:val="-9"/>
                <w:lang w:val="it-IT"/>
              </w:rPr>
              <w:t xml:space="preserve"> </w:t>
            </w:r>
            <w:r w:rsidRPr="00201507">
              <w:rPr>
                <w:rFonts w:ascii="Times New Roman" w:eastAsia="Arial MT" w:hAnsi="Times New Roman"/>
                <w:lang w:val="it-IT"/>
              </w:rPr>
              <w:t>plaster,</w:t>
            </w:r>
            <w:r w:rsidRPr="00201507">
              <w:rPr>
                <w:rFonts w:ascii="Times New Roman" w:eastAsia="Arial MT" w:hAnsi="Times New Roman"/>
                <w:spacing w:val="-9"/>
                <w:lang w:val="it-IT"/>
              </w:rPr>
              <w:t xml:space="preserve"> </w:t>
            </w:r>
            <w:r w:rsidRPr="00201507">
              <w:rPr>
                <w:rFonts w:ascii="Times New Roman" w:eastAsia="Arial MT" w:hAnsi="Times New Roman"/>
                <w:spacing w:val="-4"/>
                <w:lang w:val="it-IT"/>
              </w:rPr>
              <w:t>etc.</w:t>
            </w:r>
          </w:p>
        </w:tc>
      </w:tr>
      <w:tr w:rsidR="00153DE7" w:rsidRPr="009F78A8" w14:paraId="1107AB81" w14:textId="77777777" w:rsidTr="004804E8">
        <w:trPr>
          <w:trHeight w:val="284"/>
        </w:trPr>
        <w:tc>
          <w:tcPr>
            <w:tcW w:w="1620" w:type="dxa"/>
            <w:vMerge w:val="restart"/>
            <w:tcBorders>
              <w:left w:val="single" w:sz="4" w:space="0" w:color="000000"/>
              <w:bottom w:val="single" w:sz="4" w:space="0" w:color="000000"/>
            </w:tcBorders>
          </w:tcPr>
          <w:p w14:paraId="6DB172FF" w14:textId="77777777" w:rsidR="00153DE7" w:rsidRPr="009F78A8" w:rsidRDefault="00153DE7" w:rsidP="00153DE7">
            <w:pPr>
              <w:widowControl w:val="0"/>
              <w:autoSpaceDE w:val="0"/>
              <w:autoSpaceDN w:val="0"/>
              <w:spacing w:before="169" w:line="276" w:lineRule="auto"/>
              <w:jc w:val="both"/>
              <w:rPr>
                <w:rFonts w:ascii="Times New Roman" w:eastAsia="Arial MT" w:hAnsi="Times New Roman"/>
                <w:b/>
                <w:spacing w:val="-2"/>
                <w:lang w:val="en-US"/>
              </w:rPr>
            </w:pPr>
            <w:r w:rsidRPr="009F78A8">
              <w:rPr>
                <w:rFonts w:ascii="Times New Roman" w:eastAsia="Arial MT" w:hAnsi="Times New Roman"/>
                <w:b/>
                <w:spacing w:val="-2"/>
                <w:lang w:val="en-US"/>
              </w:rPr>
              <w:t>Ndertimi/ Construction</w:t>
            </w:r>
          </w:p>
        </w:tc>
        <w:tc>
          <w:tcPr>
            <w:tcW w:w="1350" w:type="dxa"/>
          </w:tcPr>
          <w:p w14:paraId="4B958FD4" w14:textId="77777777" w:rsidR="00153DE7" w:rsidRPr="009F78A8" w:rsidRDefault="00153DE7" w:rsidP="00E97ABD">
            <w:pPr>
              <w:widowControl w:val="0"/>
              <w:autoSpaceDE w:val="0"/>
              <w:autoSpaceDN w:val="0"/>
              <w:spacing w:before="16" w:line="276" w:lineRule="auto"/>
              <w:jc w:val="center"/>
              <w:rPr>
                <w:rFonts w:ascii="Times New Roman" w:eastAsia="Arial MT" w:hAnsi="Times New Roman"/>
                <w:b/>
                <w:lang w:val="en-US"/>
              </w:rPr>
            </w:pPr>
            <w:r w:rsidRPr="009F78A8">
              <w:rPr>
                <w:rFonts w:ascii="Times New Roman" w:eastAsia="Arial MT" w:hAnsi="Times New Roman"/>
                <w:b/>
                <w:spacing w:val="-5"/>
                <w:lang w:val="en-US"/>
              </w:rPr>
              <w:t>28</w:t>
            </w:r>
          </w:p>
        </w:tc>
        <w:tc>
          <w:tcPr>
            <w:tcW w:w="7017" w:type="dxa"/>
          </w:tcPr>
          <w:p w14:paraId="43BBA722" w14:textId="77777777" w:rsidR="00153DE7" w:rsidRPr="009F78A8" w:rsidRDefault="00153DE7" w:rsidP="00153DE7">
            <w:pPr>
              <w:widowControl w:val="0"/>
              <w:autoSpaceDE w:val="0"/>
              <w:autoSpaceDN w:val="0"/>
              <w:spacing w:before="16" w:line="276" w:lineRule="auto"/>
              <w:jc w:val="both"/>
              <w:rPr>
                <w:rFonts w:ascii="Times New Roman" w:eastAsia="Arial MT" w:hAnsi="Times New Roman"/>
                <w:lang w:val="en-US"/>
              </w:rPr>
            </w:pPr>
            <w:r w:rsidRPr="009F78A8">
              <w:rPr>
                <w:rFonts w:ascii="Times New Roman" w:eastAsia="Arial MT" w:hAnsi="Times New Roman"/>
                <w:spacing w:val="-2"/>
                <w:lang w:val="en-US"/>
              </w:rPr>
              <w:t>Ndertim / Construction</w:t>
            </w:r>
          </w:p>
        </w:tc>
      </w:tr>
      <w:tr w:rsidR="00153DE7" w:rsidRPr="009F78A8" w14:paraId="606B0A2E" w14:textId="77777777" w:rsidTr="004804E8">
        <w:trPr>
          <w:trHeight w:val="285"/>
        </w:trPr>
        <w:tc>
          <w:tcPr>
            <w:tcW w:w="1620" w:type="dxa"/>
            <w:vMerge/>
            <w:tcBorders>
              <w:top w:val="nil"/>
              <w:left w:val="single" w:sz="4" w:space="0" w:color="000000"/>
              <w:bottom w:val="single" w:sz="4" w:space="0" w:color="000000"/>
            </w:tcBorders>
          </w:tcPr>
          <w:p w14:paraId="6E4B39C5" w14:textId="77777777" w:rsidR="00153DE7" w:rsidRPr="009F78A8" w:rsidRDefault="00153DE7" w:rsidP="00153DE7">
            <w:pPr>
              <w:widowControl w:val="0"/>
              <w:autoSpaceDE w:val="0"/>
              <w:autoSpaceDN w:val="0"/>
              <w:spacing w:line="276" w:lineRule="auto"/>
              <w:jc w:val="both"/>
              <w:rPr>
                <w:rFonts w:ascii="Times New Roman" w:eastAsia="Arial MT" w:hAnsi="Times New Roman"/>
                <w:lang w:val="en-US"/>
              </w:rPr>
            </w:pPr>
          </w:p>
        </w:tc>
        <w:tc>
          <w:tcPr>
            <w:tcW w:w="1350" w:type="dxa"/>
            <w:tcBorders>
              <w:bottom w:val="single" w:sz="4" w:space="0" w:color="000000"/>
            </w:tcBorders>
          </w:tcPr>
          <w:p w14:paraId="56F42676" w14:textId="77777777" w:rsidR="00153DE7" w:rsidRPr="009F78A8" w:rsidRDefault="00153DE7" w:rsidP="00E97ABD">
            <w:pPr>
              <w:widowControl w:val="0"/>
              <w:autoSpaceDE w:val="0"/>
              <w:autoSpaceDN w:val="0"/>
              <w:spacing w:before="16" w:line="276" w:lineRule="auto"/>
              <w:jc w:val="center"/>
              <w:rPr>
                <w:rFonts w:ascii="Times New Roman" w:eastAsia="Arial MT" w:hAnsi="Times New Roman"/>
                <w:b/>
                <w:lang w:val="en-US"/>
              </w:rPr>
            </w:pPr>
            <w:r w:rsidRPr="009F78A8">
              <w:rPr>
                <w:rFonts w:ascii="Times New Roman" w:eastAsia="Arial MT" w:hAnsi="Times New Roman"/>
                <w:b/>
                <w:spacing w:val="-5"/>
                <w:lang w:val="en-US"/>
              </w:rPr>
              <w:t>34</w:t>
            </w:r>
          </w:p>
        </w:tc>
        <w:tc>
          <w:tcPr>
            <w:tcW w:w="7017" w:type="dxa"/>
            <w:tcBorders>
              <w:bottom w:val="single" w:sz="4" w:space="0" w:color="auto"/>
            </w:tcBorders>
          </w:tcPr>
          <w:p w14:paraId="6F746C48" w14:textId="77777777" w:rsidR="00153DE7" w:rsidRPr="009F78A8" w:rsidRDefault="00153DE7" w:rsidP="00153DE7">
            <w:pPr>
              <w:widowControl w:val="0"/>
              <w:autoSpaceDE w:val="0"/>
              <w:autoSpaceDN w:val="0"/>
              <w:spacing w:before="16" w:line="276" w:lineRule="auto"/>
              <w:jc w:val="both"/>
              <w:rPr>
                <w:rFonts w:ascii="Times New Roman" w:eastAsia="Arial MT" w:hAnsi="Times New Roman"/>
                <w:lang w:val="en-US"/>
              </w:rPr>
            </w:pPr>
            <w:r w:rsidRPr="009F78A8">
              <w:rPr>
                <w:rFonts w:ascii="Times New Roman" w:eastAsia="Arial MT" w:hAnsi="Times New Roman"/>
                <w:spacing w:val="-2"/>
                <w:lang w:val="en-US"/>
              </w:rPr>
              <w:t>Sherbime inxhinierike / Engineering</w:t>
            </w:r>
            <w:r w:rsidRPr="009F78A8">
              <w:rPr>
                <w:rFonts w:ascii="Times New Roman" w:eastAsia="Arial MT" w:hAnsi="Times New Roman"/>
                <w:spacing w:val="2"/>
                <w:lang w:val="en-US"/>
              </w:rPr>
              <w:t xml:space="preserve"> </w:t>
            </w:r>
            <w:r w:rsidRPr="009F78A8">
              <w:rPr>
                <w:rFonts w:ascii="Times New Roman" w:eastAsia="Arial MT" w:hAnsi="Times New Roman"/>
                <w:spacing w:val="-2"/>
                <w:lang w:val="en-US"/>
              </w:rPr>
              <w:t>services</w:t>
            </w:r>
          </w:p>
        </w:tc>
      </w:tr>
      <w:tr w:rsidR="00153DE7" w:rsidRPr="009F78A8" w14:paraId="61456B24" w14:textId="77777777" w:rsidTr="004804E8">
        <w:trPr>
          <w:trHeight w:val="280"/>
        </w:trPr>
        <w:tc>
          <w:tcPr>
            <w:tcW w:w="1620" w:type="dxa"/>
            <w:vMerge w:val="restart"/>
            <w:tcBorders>
              <w:top w:val="single" w:sz="4" w:space="0" w:color="000000"/>
              <w:left w:val="single" w:sz="4" w:space="0" w:color="000000"/>
              <w:bottom w:val="single" w:sz="4" w:space="0" w:color="000000"/>
            </w:tcBorders>
          </w:tcPr>
          <w:p w14:paraId="057262A7" w14:textId="77777777" w:rsidR="00153DE7" w:rsidRPr="009F78A8" w:rsidRDefault="00153DE7" w:rsidP="00153DE7">
            <w:pPr>
              <w:widowControl w:val="0"/>
              <w:autoSpaceDE w:val="0"/>
              <w:autoSpaceDN w:val="0"/>
              <w:spacing w:before="111" w:line="276" w:lineRule="auto"/>
              <w:jc w:val="both"/>
              <w:rPr>
                <w:rFonts w:ascii="Times New Roman" w:eastAsia="Arial MT" w:hAnsi="Times New Roman"/>
                <w:lang w:val="en-US"/>
              </w:rPr>
            </w:pPr>
          </w:p>
          <w:p w14:paraId="103F4F47" w14:textId="77777777" w:rsidR="00153DE7" w:rsidRPr="009F78A8" w:rsidRDefault="00153DE7" w:rsidP="00153DE7">
            <w:pPr>
              <w:widowControl w:val="0"/>
              <w:autoSpaceDE w:val="0"/>
              <w:autoSpaceDN w:val="0"/>
              <w:spacing w:line="276" w:lineRule="auto"/>
              <w:jc w:val="both"/>
              <w:rPr>
                <w:rFonts w:ascii="Times New Roman" w:eastAsia="Arial MT" w:hAnsi="Times New Roman"/>
                <w:b/>
                <w:lang w:val="en-US"/>
              </w:rPr>
            </w:pPr>
            <w:r w:rsidRPr="009F78A8">
              <w:rPr>
                <w:rFonts w:ascii="Times New Roman" w:eastAsia="Arial MT" w:hAnsi="Times New Roman"/>
                <w:b/>
                <w:spacing w:val="-2"/>
                <w:lang w:val="en-US"/>
              </w:rPr>
              <w:t>Goods production</w:t>
            </w:r>
          </w:p>
        </w:tc>
        <w:tc>
          <w:tcPr>
            <w:tcW w:w="1350" w:type="dxa"/>
            <w:tcBorders>
              <w:top w:val="single" w:sz="4" w:space="0" w:color="000000"/>
            </w:tcBorders>
          </w:tcPr>
          <w:p w14:paraId="67D10984" w14:textId="77777777" w:rsidR="00153DE7" w:rsidRPr="009F78A8" w:rsidRDefault="00153DE7" w:rsidP="004804E8">
            <w:pPr>
              <w:widowControl w:val="0"/>
              <w:autoSpaceDE w:val="0"/>
              <w:autoSpaceDN w:val="0"/>
              <w:spacing w:before="16" w:line="276" w:lineRule="auto"/>
              <w:ind w:right="1"/>
              <w:jc w:val="center"/>
              <w:rPr>
                <w:rFonts w:ascii="Times New Roman" w:eastAsia="Arial MT" w:hAnsi="Times New Roman"/>
                <w:b/>
                <w:lang w:val="en-US"/>
              </w:rPr>
            </w:pPr>
            <w:r w:rsidRPr="009F78A8">
              <w:rPr>
                <w:rFonts w:ascii="Times New Roman" w:eastAsia="Arial MT" w:hAnsi="Times New Roman"/>
                <w:b/>
                <w:spacing w:val="-10"/>
                <w:lang w:val="en-US"/>
              </w:rPr>
              <w:t>4</w:t>
            </w:r>
          </w:p>
        </w:tc>
        <w:tc>
          <w:tcPr>
            <w:tcW w:w="7017" w:type="dxa"/>
            <w:tcBorders>
              <w:top w:val="single" w:sz="4" w:space="0" w:color="000000"/>
              <w:bottom w:val="single" w:sz="4" w:space="0" w:color="auto"/>
            </w:tcBorders>
          </w:tcPr>
          <w:p w14:paraId="59670C08" w14:textId="77777777" w:rsidR="00153DE7" w:rsidRPr="009F78A8" w:rsidRDefault="00153DE7" w:rsidP="00153DE7">
            <w:pPr>
              <w:widowControl w:val="0"/>
              <w:autoSpaceDE w:val="0"/>
              <w:autoSpaceDN w:val="0"/>
              <w:spacing w:before="16" w:line="276" w:lineRule="auto"/>
              <w:jc w:val="both"/>
              <w:rPr>
                <w:rFonts w:ascii="Times New Roman" w:eastAsia="Arial MT" w:hAnsi="Times New Roman"/>
                <w:lang w:val="en-US"/>
              </w:rPr>
            </w:pPr>
            <w:r w:rsidRPr="009F78A8">
              <w:rPr>
                <w:rFonts w:ascii="Times New Roman" w:eastAsia="Arial MT" w:hAnsi="Times New Roman"/>
                <w:lang w:val="en-US"/>
              </w:rPr>
              <w:t>Tekstil dhe produkte tekstili / Textiles</w:t>
            </w:r>
            <w:r w:rsidRPr="009F78A8">
              <w:rPr>
                <w:rFonts w:ascii="Times New Roman" w:eastAsia="Arial MT" w:hAnsi="Times New Roman"/>
                <w:spacing w:val="-8"/>
                <w:lang w:val="en-US"/>
              </w:rPr>
              <w:t xml:space="preserve"> </w:t>
            </w:r>
            <w:r w:rsidRPr="009F78A8">
              <w:rPr>
                <w:rFonts w:ascii="Times New Roman" w:eastAsia="Arial MT" w:hAnsi="Times New Roman"/>
                <w:lang w:val="en-US"/>
              </w:rPr>
              <w:t>and</w:t>
            </w:r>
            <w:r w:rsidRPr="009F78A8">
              <w:rPr>
                <w:rFonts w:ascii="Times New Roman" w:eastAsia="Arial MT" w:hAnsi="Times New Roman"/>
                <w:spacing w:val="-8"/>
                <w:lang w:val="en-US"/>
              </w:rPr>
              <w:t xml:space="preserve"> </w:t>
            </w:r>
            <w:r w:rsidRPr="009F78A8">
              <w:rPr>
                <w:rFonts w:ascii="Times New Roman" w:eastAsia="Arial MT" w:hAnsi="Times New Roman"/>
                <w:lang w:val="en-US"/>
              </w:rPr>
              <w:t>textile</w:t>
            </w:r>
            <w:r w:rsidRPr="009F78A8">
              <w:rPr>
                <w:rFonts w:ascii="Times New Roman" w:eastAsia="Arial MT" w:hAnsi="Times New Roman"/>
                <w:spacing w:val="-8"/>
                <w:lang w:val="en-US"/>
              </w:rPr>
              <w:t xml:space="preserve"> </w:t>
            </w:r>
            <w:r w:rsidRPr="009F78A8">
              <w:rPr>
                <w:rFonts w:ascii="Times New Roman" w:eastAsia="Arial MT" w:hAnsi="Times New Roman"/>
                <w:spacing w:val="-2"/>
                <w:lang w:val="en-US"/>
              </w:rPr>
              <w:t>products</w:t>
            </w:r>
          </w:p>
        </w:tc>
      </w:tr>
      <w:tr w:rsidR="00153DE7" w:rsidRPr="009F78A8" w14:paraId="2A9E9771" w14:textId="77777777" w:rsidTr="004804E8">
        <w:trPr>
          <w:trHeight w:val="284"/>
        </w:trPr>
        <w:tc>
          <w:tcPr>
            <w:tcW w:w="1620" w:type="dxa"/>
            <w:vMerge/>
            <w:tcBorders>
              <w:top w:val="nil"/>
              <w:left w:val="single" w:sz="4" w:space="0" w:color="000000"/>
              <w:bottom w:val="single" w:sz="4" w:space="0" w:color="000000"/>
            </w:tcBorders>
          </w:tcPr>
          <w:p w14:paraId="3F2C34EC" w14:textId="77777777" w:rsidR="00153DE7" w:rsidRPr="009F78A8" w:rsidRDefault="00153DE7" w:rsidP="00153DE7">
            <w:pPr>
              <w:widowControl w:val="0"/>
              <w:autoSpaceDE w:val="0"/>
              <w:autoSpaceDN w:val="0"/>
              <w:spacing w:line="276" w:lineRule="auto"/>
              <w:jc w:val="both"/>
              <w:rPr>
                <w:rFonts w:ascii="Times New Roman" w:eastAsia="Arial MT" w:hAnsi="Times New Roman"/>
                <w:lang w:val="en-US"/>
              </w:rPr>
            </w:pPr>
          </w:p>
        </w:tc>
        <w:tc>
          <w:tcPr>
            <w:tcW w:w="1350" w:type="dxa"/>
          </w:tcPr>
          <w:p w14:paraId="1DF70A58" w14:textId="77777777" w:rsidR="00153DE7" w:rsidRPr="009F78A8" w:rsidRDefault="00153DE7" w:rsidP="004804E8">
            <w:pPr>
              <w:widowControl w:val="0"/>
              <w:autoSpaceDE w:val="0"/>
              <w:autoSpaceDN w:val="0"/>
              <w:spacing w:before="21" w:line="276" w:lineRule="auto"/>
              <w:ind w:right="1"/>
              <w:jc w:val="center"/>
              <w:rPr>
                <w:rFonts w:ascii="Times New Roman" w:eastAsia="Arial MT" w:hAnsi="Times New Roman"/>
                <w:b/>
                <w:lang w:val="en-US"/>
              </w:rPr>
            </w:pPr>
            <w:r w:rsidRPr="009F78A8">
              <w:rPr>
                <w:rFonts w:ascii="Times New Roman" w:eastAsia="Arial MT" w:hAnsi="Times New Roman"/>
                <w:b/>
                <w:spacing w:val="-10"/>
                <w:lang w:val="en-US"/>
              </w:rPr>
              <w:t>5</w:t>
            </w:r>
          </w:p>
        </w:tc>
        <w:tc>
          <w:tcPr>
            <w:tcW w:w="7017" w:type="dxa"/>
            <w:tcBorders>
              <w:top w:val="single" w:sz="4" w:space="0" w:color="000000"/>
              <w:bottom w:val="single" w:sz="4" w:space="0" w:color="000000"/>
            </w:tcBorders>
          </w:tcPr>
          <w:p w14:paraId="295485D2" w14:textId="77777777" w:rsidR="00153DE7" w:rsidRPr="009F78A8" w:rsidRDefault="00153DE7" w:rsidP="00153DE7">
            <w:pPr>
              <w:widowControl w:val="0"/>
              <w:autoSpaceDE w:val="0"/>
              <w:autoSpaceDN w:val="0"/>
              <w:spacing w:before="21" w:line="276" w:lineRule="auto"/>
              <w:jc w:val="both"/>
              <w:rPr>
                <w:rFonts w:ascii="Times New Roman" w:eastAsia="Arial MT" w:hAnsi="Times New Roman"/>
                <w:lang w:val="en-US"/>
              </w:rPr>
            </w:pPr>
            <w:r w:rsidRPr="009F78A8">
              <w:rPr>
                <w:rFonts w:ascii="Times New Roman" w:eastAsia="Arial MT" w:hAnsi="Times New Roman"/>
                <w:lang w:val="en-US"/>
              </w:rPr>
              <w:t>Lekure dhe produkte lekure / Leather</w:t>
            </w:r>
            <w:r w:rsidRPr="009F78A8">
              <w:rPr>
                <w:rFonts w:ascii="Times New Roman" w:eastAsia="Arial MT" w:hAnsi="Times New Roman"/>
                <w:spacing w:val="-9"/>
                <w:lang w:val="en-US"/>
              </w:rPr>
              <w:t xml:space="preserve"> </w:t>
            </w:r>
            <w:r w:rsidRPr="009F78A8">
              <w:rPr>
                <w:rFonts w:ascii="Times New Roman" w:eastAsia="Arial MT" w:hAnsi="Times New Roman"/>
                <w:lang w:val="en-US"/>
              </w:rPr>
              <w:t>and</w:t>
            </w:r>
            <w:r w:rsidRPr="009F78A8">
              <w:rPr>
                <w:rFonts w:ascii="Times New Roman" w:eastAsia="Arial MT" w:hAnsi="Times New Roman"/>
                <w:spacing w:val="-9"/>
                <w:lang w:val="en-US"/>
              </w:rPr>
              <w:t xml:space="preserve"> </w:t>
            </w:r>
            <w:r w:rsidRPr="009F78A8">
              <w:rPr>
                <w:rFonts w:ascii="Times New Roman" w:eastAsia="Arial MT" w:hAnsi="Times New Roman"/>
                <w:lang w:val="en-US"/>
              </w:rPr>
              <w:t>leather</w:t>
            </w:r>
            <w:r w:rsidRPr="009F78A8">
              <w:rPr>
                <w:rFonts w:ascii="Times New Roman" w:eastAsia="Arial MT" w:hAnsi="Times New Roman"/>
                <w:spacing w:val="-7"/>
                <w:lang w:val="en-US"/>
              </w:rPr>
              <w:t xml:space="preserve"> </w:t>
            </w:r>
            <w:r w:rsidRPr="009F78A8">
              <w:rPr>
                <w:rFonts w:ascii="Times New Roman" w:eastAsia="Arial MT" w:hAnsi="Times New Roman"/>
                <w:spacing w:val="-2"/>
                <w:lang w:val="en-US"/>
              </w:rPr>
              <w:t>products</w:t>
            </w:r>
          </w:p>
        </w:tc>
      </w:tr>
      <w:tr w:rsidR="00153DE7" w:rsidRPr="009F78A8" w14:paraId="42168613" w14:textId="77777777" w:rsidTr="004804E8">
        <w:trPr>
          <w:trHeight w:val="289"/>
        </w:trPr>
        <w:tc>
          <w:tcPr>
            <w:tcW w:w="1620" w:type="dxa"/>
            <w:vMerge/>
            <w:tcBorders>
              <w:top w:val="nil"/>
              <w:left w:val="single" w:sz="4" w:space="0" w:color="000000"/>
              <w:bottom w:val="single" w:sz="4" w:space="0" w:color="000000"/>
            </w:tcBorders>
          </w:tcPr>
          <w:p w14:paraId="21248ED6" w14:textId="77777777" w:rsidR="00153DE7" w:rsidRPr="009F78A8" w:rsidRDefault="00153DE7" w:rsidP="00153DE7">
            <w:pPr>
              <w:widowControl w:val="0"/>
              <w:autoSpaceDE w:val="0"/>
              <w:autoSpaceDN w:val="0"/>
              <w:spacing w:line="276" w:lineRule="auto"/>
              <w:jc w:val="both"/>
              <w:rPr>
                <w:rFonts w:ascii="Times New Roman" w:eastAsia="Arial MT" w:hAnsi="Times New Roman"/>
                <w:lang w:val="en-US"/>
              </w:rPr>
            </w:pPr>
          </w:p>
        </w:tc>
        <w:tc>
          <w:tcPr>
            <w:tcW w:w="1350" w:type="dxa"/>
          </w:tcPr>
          <w:p w14:paraId="128877D8" w14:textId="77777777" w:rsidR="00153DE7" w:rsidRPr="009F78A8" w:rsidRDefault="00153DE7" w:rsidP="004804E8">
            <w:pPr>
              <w:widowControl w:val="0"/>
              <w:autoSpaceDE w:val="0"/>
              <w:autoSpaceDN w:val="0"/>
              <w:spacing w:before="21" w:line="276" w:lineRule="auto"/>
              <w:ind w:right="1"/>
              <w:jc w:val="center"/>
              <w:rPr>
                <w:rFonts w:ascii="Times New Roman" w:eastAsia="Arial MT" w:hAnsi="Times New Roman"/>
                <w:b/>
                <w:lang w:val="en-US"/>
              </w:rPr>
            </w:pPr>
            <w:r w:rsidRPr="009F78A8">
              <w:rPr>
                <w:rFonts w:ascii="Times New Roman" w:eastAsia="Arial MT" w:hAnsi="Times New Roman"/>
                <w:b/>
                <w:spacing w:val="-10"/>
                <w:lang w:val="en-US"/>
              </w:rPr>
              <w:t>6</w:t>
            </w:r>
          </w:p>
        </w:tc>
        <w:tc>
          <w:tcPr>
            <w:tcW w:w="7017" w:type="dxa"/>
            <w:tcBorders>
              <w:top w:val="single" w:sz="4" w:space="0" w:color="000000"/>
              <w:bottom w:val="single" w:sz="4" w:space="0" w:color="auto"/>
            </w:tcBorders>
          </w:tcPr>
          <w:p w14:paraId="186A539E" w14:textId="4BF7FBFA" w:rsidR="00153DE7" w:rsidRPr="009F78A8" w:rsidRDefault="00153DE7" w:rsidP="00153DE7">
            <w:pPr>
              <w:widowControl w:val="0"/>
              <w:autoSpaceDE w:val="0"/>
              <w:autoSpaceDN w:val="0"/>
              <w:spacing w:before="21" w:line="276" w:lineRule="auto"/>
              <w:jc w:val="both"/>
              <w:rPr>
                <w:rFonts w:ascii="Times New Roman" w:eastAsia="Arial MT" w:hAnsi="Times New Roman"/>
                <w:lang w:val="en-US"/>
              </w:rPr>
            </w:pPr>
            <w:r w:rsidRPr="009F78A8">
              <w:rPr>
                <w:rFonts w:ascii="Times New Roman" w:eastAsia="Arial MT" w:hAnsi="Times New Roman"/>
                <w:lang w:val="en-US"/>
              </w:rPr>
              <w:t xml:space="preserve">Druri dhe produkte druri / </w:t>
            </w:r>
            <w:r w:rsidR="005B517B">
              <w:rPr>
                <w:rFonts w:ascii="Times New Roman" w:eastAsia="Arial MT" w:hAnsi="Times New Roman"/>
                <w:lang w:val="en-US"/>
              </w:rPr>
              <w:t>W</w:t>
            </w:r>
            <w:r w:rsidRPr="009F78A8">
              <w:rPr>
                <w:rFonts w:ascii="Times New Roman" w:eastAsia="Arial MT" w:hAnsi="Times New Roman"/>
                <w:lang w:val="en-US"/>
              </w:rPr>
              <w:t>ood</w:t>
            </w:r>
            <w:r w:rsidRPr="009F78A8">
              <w:rPr>
                <w:rFonts w:ascii="Times New Roman" w:eastAsia="Arial MT" w:hAnsi="Times New Roman"/>
                <w:spacing w:val="-6"/>
                <w:lang w:val="en-US"/>
              </w:rPr>
              <w:t xml:space="preserve"> </w:t>
            </w:r>
            <w:r w:rsidRPr="009F78A8">
              <w:rPr>
                <w:rFonts w:ascii="Times New Roman" w:eastAsia="Arial MT" w:hAnsi="Times New Roman"/>
                <w:lang w:val="en-US"/>
              </w:rPr>
              <w:t>and</w:t>
            </w:r>
            <w:r w:rsidRPr="009F78A8">
              <w:rPr>
                <w:rFonts w:ascii="Times New Roman" w:eastAsia="Arial MT" w:hAnsi="Times New Roman"/>
                <w:spacing w:val="-5"/>
                <w:lang w:val="en-US"/>
              </w:rPr>
              <w:t xml:space="preserve"> </w:t>
            </w:r>
            <w:r w:rsidR="005B517B">
              <w:rPr>
                <w:rFonts w:ascii="Times New Roman" w:eastAsia="Arial MT" w:hAnsi="Times New Roman"/>
                <w:lang w:val="en-US"/>
              </w:rPr>
              <w:t>w</w:t>
            </w:r>
            <w:r w:rsidRPr="009F78A8">
              <w:rPr>
                <w:rFonts w:ascii="Times New Roman" w:eastAsia="Arial MT" w:hAnsi="Times New Roman"/>
                <w:lang w:val="en-US"/>
              </w:rPr>
              <w:t>ood</w:t>
            </w:r>
            <w:r w:rsidRPr="009F78A8">
              <w:rPr>
                <w:rFonts w:ascii="Times New Roman" w:eastAsia="Arial MT" w:hAnsi="Times New Roman"/>
                <w:spacing w:val="-5"/>
                <w:lang w:val="en-US"/>
              </w:rPr>
              <w:t xml:space="preserve"> </w:t>
            </w:r>
            <w:r w:rsidRPr="009F78A8">
              <w:rPr>
                <w:rFonts w:ascii="Times New Roman" w:eastAsia="Arial MT" w:hAnsi="Times New Roman"/>
                <w:spacing w:val="-2"/>
                <w:lang w:val="en-US"/>
              </w:rPr>
              <w:t>products</w:t>
            </w:r>
          </w:p>
        </w:tc>
      </w:tr>
      <w:tr w:rsidR="00153DE7" w:rsidRPr="009F78A8" w14:paraId="72530B96" w14:textId="77777777" w:rsidTr="004804E8">
        <w:trPr>
          <w:trHeight w:val="285"/>
        </w:trPr>
        <w:tc>
          <w:tcPr>
            <w:tcW w:w="1620" w:type="dxa"/>
            <w:vMerge/>
            <w:tcBorders>
              <w:top w:val="nil"/>
              <w:left w:val="single" w:sz="4" w:space="0" w:color="000000"/>
              <w:bottom w:val="single" w:sz="4" w:space="0" w:color="000000"/>
            </w:tcBorders>
          </w:tcPr>
          <w:p w14:paraId="75227126" w14:textId="77777777" w:rsidR="00153DE7" w:rsidRPr="009F78A8" w:rsidRDefault="00153DE7" w:rsidP="00153DE7">
            <w:pPr>
              <w:widowControl w:val="0"/>
              <w:autoSpaceDE w:val="0"/>
              <w:autoSpaceDN w:val="0"/>
              <w:spacing w:line="276" w:lineRule="auto"/>
              <w:jc w:val="both"/>
              <w:rPr>
                <w:rFonts w:ascii="Times New Roman" w:eastAsia="Arial MT" w:hAnsi="Times New Roman"/>
                <w:lang w:val="en-US"/>
              </w:rPr>
            </w:pPr>
          </w:p>
        </w:tc>
        <w:tc>
          <w:tcPr>
            <w:tcW w:w="1350" w:type="dxa"/>
          </w:tcPr>
          <w:p w14:paraId="455BAE5F" w14:textId="77777777" w:rsidR="00153DE7" w:rsidRPr="009F78A8" w:rsidRDefault="00153DE7" w:rsidP="004804E8">
            <w:pPr>
              <w:widowControl w:val="0"/>
              <w:autoSpaceDE w:val="0"/>
              <w:autoSpaceDN w:val="0"/>
              <w:spacing w:before="16" w:line="276" w:lineRule="auto"/>
              <w:jc w:val="center"/>
              <w:rPr>
                <w:rFonts w:ascii="Times New Roman" w:eastAsia="Arial MT" w:hAnsi="Times New Roman"/>
                <w:b/>
                <w:lang w:val="en-US"/>
              </w:rPr>
            </w:pPr>
            <w:r w:rsidRPr="009F78A8">
              <w:rPr>
                <w:rFonts w:ascii="Times New Roman" w:eastAsia="Arial MT" w:hAnsi="Times New Roman"/>
                <w:b/>
                <w:spacing w:val="-5"/>
                <w:lang w:val="en-US"/>
              </w:rPr>
              <w:t>14</w:t>
            </w:r>
          </w:p>
        </w:tc>
        <w:tc>
          <w:tcPr>
            <w:tcW w:w="7017" w:type="dxa"/>
          </w:tcPr>
          <w:p w14:paraId="693D5E2E" w14:textId="77777777" w:rsidR="00153DE7" w:rsidRPr="009F78A8" w:rsidRDefault="00153DE7" w:rsidP="00153DE7">
            <w:pPr>
              <w:widowControl w:val="0"/>
              <w:autoSpaceDE w:val="0"/>
              <w:autoSpaceDN w:val="0"/>
              <w:spacing w:before="16" w:line="276" w:lineRule="auto"/>
              <w:jc w:val="both"/>
              <w:rPr>
                <w:rFonts w:ascii="Times New Roman" w:eastAsia="Arial MT" w:hAnsi="Times New Roman"/>
                <w:lang w:val="en-US"/>
              </w:rPr>
            </w:pPr>
            <w:r w:rsidRPr="009F78A8">
              <w:rPr>
                <w:rFonts w:ascii="Times New Roman" w:eastAsia="Arial MT" w:hAnsi="Times New Roman"/>
                <w:lang w:val="en-US"/>
              </w:rPr>
              <w:t>Produkte gome dhe plastike / Rubber</w:t>
            </w:r>
            <w:r w:rsidRPr="009F78A8">
              <w:rPr>
                <w:rFonts w:ascii="Times New Roman" w:eastAsia="Arial MT" w:hAnsi="Times New Roman"/>
                <w:spacing w:val="-9"/>
                <w:lang w:val="en-US"/>
              </w:rPr>
              <w:t xml:space="preserve"> </w:t>
            </w:r>
            <w:r w:rsidRPr="009F78A8">
              <w:rPr>
                <w:rFonts w:ascii="Times New Roman" w:eastAsia="Arial MT" w:hAnsi="Times New Roman"/>
                <w:lang w:val="en-US"/>
              </w:rPr>
              <w:t>and</w:t>
            </w:r>
            <w:r w:rsidRPr="009F78A8">
              <w:rPr>
                <w:rFonts w:ascii="Times New Roman" w:eastAsia="Arial MT" w:hAnsi="Times New Roman"/>
                <w:spacing w:val="-7"/>
                <w:lang w:val="en-US"/>
              </w:rPr>
              <w:t xml:space="preserve"> </w:t>
            </w:r>
            <w:r w:rsidRPr="009F78A8">
              <w:rPr>
                <w:rFonts w:ascii="Times New Roman" w:eastAsia="Arial MT" w:hAnsi="Times New Roman"/>
                <w:lang w:val="en-US"/>
              </w:rPr>
              <w:t>plastic</w:t>
            </w:r>
            <w:r w:rsidRPr="009F78A8">
              <w:rPr>
                <w:rFonts w:ascii="Times New Roman" w:eastAsia="Arial MT" w:hAnsi="Times New Roman"/>
                <w:spacing w:val="-8"/>
                <w:lang w:val="en-US"/>
              </w:rPr>
              <w:t xml:space="preserve"> </w:t>
            </w:r>
            <w:r w:rsidRPr="009F78A8">
              <w:rPr>
                <w:rFonts w:ascii="Times New Roman" w:eastAsia="Arial MT" w:hAnsi="Times New Roman"/>
                <w:spacing w:val="-2"/>
                <w:lang w:val="en-US"/>
              </w:rPr>
              <w:t>products</w:t>
            </w:r>
          </w:p>
        </w:tc>
      </w:tr>
      <w:tr w:rsidR="00153DE7" w:rsidRPr="009F78A8" w14:paraId="4BB539E5" w14:textId="77777777" w:rsidTr="004804E8">
        <w:trPr>
          <w:trHeight w:val="285"/>
        </w:trPr>
        <w:tc>
          <w:tcPr>
            <w:tcW w:w="1620" w:type="dxa"/>
            <w:vMerge/>
            <w:tcBorders>
              <w:top w:val="nil"/>
              <w:left w:val="single" w:sz="4" w:space="0" w:color="000000"/>
              <w:bottom w:val="single" w:sz="4" w:space="0" w:color="000000"/>
            </w:tcBorders>
          </w:tcPr>
          <w:p w14:paraId="76F06383" w14:textId="77777777" w:rsidR="00153DE7" w:rsidRPr="009F78A8" w:rsidRDefault="00153DE7" w:rsidP="00153DE7">
            <w:pPr>
              <w:widowControl w:val="0"/>
              <w:autoSpaceDE w:val="0"/>
              <w:autoSpaceDN w:val="0"/>
              <w:spacing w:line="276" w:lineRule="auto"/>
              <w:jc w:val="both"/>
              <w:rPr>
                <w:rFonts w:ascii="Times New Roman" w:eastAsia="Arial MT" w:hAnsi="Times New Roman"/>
                <w:lang w:val="en-US"/>
              </w:rPr>
            </w:pPr>
          </w:p>
        </w:tc>
        <w:tc>
          <w:tcPr>
            <w:tcW w:w="1350" w:type="dxa"/>
            <w:tcBorders>
              <w:bottom w:val="single" w:sz="4" w:space="0" w:color="000000"/>
            </w:tcBorders>
          </w:tcPr>
          <w:p w14:paraId="7F2699B0" w14:textId="77777777" w:rsidR="00153DE7" w:rsidRPr="009F78A8" w:rsidRDefault="00153DE7" w:rsidP="004804E8">
            <w:pPr>
              <w:widowControl w:val="0"/>
              <w:autoSpaceDE w:val="0"/>
              <w:autoSpaceDN w:val="0"/>
              <w:spacing w:before="15" w:line="276" w:lineRule="auto"/>
              <w:jc w:val="center"/>
              <w:rPr>
                <w:rFonts w:ascii="Times New Roman" w:eastAsia="Arial MT" w:hAnsi="Times New Roman"/>
                <w:b/>
                <w:lang w:val="en-US"/>
              </w:rPr>
            </w:pPr>
            <w:r w:rsidRPr="009F78A8">
              <w:rPr>
                <w:rFonts w:ascii="Times New Roman" w:eastAsia="Arial MT" w:hAnsi="Times New Roman"/>
                <w:b/>
                <w:spacing w:val="-5"/>
                <w:lang w:val="en-US"/>
              </w:rPr>
              <w:t>23</w:t>
            </w:r>
          </w:p>
        </w:tc>
        <w:tc>
          <w:tcPr>
            <w:tcW w:w="7017" w:type="dxa"/>
            <w:tcBorders>
              <w:bottom w:val="single" w:sz="4" w:space="0" w:color="auto"/>
            </w:tcBorders>
          </w:tcPr>
          <w:p w14:paraId="06E2F3F2" w14:textId="6997E2DC" w:rsidR="00153DE7" w:rsidRPr="009F78A8" w:rsidRDefault="00153DE7" w:rsidP="00153DE7">
            <w:pPr>
              <w:widowControl w:val="0"/>
              <w:autoSpaceDE w:val="0"/>
              <w:autoSpaceDN w:val="0"/>
              <w:spacing w:before="15" w:line="276" w:lineRule="auto"/>
              <w:jc w:val="both"/>
              <w:rPr>
                <w:rFonts w:ascii="Times New Roman" w:eastAsia="Arial MT" w:hAnsi="Times New Roman"/>
                <w:lang w:val="en-US"/>
              </w:rPr>
            </w:pPr>
            <w:r w:rsidRPr="009F78A8">
              <w:rPr>
                <w:rFonts w:ascii="Times New Roman" w:eastAsia="Arial MT" w:hAnsi="Times New Roman"/>
                <w:lang w:val="en-US"/>
              </w:rPr>
              <w:t>Prodhimi i materialeve te paklasifikuara / Manufacturing</w:t>
            </w:r>
            <w:r w:rsidRPr="009F78A8">
              <w:rPr>
                <w:rFonts w:ascii="Times New Roman" w:eastAsia="Arial MT" w:hAnsi="Times New Roman"/>
                <w:spacing w:val="-14"/>
                <w:lang w:val="en-US"/>
              </w:rPr>
              <w:t xml:space="preserve"> </w:t>
            </w:r>
            <w:r w:rsidRPr="009F78A8">
              <w:rPr>
                <w:rFonts w:ascii="Times New Roman" w:eastAsia="Arial MT" w:hAnsi="Times New Roman"/>
                <w:lang w:val="en-US"/>
              </w:rPr>
              <w:t>not</w:t>
            </w:r>
            <w:r w:rsidRPr="009F78A8">
              <w:rPr>
                <w:rFonts w:ascii="Times New Roman" w:eastAsia="Arial MT" w:hAnsi="Times New Roman"/>
                <w:spacing w:val="-15"/>
                <w:lang w:val="en-US"/>
              </w:rPr>
              <w:t xml:space="preserve"> </w:t>
            </w:r>
            <w:r w:rsidRPr="009F78A8">
              <w:rPr>
                <w:rFonts w:ascii="Times New Roman" w:eastAsia="Arial MT" w:hAnsi="Times New Roman"/>
                <w:lang w:val="en-US"/>
              </w:rPr>
              <w:t>else</w:t>
            </w:r>
            <w:r w:rsidR="00FD4B2F">
              <w:rPr>
                <w:rFonts w:ascii="Times New Roman" w:eastAsia="Arial MT" w:hAnsi="Times New Roman"/>
                <w:lang w:val="en-US"/>
              </w:rPr>
              <w:t>ë</w:t>
            </w:r>
            <w:r w:rsidRPr="009F78A8">
              <w:rPr>
                <w:rFonts w:ascii="Times New Roman" w:eastAsia="Arial MT" w:hAnsi="Times New Roman"/>
                <w:lang w:val="en-US"/>
              </w:rPr>
              <w:t>here</w:t>
            </w:r>
            <w:r w:rsidRPr="009F78A8">
              <w:rPr>
                <w:rFonts w:ascii="Times New Roman" w:eastAsia="Arial MT" w:hAnsi="Times New Roman"/>
                <w:spacing w:val="-14"/>
                <w:lang w:val="en-US"/>
              </w:rPr>
              <w:t xml:space="preserve"> </w:t>
            </w:r>
            <w:r w:rsidRPr="009F78A8">
              <w:rPr>
                <w:rFonts w:ascii="Times New Roman" w:eastAsia="Arial MT" w:hAnsi="Times New Roman"/>
                <w:spacing w:val="-2"/>
                <w:lang w:val="en-US"/>
              </w:rPr>
              <w:t>classified</w:t>
            </w:r>
          </w:p>
        </w:tc>
      </w:tr>
      <w:tr w:rsidR="00153DE7" w:rsidRPr="009F78A8" w14:paraId="52BF532D" w14:textId="77777777" w:rsidTr="004804E8">
        <w:trPr>
          <w:trHeight w:val="548"/>
        </w:trPr>
        <w:tc>
          <w:tcPr>
            <w:tcW w:w="1620" w:type="dxa"/>
            <w:vMerge w:val="restart"/>
            <w:tcBorders>
              <w:top w:val="single" w:sz="4" w:space="0" w:color="000000"/>
              <w:left w:val="single" w:sz="4" w:space="0" w:color="000000"/>
              <w:right w:val="single" w:sz="4" w:space="0" w:color="000000"/>
            </w:tcBorders>
          </w:tcPr>
          <w:p w14:paraId="027ADBC3" w14:textId="77777777" w:rsidR="00153DE7" w:rsidRPr="009F78A8" w:rsidRDefault="00153DE7" w:rsidP="00153DE7">
            <w:pPr>
              <w:widowControl w:val="0"/>
              <w:autoSpaceDE w:val="0"/>
              <w:autoSpaceDN w:val="0"/>
              <w:spacing w:before="192" w:line="276" w:lineRule="auto"/>
              <w:jc w:val="both"/>
              <w:rPr>
                <w:rFonts w:ascii="Times New Roman" w:eastAsia="Arial MT" w:hAnsi="Times New Roman"/>
                <w:lang w:val="en-US"/>
              </w:rPr>
            </w:pPr>
          </w:p>
          <w:p w14:paraId="3E4D8BF3" w14:textId="77777777" w:rsidR="00153DE7" w:rsidRPr="009F78A8" w:rsidRDefault="00153DE7" w:rsidP="00153DE7">
            <w:pPr>
              <w:widowControl w:val="0"/>
              <w:autoSpaceDE w:val="0"/>
              <w:autoSpaceDN w:val="0"/>
              <w:spacing w:line="276" w:lineRule="auto"/>
              <w:jc w:val="both"/>
              <w:rPr>
                <w:rFonts w:ascii="Times New Roman" w:eastAsia="Arial MT" w:hAnsi="Times New Roman"/>
                <w:b/>
                <w:spacing w:val="-2"/>
                <w:lang w:val="en-US"/>
              </w:rPr>
            </w:pPr>
            <w:r w:rsidRPr="009F78A8">
              <w:rPr>
                <w:rFonts w:ascii="Times New Roman" w:eastAsia="Arial MT" w:hAnsi="Times New Roman"/>
                <w:b/>
                <w:spacing w:val="-2"/>
                <w:lang w:val="en-US"/>
              </w:rPr>
              <w:t>Kimike/</w:t>
            </w:r>
          </w:p>
          <w:p w14:paraId="3FFEC764" w14:textId="77777777" w:rsidR="00153DE7" w:rsidRPr="009F78A8" w:rsidRDefault="00153DE7" w:rsidP="00153DE7">
            <w:pPr>
              <w:widowControl w:val="0"/>
              <w:autoSpaceDE w:val="0"/>
              <w:autoSpaceDN w:val="0"/>
              <w:spacing w:line="276" w:lineRule="auto"/>
              <w:jc w:val="both"/>
              <w:rPr>
                <w:rFonts w:ascii="Times New Roman" w:eastAsia="Arial MT" w:hAnsi="Times New Roman"/>
                <w:lang w:val="en-US"/>
              </w:rPr>
            </w:pPr>
            <w:r w:rsidRPr="009F78A8">
              <w:rPr>
                <w:rFonts w:ascii="Times New Roman" w:eastAsia="Arial MT" w:hAnsi="Times New Roman"/>
                <w:b/>
                <w:spacing w:val="-2"/>
                <w:lang w:val="en-US"/>
              </w:rPr>
              <w:t>Chemicals</w:t>
            </w:r>
          </w:p>
        </w:tc>
        <w:tc>
          <w:tcPr>
            <w:tcW w:w="1350" w:type="dxa"/>
            <w:tcBorders>
              <w:top w:val="single" w:sz="4" w:space="0" w:color="000000"/>
              <w:left w:val="single" w:sz="4" w:space="0" w:color="000000"/>
              <w:bottom w:val="single" w:sz="4" w:space="0" w:color="000000"/>
              <w:right w:val="single" w:sz="4" w:space="0" w:color="000000"/>
            </w:tcBorders>
          </w:tcPr>
          <w:p w14:paraId="2C341734" w14:textId="77777777" w:rsidR="00153DE7" w:rsidRPr="009F78A8" w:rsidRDefault="00153DE7" w:rsidP="004804E8">
            <w:pPr>
              <w:widowControl w:val="0"/>
              <w:autoSpaceDE w:val="0"/>
              <w:autoSpaceDN w:val="0"/>
              <w:spacing w:before="15" w:line="276" w:lineRule="auto"/>
              <w:ind w:right="1"/>
              <w:jc w:val="center"/>
              <w:rPr>
                <w:rFonts w:ascii="Times New Roman" w:eastAsia="Arial MT" w:hAnsi="Times New Roman"/>
                <w:b/>
                <w:lang w:val="en-US"/>
              </w:rPr>
            </w:pPr>
            <w:r w:rsidRPr="009F78A8">
              <w:rPr>
                <w:rFonts w:ascii="Times New Roman" w:eastAsia="Arial MT" w:hAnsi="Times New Roman"/>
                <w:b/>
                <w:spacing w:val="-10"/>
                <w:lang w:val="en-US"/>
              </w:rPr>
              <w:t>7</w:t>
            </w:r>
          </w:p>
        </w:tc>
        <w:tc>
          <w:tcPr>
            <w:tcW w:w="7017" w:type="dxa"/>
            <w:tcBorders>
              <w:top w:val="single" w:sz="4" w:space="0" w:color="000000"/>
              <w:left w:val="single" w:sz="4" w:space="0" w:color="000000"/>
              <w:bottom w:val="single" w:sz="4" w:space="0" w:color="000000"/>
              <w:right w:val="single" w:sz="4" w:space="0" w:color="000000"/>
            </w:tcBorders>
          </w:tcPr>
          <w:p w14:paraId="656AF17E" w14:textId="77777777" w:rsidR="00153DE7" w:rsidRPr="009F78A8" w:rsidRDefault="00153DE7" w:rsidP="00153DE7">
            <w:pPr>
              <w:widowControl w:val="0"/>
              <w:autoSpaceDE w:val="0"/>
              <w:autoSpaceDN w:val="0"/>
              <w:spacing w:before="15" w:line="276" w:lineRule="auto"/>
              <w:jc w:val="both"/>
              <w:rPr>
                <w:rFonts w:ascii="Times New Roman" w:eastAsia="Arial MT" w:hAnsi="Times New Roman"/>
                <w:lang w:val="en-US"/>
              </w:rPr>
            </w:pPr>
            <w:r w:rsidRPr="009F78A8">
              <w:rPr>
                <w:rFonts w:ascii="Times New Roman" w:eastAsia="Arial MT" w:hAnsi="Times New Roman"/>
                <w:lang w:val="en-US"/>
              </w:rPr>
              <w:t>Limituar ne prodhimin e tulit dhe letres / Limited</w:t>
            </w:r>
            <w:r w:rsidRPr="009F78A8">
              <w:rPr>
                <w:rFonts w:ascii="Times New Roman" w:eastAsia="Arial MT" w:hAnsi="Times New Roman"/>
                <w:spacing w:val="-7"/>
                <w:lang w:val="en-US"/>
              </w:rPr>
              <w:t xml:space="preserve"> </w:t>
            </w:r>
            <w:r w:rsidRPr="009F78A8">
              <w:rPr>
                <w:rFonts w:ascii="Times New Roman" w:eastAsia="Arial MT" w:hAnsi="Times New Roman"/>
                <w:lang w:val="en-US"/>
              </w:rPr>
              <w:t>to</w:t>
            </w:r>
            <w:r w:rsidRPr="009F78A8">
              <w:rPr>
                <w:rFonts w:ascii="Times New Roman" w:eastAsia="Arial MT" w:hAnsi="Times New Roman"/>
                <w:spacing w:val="-7"/>
                <w:lang w:val="en-US"/>
              </w:rPr>
              <w:t xml:space="preserve"> </w:t>
            </w:r>
            <w:r w:rsidRPr="009F78A8">
              <w:rPr>
                <w:rFonts w:ascii="Times New Roman" w:eastAsia="Arial MT" w:hAnsi="Times New Roman"/>
                <w:lang w:val="en-US"/>
              </w:rPr>
              <w:t>“Pulp</w:t>
            </w:r>
            <w:r w:rsidRPr="009F78A8">
              <w:rPr>
                <w:rFonts w:ascii="Times New Roman" w:eastAsia="Arial MT" w:hAnsi="Times New Roman"/>
                <w:spacing w:val="-8"/>
                <w:lang w:val="en-US"/>
              </w:rPr>
              <w:t xml:space="preserve"> </w:t>
            </w:r>
            <w:r w:rsidRPr="009F78A8">
              <w:rPr>
                <w:rFonts w:ascii="Times New Roman" w:eastAsia="Arial MT" w:hAnsi="Times New Roman"/>
                <w:lang w:val="en-US"/>
              </w:rPr>
              <w:t>and</w:t>
            </w:r>
            <w:r w:rsidRPr="009F78A8">
              <w:rPr>
                <w:rFonts w:ascii="Times New Roman" w:eastAsia="Arial MT" w:hAnsi="Times New Roman"/>
                <w:spacing w:val="-6"/>
                <w:lang w:val="en-US"/>
              </w:rPr>
              <w:t xml:space="preserve"> </w:t>
            </w:r>
            <w:r w:rsidRPr="009F78A8">
              <w:rPr>
                <w:rFonts w:ascii="Times New Roman" w:eastAsia="Arial MT" w:hAnsi="Times New Roman"/>
                <w:lang w:val="en-US"/>
              </w:rPr>
              <w:t>paper</w:t>
            </w:r>
            <w:r w:rsidRPr="009F78A8">
              <w:rPr>
                <w:rFonts w:ascii="Times New Roman" w:eastAsia="Arial MT" w:hAnsi="Times New Roman"/>
                <w:spacing w:val="-8"/>
                <w:lang w:val="en-US"/>
              </w:rPr>
              <w:t xml:space="preserve"> </w:t>
            </w:r>
            <w:r w:rsidRPr="009F78A8">
              <w:rPr>
                <w:rFonts w:ascii="Times New Roman" w:eastAsia="Arial MT" w:hAnsi="Times New Roman"/>
                <w:spacing w:val="-2"/>
                <w:lang w:val="en-US"/>
              </w:rPr>
              <w:t>manufacturing”</w:t>
            </w:r>
          </w:p>
        </w:tc>
      </w:tr>
      <w:tr w:rsidR="00153DE7" w:rsidRPr="009F78A8" w14:paraId="656C60E7" w14:textId="77777777" w:rsidTr="004804E8">
        <w:trPr>
          <w:trHeight w:val="275"/>
        </w:trPr>
        <w:tc>
          <w:tcPr>
            <w:tcW w:w="1620" w:type="dxa"/>
            <w:vMerge/>
            <w:tcBorders>
              <w:top w:val="nil"/>
              <w:left w:val="single" w:sz="4" w:space="0" w:color="000000"/>
              <w:right w:val="single" w:sz="4" w:space="0" w:color="000000"/>
            </w:tcBorders>
          </w:tcPr>
          <w:p w14:paraId="10E6CE7A" w14:textId="77777777" w:rsidR="00153DE7" w:rsidRPr="009F78A8" w:rsidRDefault="00153DE7" w:rsidP="00153DE7">
            <w:pPr>
              <w:widowControl w:val="0"/>
              <w:autoSpaceDE w:val="0"/>
              <w:autoSpaceDN w:val="0"/>
              <w:spacing w:line="276" w:lineRule="auto"/>
              <w:jc w:val="both"/>
              <w:rPr>
                <w:rFonts w:ascii="Times New Roman" w:eastAsia="Arial MT" w:hAnsi="Times New Roman"/>
                <w:lang w:val="en-US"/>
              </w:rPr>
            </w:pPr>
          </w:p>
        </w:tc>
        <w:tc>
          <w:tcPr>
            <w:tcW w:w="1350" w:type="dxa"/>
            <w:tcBorders>
              <w:top w:val="single" w:sz="4" w:space="0" w:color="000000"/>
              <w:left w:val="single" w:sz="4" w:space="0" w:color="000000"/>
              <w:bottom w:val="single" w:sz="4" w:space="0" w:color="000000"/>
              <w:right w:val="single" w:sz="4" w:space="0" w:color="000000"/>
            </w:tcBorders>
          </w:tcPr>
          <w:p w14:paraId="018BCBBB" w14:textId="77777777" w:rsidR="00153DE7" w:rsidRPr="009F78A8" w:rsidRDefault="00153DE7" w:rsidP="004804E8">
            <w:pPr>
              <w:widowControl w:val="0"/>
              <w:autoSpaceDE w:val="0"/>
              <w:autoSpaceDN w:val="0"/>
              <w:spacing w:before="10" w:line="276" w:lineRule="auto"/>
              <w:jc w:val="center"/>
              <w:rPr>
                <w:rFonts w:ascii="Times New Roman" w:eastAsia="Arial MT" w:hAnsi="Times New Roman"/>
                <w:b/>
                <w:lang w:val="en-US"/>
              </w:rPr>
            </w:pPr>
            <w:r w:rsidRPr="009F78A8">
              <w:rPr>
                <w:rFonts w:ascii="Times New Roman" w:eastAsia="Arial MT" w:hAnsi="Times New Roman"/>
                <w:b/>
                <w:spacing w:val="-5"/>
                <w:lang w:val="en-US"/>
              </w:rPr>
              <w:t>10</w:t>
            </w:r>
          </w:p>
        </w:tc>
        <w:tc>
          <w:tcPr>
            <w:tcW w:w="7017" w:type="dxa"/>
            <w:tcBorders>
              <w:top w:val="single" w:sz="4" w:space="0" w:color="000000"/>
              <w:left w:val="single" w:sz="4" w:space="0" w:color="000000"/>
              <w:bottom w:val="single" w:sz="4" w:space="0" w:color="000000"/>
              <w:right w:val="single" w:sz="4" w:space="0" w:color="000000"/>
            </w:tcBorders>
          </w:tcPr>
          <w:p w14:paraId="6B137B41" w14:textId="77777777" w:rsidR="00153DE7" w:rsidRPr="009F78A8" w:rsidRDefault="00153DE7" w:rsidP="00153DE7">
            <w:pPr>
              <w:widowControl w:val="0"/>
              <w:autoSpaceDE w:val="0"/>
              <w:autoSpaceDN w:val="0"/>
              <w:spacing w:before="10" w:line="276" w:lineRule="auto"/>
              <w:jc w:val="both"/>
              <w:rPr>
                <w:rFonts w:ascii="Times New Roman" w:eastAsia="Arial MT" w:hAnsi="Times New Roman"/>
                <w:lang w:val="en-US"/>
              </w:rPr>
            </w:pPr>
            <w:r w:rsidRPr="009F78A8">
              <w:rPr>
                <w:rFonts w:ascii="Times New Roman" w:eastAsia="Arial MT" w:hAnsi="Times New Roman"/>
                <w:lang w:val="en-US"/>
              </w:rPr>
              <w:t>Prodhimi i qymyrit dhe produktet e rafinuara te naftes / Manufacture</w:t>
            </w:r>
            <w:r w:rsidRPr="009F78A8">
              <w:rPr>
                <w:rFonts w:ascii="Times New Roman" w:eastAsia="Arial MT" w:hAnsi="Times New Roman"/>
                <w:spacing w:val="-9"/>
                <w:lang w:val="en-US"/>
              </w:rPr>
              <w:t xml:space="preserve"> </w:t>
            </w:r>
            <w:r w:rsidRPr="009F78A8">
              <w:rPr>
                <w:rFonts w:ascii="Times New Roman" w:eastAsia="Arial MT" w:hAnsi="Times New Roman"/>
                <w:lang w:val="en-US"/>
              </w:rPr>
              <w:t>of</w:t>
            </w:r>
            <w:r w:rsidRPr="009F78A8">
              <w:rPr>
                <w:rFonts w:ascii="Times New Roman" w:eastAsia="Arial MT" w:hAnsi="Times New Roman"/>
                <w:spacing w:val="-9"/>
                <w:lang w:val="en-US"/>
              </w:rPr>
              <w:t xml:space="preserve"> </w:t>
            </w:r>
            <w:r w:rsidRPr="009F78A8">
              <w:rPr>
                <w:rFonts w:ascii="Times New Roman" w:eastAsia="Arial MT" w:hAnsi="Times New Roman"/>
                <w:lang w:val="en-US"/>
              </w:rPr>
              <w:t>coke</w:t>
            </w:r>
            <w:r w:rsidRPr="009F78A8">
              <w:rPr>
                <w:rFonts w:ascii="Times New Roman" w:eastAsia="Arial MT" w:hAnsi="Times New Roman"/>
                <w:spacing w:val="-9"/>
                <w:lang w:val="en-US"/>
              </w:rPr>
              <w:t xml:space="preserve"> </w:t>
            </w:r>
            <w:r w:rsidRPr="009F78A8">
              <w:rPr>
                <w:rFonts w:ascii="Times New Roman" w:eastAsia="Arial MT" w:hAnsi="Times New Roman"/>
                <w:lang w:val="en-US"/>
              </w:rPr>
              <w:t>and</w:t>
            </w:r>
            <w:r w:rsidRPr="009F78A8">
              <w:rPr>
                <w:rFonts w:ascii="Times New Roman" w:eastAsia="Arial MT" w:hAnsi="Times New Roman"/>
                <w:spacing w:val="-10"/>
                <w:lang w:val="en-US"/>
              </w:rPr>
              <w:t xml:space="preserve"> </w:t>
            </w:r>
            <w:r w:rsidRPr="009F78A8">
              <w:rPr>
                <w:rFonts w:ascii="Times New Roman" w:eastAsia="Arial MT" w:hAnsi="Times New Roman"/>
                <w:lang w:val="en-US"/>
              </w:rPr>
              <w:t>refined</w:t>
            </w:r>
            <w:r w:rsidRPr="009F78A8">
              <w:rPr>
                <w:rFonts w:ascii="Times New Roman" w:eastAsia="Arial MT" w:hAnsi="Times New Roman"/>
                <w:spacing w:val="-9"/>
                <w:lang w:val="en-US"/>
              </w:rPr>
              <w:t xml:space="preserve"> </w:t>
            </w:r>
            <w:r w:rsidRPr="009F78A8">
              <w:rPr>
                <w:rFonts w:ascii="Times New Roman" w:eastAsia="Arial MT" w:hAnsi="Times New Roman"/>
                <w:lang w:val="en-US"/>
              </w:rPr>
              <w:t>petroleum</w:t>
            </w:r>
            <w:r w:rsidRPr="009F78A8">
              <w:rPr>
                <w:rFonts w:ascii="Times New Roman" w:eastAsia="Arial MT" w:hAnsi="Times New Roman"/>
                <w:spacing w:val="-5"/>
                <w:lang w:val="en-US"/>
              </w:rPr>
              <w:t xml:space="preserve"> </w:t>
            </w:r>
            <w:r w:rsidRPr="009F78A8">
              <w:rPr>
                <w:rFonts w:ascii="Times New Roman" w:eastAsia="Arial MT" w:hAnsi="Times New Roman"/>
                <w:spacing w:val="-2"/>
                <w:lang w:val="en-US"/>
              </w:rPr>
              <w:t>products</w:t>
            </w:r>
          </w:p>
        </w:tc>
      </w:tr>
      <w:tr w:rsidR="00153DE7" w:rsidRPr="009F78A8" w14:paraId="0643B7E3" w14:textId="77777777" w:rsidTr="004804E8">
        <w:trPr>
          <w:trHeight w:val="274"/>
        </w:trPr>
        <w:tc>
          <w:tcPr>
            <w:tcW w:w="1620" w:type="dxa"/>
            <w:vMerge/>
            <w:tcBorders>
              <w:top w:val="nil"/>
              <w:left w:val="single" w:sz="4" w:space="0" w:color="000000"/>
              <w:right w:val="single" w:sz="4" w:space="0" w:color="000000"/>
            </w:tcBorders>
          </w:tcPr>
          <w:p w14:paraId="09CE5FB4" w14:textId="77777777" w:rsidR="00153DE7" w:rsidRPr="009F78A8" w:rsidRDefault="00153DE7" w:rsidP="00153DE7">
            <w:pPr>
              <w:widowControl w:val="0"/>
              <w:autoSpaceDE w:val="0"/>
              <w:autoSpaceDN w:val="0"/>
              <w:spacing w:line="276" w:lineRule="auto"/>
              <w:jc w:val="both"/>
              <w:rPr>
                <w:rFonts w:ascii="Times New Roman" w:eastAsia="Arial MT" w:hAnsi="Times New Roman"/>
                <w:lang w:val="en-US"/>
              </w:rPr>
            </w:pPr>
          </w:p>
        </w:tc>
        <w:tc>
          <w:tcPr>
            <w:tcW w:w="1350" w:type="dxa"/>
            <w:tcBorders>
              <w:top w:val="single" w:sz="4" w:space="0" w:color="000000"/>
              <w:left w:val="single" w:sz="4" w:space="0" w:color="000000"/>
              <w:bottom w:val="single" w:sz="4" w:space="0" w:color="000000"/>
              <w:right w:val="single" w:sz="4" w:space="0" w:color="000000"/>
            </w:tcBorders>
          </w:tcPr>
          <w:p w14:paraId="4D3A3170" w14:textId="77777777" w:rsidR="00153DE7" w:rsidRPr="009F78A8" w:rsidRDefault="00153DE7" w:rsidP="004804E8">
            <w:pPr>
              <w:widowControl w:val="0"/>
              <w:autoSpaceDE w:val="0"/>
              <w:autoSpaceDN w:val="0"/>
              <w:spacing w:before="10" w:line="276" w:lineRule="auto"/>
              <w:jc w:val="center"/>
              <w:rPr>
                <w:rFonts w:ascii="Times New Roman" w:eastAsia="Arial MT" w:hAnsi="Times New Roman"/>
                <w:b/>
                <w:lang w:val="en-US"/>
              </w:rPr>
            </w:pPr>
            <w:r w:rsidRPr="009F78A8">
              <w:rPr>
                <w:rFonts w:ascii="Times New Roman" w:eastAsia="Arial MT" w:hAnsi="Times New Roman"/>
                <w:b/>
                <w:spacing w:val="-5"/>
                <w:lang w:val="en-US"/>
              </w:rPr>
              <w:t>12</w:t>
            </w:r>
          </w:p>
        </w:tc>
        <w:tc>
          <w:tcPr>
            <w:tcW w:w="7017" w:type="dxa"/>
            <w:tcBorders>
              <w:top w:val="single" w:sz="4" w:space="0" w:color="000000"/>
              <w:left w:val="single" w:sz="4" w:space="0" w:color="000000"/>
              <w:bottom w:val="single" w:sz="4" w:space="0" w:color="auto"/>
              <w:right w:val="single" w:sz="4" w:space="0" w:color="000000"/>
            </w:tcBorders>
          </w:tcPr>
          <w:p w14:paraId="4C87869B" w14:textId="77777777" w:rsidR="00153DE7" w:rsidRPr="009F78A8" w:rsidRDefault="00153DE7" w:rsidP="00153DE7">
            <w:pPr>
              <w:widowControl w:val="0"/>
              <w:autoSpaceDE w:val="0"/>
              <w:autoSpaceDN w:val="0"/>
              <w:spacing w:before="10" w:line="276" w:lineRule="auto"/>
              <w:jc w:val="both"/>
              <w:rPr>
                <w:rFonts w:ascii="Times New Roman" w:eastAsia="Arial MT" w:hAnsi="Times New Roman"/>
                <w:lang w:val="en-US"/>
              </w:rPr>
            </w:pPr>
            <w:r w:rsidRPr="009F78A8">
              <w:rPr>
                <w:rFonts w:ascii="Times New Roman" w:eastAsia="Arial MT" w:hAnsi="Times New Roman"/>
                <w:lang w:val="en-US"/>
              </w:rPr>
              <w:t>Kimikate, produkte kimike dhe fibra / Chemicals,</w:t>
            </w:r>
            <w:r w:rsidRPr="009F78A8">
              <w:rPr>
                <w:rFonts w:ascii="Times New Roman" w:eastAsia="Arial MT" w:hAnsi="Times New Roman"/>
                <w:spacing w:val="-10"/>
                <w:lang w:val="en-US"/>
              </w:rPr>
              <w:t xml:space="preserve"> </w:t>
            </w:r>
            <w:r w:rsidRPr="009F78A8">
              <w:rPr>
                <w:rFonts w:ascii="Times New Roman" w:eastAsia="Arial MT" w:hAnsi="Times New Roman"/>
                <w:lang w:val="en-US"/>
              </w:rPr>
              <w:t>chemical</w:t>
            </w:r>
            <w:r w:rsidRPr="009F78A8">
              <w:rPr>
                <w:rFonts w:ascii="Times New Roman" w:eastAsia="Arial MT" w:hAnsi="Times New Roman"/>
                <w:spacing w:val="-10"/>
                <w:lang w:val="en-US"/>
              </w:rPr>
              <w:t xml:space="preserve"> </w:t>
            </w:r>
            <w:r w:rsidRPr="009F78A8">
              <w:rPr>
                <w:rFonts w:ascii="Times New Roman" w:eastAsia="Arial MT" w:hAnsi="Times New Roman"/>
                <w:lang w:val="en-US"/>
              </w:rPr>
              <w:t>products</w:t>
            </w:r>
            <w:r w:rsidRPr="009F78A8">
              <w:rPr>
                <w:rFonts w:ascii="Times New Roman" w:eastAsia="Arial MT" w:hAnsi="Times New Roman"/>
                <w:spacing w:val="-9"/>
                <w:lang w:val="en-US"/>
              </w:rPr>
              <w:t xml:space="preserve"> </w:t>
            </w:r>
            <w:r w:rsidRPr="009F78A8">
              <w:rPr>
                <w:rFonts w:ascii="Times New Roman" w:eastAsia="Arial MT" w:hAnsi="Times New Roman"/>
                <w:lang w:val="en-US"/>
              </w:rPr>
              <w:t>and</w:t>
            </w:r>
            <w:r w:rsidRPr="009F78A8">
              <w:rPr>
                <w:rFonts w:ascii="Times New Roman" w:eastAsia="Arial MT" w:hAnsi="Times New Roman"/>
                <w:spacing w:val="-10"/>
                <w:lang w:val="en-US"/>
              </w:rPr>
              <w:t xml:space="preserve"> </w:t>
            </w:r>
            <w:r w:rsidRPr="009F78A8">
              <w:rPr>
                <w:rFonts w:ascii="Times New Roman" w:eastAsia="Arial MT" w:hAnsi="Times New Roman"/>
                <w:spacing w:val="-2"/>
                <w:lang w:val="en-US"/>
              </w:rPr>
              <w:t>fibres</w:t>
            </w:r>
          </w:p>
        </w:tc>
      </w:tr>
      <w:tr w:rsidR="00153DE7" w:rsidRPr="009F78A8" w14:paraId="49C4CC27" w14:textId="77777777" w:rsidTr="004804E8">
        <w:trPr>
          <w:trHeight w:val="290"/>
        </w:trPr>
        <w:tc>
          <w:tcPr>
            <w:tcW w:w="1620" w:type="dxa"/>
            <w:vMerge w:val="restart"/>
            <w:tcBorders>
              <w:left w:val="single" w:sz="4" w:space="0" w:color="000000"/>
            </w:tcBorders>
          </w:tcPr>
          <w:p w14:paraId="6EF22F31" w14:textId="77777777" w:rsidR="00153DE7" w:rsidRPr="009F78A8" w:rsidRDefault="00153DE7" w:rsidP="00153DE7">
            <w:pPr>
              <w:widowControl w:val="0"/>
              <w:autoSpaceDE w:val="0"/>
              <w:autoSpaceDN w:val="0"/>
              <w:spacing w:before="73" w:line="276" w:lineRule="auto"/>
              <w:jc w:val="both"/>
              <w:rPr>
                <w:rFonts w:ascii="Times New Roman" w:eastAsia="Arial MT" w:hAnsi="Times New Roman"/>
                <w:lang w:val="en-US"/>
              </w:rPr>
            </w:pPr>
          </w:p>
          <w:p w14:paraId="5C095FB0" w14:textId="77777777" w:rsidR="00153DE7" w:rsidRPr="009F78A8" w:rsidRDefault="00153DE7" w:rsidP="00153DE7">
            <w:pPr>
              <w:widowControl w:val="0"/>
              <w:autoSpaceDE w:val="0"/>
              <w:autoSpaceDN w:val="0"/>
              <w:spacing w:line="276" w:lineRule="auto"/>
              <w:jc w:val="both"/>
              <w:rPr>
                <w:rFonts w:ascii="Times New Roman" w:eastAsia="Arial MT" w:hAnsi="Times New Roman"/>
                <w:b/>
                <w:lang w:val="en-US"/>
              </w:rPr>
            </w:pPr>
            <w:r w:rsidRPr="009F78A8">
              <w:rPr>
                <w:rFonts w:ascii="Times New Roman" w:eastAsia="Arial MT" w:hAnsi="Times New Roman"/>
                <w:b/>
                <w:spacing w:val="-2"/>
                <w:lang w:val="en-US"/>
              </w:rPr>
              <w:t>Furnizimi/ Supply</w:t>
            </w:r>
          </w:p>
        </w:tc>
        <w:tc>
          <w:tcPr>
            <w:tcW w:w="1350" w:type="dxa"/>
            <w:tcBorders>
              <w:top w:val="single" w:sz="4" w:space="0" w:color="000000"/>
            </w:tcBorders>
          </w:tcPr>
          <w:p w14:paraId="6EA8CA90" w14:textId="77777777" w:rsidR="00153DE7" w:rsidRPr="009F78A8" w:rsidRDefault="00153DE7" w:rsidP="004804E8">
            <w:pPr>
              <w:widowControl w:val="0"/>
              <w:autoSpaceDE w:val="0"/>
              <w:autoSpaceDN w:val="0"/>
              <w:spacing w:before="21" w:line="276" w:lineRule="auto"/>
              <w:jc w:val="center"/>
              <w:rPr>
                <w:rFonts w:ascii="Times New Roman" w:eastAsia="Arial MT" w:hAnsi="Times New Roman"/>
                <w:b/>
                <w:lang w:val="en-US"/>
              </w:rPr>
            </w:pPr>
            <w:r w:rsidRPr="009F78A8">
              <w:rPr>
                <w:rFonts w:ascii="Times New Roman" w:eastAsia="Arial MT" w:hAnsi="Times New Roman"/>
                <w:b/>
                <w:spacing w:val="-5"/>
                <w:lang w:val="en-US"/>
              </w:rPr>
              <w:t>25</w:t>
            </w:r>
          </w:p>
        </w:tc>
        <w:tc>
          <w:tcPr>
            <w:tcW w:w="7017" w:type="dxa"/>
            <w:tcBorders>
              <w:top w:val="single" w:sz="4" w:space="0" w:color="000000"/>
              <w:bottom w:val="single" w:sz="4" w:space="0" w:color="auto"/>
            </w:tcBorders>
          </w:tcPr>
          <w:p w14:paraId="5C6FD82B" w14:textId="77777777" w:rsidR="00153DE7" w:rsidRPr="009F78A8" w:rsidRDefault="00153DE7" w:rsidP="00153DE7">
            <w:pPr>
              <w:widowControl w:val="0"/>
              <w:autoSpaceDE w:val="0"/>
              <w:autoSpaceDN w:val="0"/>
              <w:spacing w:before="21" w:line="276" w:lineRule="auto"/>
              <w:jc w:val="both"/>
              <w:rPr>
                <w:rFonts w:ascii="Times New Roman" w:eastAsia="Arial MT" w:hAnsi="Times New Roman"/>
                <w:lang w:val="en-US"/>
              </w:rPr>
            </w:pPr>
            <w:r w:rsidRPr="009F78A8">
              <w:rPr>
                <w:rFonts w:ascii="Times New Roman" w:eastAsia="Arial MT" w:hAnsi="Times New Roman"/>
                <w:lang w:val="en-US"/>
              </w:rPr>
              <w:t>Furnizimi me energji elektrike / Electricity</w:t>
            </w:r>
            <w:r w:rsidRPr="009F78A8">
              <w:rPr>
                <w:rFonts w:ascii="Times New Roman" w:eastAsia="Arial MT" w:hAnsi="Times New Roman"/>
                <w:spacing w:val="-13"/>
                <w:lang w:val="en-US"/>
              </w:rPr>
              <w:t xml:space="preserve"> </w:t>
            </w:r>
            <w:r w:rsidRPr="009F78A8">
              <w:rPr>
                <w:rFonts w:ascii="Times New Roman" w:eastAsia="Arial MT" w:hAnsi="Times New Roman"/>
                <w:spacing w:val="-2"/>
                <w:lang w:val="en-US"/>
              </w:rPr>
              <w:t>supply</w:t>
            </w:r>
          </w:p>
        </w:tc>
      </w:tr>
      <w:tr w:rsidR="00153DE7" w:rsidRPr="009F78A8" w14:paraId="3F3DF2D6" w14:textId="77777777" w:rsidTr="004804E8">
        <w:trPr>
          <w:trHeight w:val="284"/>
        </w:trPr>
        <w:tc>
          <w:tcPr>
            <w:tcW w:w="1620" w:type="dxa"/>
            <w:vMerge/>
            <w:tcBorders>
              <w:top w:val="nil"/>
              <w:left w:val="single" w:sz="4" w:space="0" w:color="000000"/>
            </w:tcBorders>
          </w:tcPr>
          <w:p w14:paraId="1DD8C88A" w14:textId="77777777" w:rsidR="00153DE7" w:rsidRPr="009F78A8" w:rsidRDefault="00153DE7" w:rsidP="00153DE7">
            <w:pPr>
              <w:widowControl w:val="0"/>
              <w:autoSpaceDE w:val="0"/>
              <w:autoSpaceDN w:val="0"/>
              <w:spacing w:line="276" w:lineRule="auto"/>
              <w:jc w:val="both"/>
              <w:rPr>
                <w:rFonts w:ascii="Times New Roman" w:eastAsia="Arial MT" w:hAnsi="Times New Roman"/>
                <w:lang w:val="en-US"/>
              </w:rPr>
            </w:pPr>
          </w:p>
        </w:tc>
        <w:tc>
          <w:tcPr>
            <w:tcW w:w="1350" w:type="dxa"/>
          </w:tcPr>
          <w:p w14:paraId="20921DD7" w14:textId="77777777" w:rsidR="00153DE7" w:rsidRPr="009F78A8" w:rsidRDefault="00153DE7" w:rsidP="004804E8">
            <w:pPr>
              <w:widowControl w:val="0"/>
              <w:autoSpaceDE w:val="0"/>
              <w:autoSpaceDN w:val="0"/>
              <w:spacing w:before="15" w:line="276" w:lineRule="auto"/>
              <w:jc w:val="center"/>
              <w:rPr>
                <w:rFonts w:ascii="Times New Roman" w:eastAsia="Arial MT" w:hAnsi="Times New Roman"/>
                <w:b/>
                <w:lang w:val="en-US"/>
              </w:rPr>
            </w:pPr>
            <w:r w:rsidRPr="009F78A8">
              <w:rPr>
                <w:rFonts w:ascii="Times New Roman" w:eastAsia="Arial MT" w:hAnsi="Times New Roman"/>
                <w:b/>
                <w:spacing w:val="-5"/>
                <w:lang w:val="en-US"/>
              </w:rPr>
              <w:t>26</w:t>
            </w:r>
          </w:p>
        </w:tc>
        <w:tc>
          <w:tcPr>
            <w:tcW w:w="7017" w:type="dxa"/>
          </w:tcPr>
          <w:p w14:paraId="208F946E" w14:textId="77777777" w:rsidR="00153DE7" w:rsidRPr="009F78A8" w:rsidRDefault="00153DE7" w:rsidP="00153DE7">
            <w:pPr>
              <w:widowControl w:val="0"/>
              <w:autoSpaceDE w:val="0"/>
              <w:autoSpaceDN w:val="0"/>
              <w:spacing w:before="15" w:line="276" w:lineRule="auto"/>
              <w:jc w:val="both"/>
              <w:rPr>
                <w:rFonts w:ascii="Times New Roman" w:eastAsia="Arial MT" w:hAnsi="Times New Roman"/>
                <w:lang w:val="en-US"/>
              </w:rPr>
            </w:pPr>
            <w:r w:rsidRPr="009F78A8">
              <w:rPr>
                <w:rFonts w:ascii="Times New Roman" w:eastAsia="Arial MT" w:hAnsi="Times New Roman"/>
                <w:lang w:val="en-US"/>
              </w:rPr>
              <w:t>Furnizimi me gaz / Gas</w:t>
            </w:r>
            <w:r w:rsidRPr="009F78A8">
              <w:rPr>
                <w:rFonts w:ascii="Times New Roman" w:eastAsia="Arial MT" w:hAnsi="Times New Roman"/>
                <w:spacing w:val="-6"/>
                <w:lang w:val="en-US"/>
              </w:rPr>
              <w:t xml:space="preserve"> </w:t>
            </w:r>
            <w:r w:rsidRPr="009F78A8">
              <w:rPr>
                <w:rFonts w:ascii="Times New Roman" w:eastAsia="Arial MT" w:hAnsi="Times New Roman"/>
                <w:spacing w:val="-2"/>
                <w:lang w:val="en-US"/>
              </w:rPr>
              <w:t>supply</w:t>
            </w:r>
          </w:p>
        </w:tc>
      </w:tr>
      <w:tr w:rsidR="00153DE7" w:rsidRPr="009F78A8" w14:paraId="1FD36230" w14:textId="77777777" w:rsidTr="004804E8">
        <w:trPr>
          <w:trHeight w:val="284"/>
        </w:trPr>
        <w:tc>
          <w:tcPr>
            <w:tcW w:w="1620" w:type="dxa"/>
            <w:vMerge/>
            <w:tcBorders>
              <w:top w:val="nil"/>
              <w:left w:val="single" w:sz="4" w:space="0" w:color="000000"/>
            </w:tcBorders>
          </w:tcPr>
          <w:p w14:paraId="4699E265" w14:textId="77777777" w:rsidR="00153DE7" w:rsidRPr="009F78A8" w:rsidRDefault="00153DE7" w:rsidP="00153DE7">
            <w:pPr>
              <w:widowControl w:val="0"/>
              <w:autoSpaceDE w:val="0"/>
              <w:autoSpaceDN w:val="0"/>
              <w:spacing w:line="276" w:lineRule="auto"/>
              <w:jc w:val="both"/>
              <w:rPr>
                <w:rFonts w:ascii="Times New Roman" w:eastAsia="Arial MT" w:hAnsi="Times New Roman"/>
                <w:lang w:val="en-US"/>
              </w:rPr>
            </w:pPr>
          </w:p>
        </w:tc>
        <w:tc>
          <w:tcPr>
            <w:tcW w:w="1350" w:type="dxa"/>
          </w:tcPr>
          <w:p w14:paraId="188F10B0" w14:textId="77777777" w:rsidR="00153DE7" w:rsidRPr="009F78A8" w:rsidRDefault="00153DE7" w:rsidP="004804E8">
            <w:pPr>
              <w:widowControl w:val="0"/>
              <w:autoSpaceDE w:val="0"/>
              <w:autoSpaceDN w:val="0"/>
              <w:spacing w:before="15" w:line="276" w:lineRule="auto"/>
              <w:jc w:val="center"/>
              <w:rPr>
                <w:rFonts w:ascii="Times New Roman" w:eastAsia="Arial MT" w:hAnsi="Times New Roman"/>
                <w:b/>
                <w:lang w:val="en-US"/>
              </w:rPr>
            </w:pPr>
            <w:r w:rsidRPr="009F78A8">
              <w:rPr>
                <w:rFonts w:ascii="Times New Roman" w:eastAsia="Arial MT" w:hAnsi="Times New Roman"/>
                <w:b/>
                <w:spacing w:val="-5"/>
                <w:lang w:val="en-US"/>
              </w:rPr>
              <w:t>27</w:t>
            </w:r>
          </w:p>
        </w:tc>
        <w:tc>
          <w:tcPr>
            <w:tcW w:w="7017" w:type="dxa"/>
            <w:tcBorders>
              <w:bottom w:val="single" w:sz="4" w:space="0" w:color="auto"/>
            </w:tcBorders>
          </w:tcPr>
          <w:p w14:paraId="437FFB2A" w14:textId="5F7D233F" w:rsidR="00153DE7" w:rsidRPr="009F78A8" w:rsidRDefault="00153DE7" w:rsidP="00153DE7">
            <w:pPr>
              <w:widowControl w:val="0"/>
              <w:autoSpaceDE w:val="0"/>
              <w:autoSpaceDN w:val="0"/>
              <w:spacing w:before="15" w:line="276" w:lineRule="auto"/>
              <w:jc w:val="both"/>
              <w:rPr>
                <w:rFonts w:ascii="Times New Roman" w:eastAsia="Arial MT" w:hAnsi="Times New Roman"/>
                <w:lang w:val="en-US"/>
              </w:rPr>
            </w:pPr>
            <w:r w:rsidRPr="009F78A8">
              <w:rPr>
                <w:rFonts w:ascii="Times New Roman" w:eastAsia="Arial MT" w:hAnsi="Times New Roman"/>
                <w:lang w:val="en-US"/>
              </w:rPr>
              <w:t xml:space="preserve">Furnizimi me uje / </w:t>
            </w:r>
            <w:r w:rsidR="005B517B">
              <w:rPr>
                <w:rFonts w:ascii="Times New Roman" w:eastAsia="Arial MT" w:hAnsi="Times New Roman"/>
                <w:lang w:val="en-US"/>
              </w:rPr>
              <w:t>W</w:t>
            </w:r>
            <w:r w:rsidRPr="009F78A8">
              <w:rPr>
                <w:rFonts w:ascii="Times New Roman" w:eastAsia="Arial MT" w:hAnsi="Times New Roman"/>
                <w:lang w:val="en-US"/>
              </w:rPr>
              <w:t>ater</w:t>
            </w:r>
            <w:r w:rsidRPr="009F78A8">
              <w:rPr>
                <w:rFonts w:ascii="Times New Roman" w:eastAsia="Arial MT" w:hAnsi="Times New Roman"/>
                <w:spacing w:val="-7"/>
                <w:lang w:val="en-US"/>
              </w:rPr>
              <w:t xml:space="preserve"> </w:t>
            </w:r>
            <w:r w:rsidRPr="009F78A8">
              <w:rPr>
                <w:rFonts w:ascii="Times New Roman" w:eastAsia="Arial MT" w:hAnsi="Times New Roman"/>
                <w:spacing w:val="-2"/>
                <w:lang w:val="en-US"/>
              </w:rPr>
              <w:t>supply</w:t>
            </w:r>
          </w:p>
        </w:tc>
      </w:tr>
      <w:tr w:rsidR="00153DE7" w:rsidRPr="009F78A8" w14:paraId="68702F7A" w14:textId="77777777" w:rsidTr="004804E8">
        <w:trPr>
          <w:trHeight w:val="284"/>
        </w:trPr>
        <w:tc>
          <w:tcPr>
            <w:tcW w:w="1620" w:type="dxa"/>
            <w:vMerge w:val="restart"/>
            <w:tcBorders>
              <w:left w:val="single" w:sz="4" w:space="0" w:color="000000"/>
            </w:tcBorders>
          </w:tcPr>
          <w:p w14:paraId="0B6A7C72" w14:textId="0DB081A7" w:rsidR="00153DE7" w:rsidRPr="009F78A8" w:rsidRDefault="00153DE7" w:rsidP="00153DE7">
            <w:pPr>
              <w:widowControl w:val="0"/>
              <w:autoSpaceDE w:val="0"/>
              <w:autoSpaceDN w:val="0"/>
              <w:spacing w:before="68" w:line="276" w:lineRule="auto"/>
              <w:jc w:val="both"/>
              <w:rPr>
                <w:rFonts w:ascii="Times New Roman" w:eastAsia="Arial MT" w:hAnsi="Times New Roman"/>
                <w:b/>
                <w:lang w:val="en-US"/>
              </w:rPr>
            </w:pPr>
            <w:r w:rsidRPr="009F78A8">
              <w:rPr>
                <w:rFonts w:ascii="Times New Roman" w:eastAsia="Arial MT" w:hAnsi="Times New Roman"/>
                <w:b/>
                <w:lang w:val="en-US"/>
              </w:rPr>
              <w:lastRenderedPageBreak/>
              <w:t xml:space="preserve">Transporti dhe menaxhimi i mbetjeve/ Transport &amp; </w:t>
            </w:r>
            <w:r w:rsidR="005B517B">
              <w:rPr>
                <w:rFonts w:ascii="Times New Roman" w:eastAsia="Arial MT" w:hAnsi="Times New Roman"/>
                <w:b/>
                <w:spacing w:val="-4"/>
                <w:lang w:val="en-US"/>
              </w:rPr>
              <w:t>W</w:t>
            </w:r>
            <w:r w:rsidRPr="009F78A8">
              <w:rPr>
                <w:rFonts w:ascii="Times New Roman" w:eastAsia="Arial MT" w:hAnsi="Times New Roman"/>
                <w:b/>
                <w:spacing w:val="-4"/>
                <w:lang w:val="en-US"/>
              </w:rPr>
              <w:t xml:space="preserve">aste </w:t>
            </w:r>
            <w:r w:rsidRPr="009F78A8">
              <w:rPr>
                <w:rFonts w:ascii="Times New Roman" w:eastAsia="Arial MT" w:hAnsi="Times New Roman"/>
                <w:b/>
                <w:spacing w:val="-2"/>
                <w:lang w:val="en-US"/>
              </w:rPr>
              <w:t>management</w:t>
            </w:r>
          </w:p>
        </w:tc>
        <w:tc>
          <w:tcPr>
            <w:tcW w:w="1350" w:type="dxa"/>
          </w:tcPr>
          <w:p w14:paraId="0F34CCF3" w14:textId="77777777" w:rsidR="00153DE7" w:rsidRPr="009F78A8" w:rsidRDefault="00153DE7" w:rsidP="004804E8">
            <w:pPr>
              <w:widowControl w:val="0"/>
              <w:autoSpaceDE w:val="0"/>
              <w:autoSpaceDN w:val="0"/>
              <w:spacing w:before="15" w:line="276" w:lineRule="auto"/>
              <w:jc w:val="center"/>
              <w:rPr>
                <w:rFonts w:ascii="Times New Roman" w:eastAsia="Arial MT" w:hAnsi="Times New Roman"/>
                <w:b/>
                <w:lang w:val="en-US"/>
              </w:rPr>
            </w:pPr>
            <w:r w:rsidRPr="009F78A8">
              <w:rPr>
                <w:rFonts w:ascii="Times New Roman" w:eastAsia="Arial MT" w:hAnsi="Times New Roman"/>
                <w:b/>
                <w:spacing w:val="-5"/>
                <w:lang w:val="en-US"/>
              </w:rPr>
              <w:t>24</w:t>
            </w:r>
          </w:p>
        </w:tc>
        <w:tc>
          <w:tcPr>
            <w:tcW w:w="7017" w:type="dxa"/>
            <w:tcBorders>
              <w:bottom w:val="single" w:sz="4" w:space="0" w:color="auto"/>
            </w:tcBorders>
          </w:tcPr>
          <w:p w14:paraId="77A74E35" w14:textId="77777777" w:rsidR="00153DE7" w:rsidRPr="009F78A8" w:rsidRDefault="00153DE7" w:rsidP="00153DE7">
            <w:pPr>
              <w:widowControl w:val="0"/>
              <w:autoSpaceDE w:val="0"/>
              <w:autoSpaceDN w:val="0"/>
              <w:spacing w:before="15" w:line="276" w:lineRule="auto"/>
              <w:jc w:val="both"/>
              <w:rPr>
                <w:rFonts w:ascii="Times New Roman" w:eastAsia="Arial MT" w:hAnsi="Times New Roman"/>
                <w:lang w:val="en-US"/>
              </w:rPr>
            </w:pPr>
            <w:r w:rsidRPr="009F78A8">
              <w:rPr>
                <w:rFonts w:ascii="Times New Roman" w:eastAsia="Arial MT" w:hAnsi="Times New Roman"/>
                <w:spacing w:val="-2"/>
                <w:lang w:val="en-US"/>
              </w:rPr>
              <w:t>Riciklimi / Recycling</w:t>
            </w:r>
          </w:p>
        </w:tc>
      </w:tr>
      <w:tr w:rsidR="00153DE7" w:rsidRPr="009F78A8" w14:paraId="6C1DD26A" w14:textId="77777777" w:rsidTr="004804E8">
        <w:trPr>
          <w:trHeight w:val="284"/>
        </w:trPr>
        <w:tc>
          <w:tcPr>
            <w:tcW w:w="1620" w:type="dxa"/>
            <w:vMerge/>
            <w:tcBorders>
              <w:top w:val="nil"/>
              <w:left w:val="single" w:sz="4" w:space="0" w:color="000000"/>
            </w:tcBorders>
          </w:tcPr>
          <w:p w14:paraId="32DA4EA3" w14:textId="77777777" w:rsidR="00153DE7" w:rsidRPr="009F78A8" w:rsidRDefault="00153DE7" w:rsidP="00153DE7">
            <w:pPr>
              <w:widowControl w:val="0"/>
              <w:autoSpaceDE w:val="0"/>
              <w:autoSpaceDN w:val="0"/>
              <w:spacing w:line="276" w:lineRule="auto"/>
              <w:jc w:val="both"/>
              <w:rPr>
                <w:rFonts w:ascii="Times New Roman" w:eastAsia="Arial MT" w:hAnsi="Times New Roman"/>
                <w:lang w:val="en-US"/>
              </w:rPr>
            </w:pPr>
          </w:p>
        </w:tc>
        <w:tc>
          <w:tcPr>
            <w:tcW w:w="1350" w:type="dxa"/>
          </w:tcPr>
          <w:p w14:paraId="7C078B98" w14:textId="77777777" w:rsidR="00153DE7" w:rsidRPr="009F78A8" w:rsidRDefault="00153DE7" w:rsidP="004804E8">
            <w:pPr>
              <w:widowControl w:val="0"/>
              <w:autoSpaceDE w:val="0"/>
              <w:autoSpaceDN w:val="0"/>
              <w:spacing w:before="16" w:line="276" w:lineRule="auto"/>
              <w:jc w:val="center"/>
              <w:rPr>
                <w:rFonts w:ascii="Times New Roman" w:eastAsia="Arial MT" w:hAnsi="Times New Roman"/>
                <w:b/>
                <w:lang w:val="en-US"/>
              </w:rPr>
            </w:pPr>
            <w:r w:rsidRPr="009F78A8">
              <w:rPr>
                <w:rFonts w:ascii="Times New Roman" w:eastAsia="Arial MT" w:hAnsi="Times New Roman"/>
                <w:b/>
                <w:spacing w:val="-5"/>
                <w:lang w:val="en-US"/>
              </w:rPr>
              <w:t>31</w:t>
            </w:r>
          </w:p>
        </w:tc>
        <w:tc>
          <w:tcPr>
            <w:tcW w:w="7017" w:type="dxa"/>
          </w:tcPr>
          <w:p w14:paraId="488331E4" w14:textId="77777777" w:rsidR="00153DE7" w:rsidRPr="009F78A8" w:rsidRDefault="00153DE7" w:rsidP="00153DE7">
            <w:pPr>
              <w:widowControl w:val="0"/>
              <w:autoSpaceDE w:val="0"/>
              <w:autoSpaceDN w:val="0"/>
              <w:spacing w:before="16" w:line="276" w:lineRule="auto"/>
              <w:jc w:val="both"/>
              <w:rPr>
                <w:rFonts w:ascii="Times New Roman" w:eastAsia="Arial MT" w:hAnsi="Times New Roman"/>
                <w:lang w:val="en-US"/>
              </w:rPr>
            </w:pPr>
            <w:r w:rsidRPr="009F78A8">
              <w:rPr>
                <w:rFonts w:ascii="Times New Roman" w:eastAsia="Arial MT" w:hAnsi="Times New Roman"/>
                <w:lang w:val="en-US"/>
              </w:rPr>
              <w:t>Transporti, magazinimi dhe komunikimi / Transport,</w:t>
            </w:r>
            <w:r w:rsidRPr="009F78A8">
              <w:rPr>
                <w:rFonts w:ascii="Times New Roman" w:eastAsia="Arial MT" w:hAnsi="Times New Roman"/>
                <w:spacing w:val="-11"/>
                <w:lang w:val="en-US"/>
              </w:rPr>
              <w:t xml:space="preserve"> </w:t>
            </w:r>
            <w:r w:rsidRPr="009F78A8">
              <w:rPr>
                <w:rFonts w:ascii="Times New Roman" w:eastAsia="Arial MT" w:hAnsi="Times New Roman"/>
                <w:lang w:val="en-US"/>
              </w:rPr>
              <w:t>storage</w:t>
            </w:r>
            <w:r w:rsidRPr="009F78A8">
              <w:rPr>
                <w:rFonts w:ascii="Times New Roman" w:eastAsia="Arial MT" w:hAnsi="Times New Roman"/>
                <w:spacing w:val="-11"/>
                <w:lang w:val="en-US"/>
              </w:rPr>
              <w:t xml:space="preserve"> </w:t>
            </w:r>
            <w:r w:rsidRPr="009F78A8">
              <w:rPr>
                <w:rFonts w:ascii="Times New Roman" w:eastAsia="Arial MT" w:hAnsi="Times New Roman"/>
                <w:lang w:val="en-US"/>
              </w:rPr>
              <w:t>and</w:t>
            </w:r>
            <w:r w:rsidRPr="009F78A8">
              <w:rPr>
                <w:rFonts w:ascii="Times New Roman" w:eastAsia="Arial MT" w:hAnsi="Times New Roman"/>
                <w:spacing w:val="-11"/>
                <w:lang w:val="en-US"/>
              </w:rPr>
              <w:t xml:space="preserve"> </w:t>
            </w:r>
            <w:r w:rsidRPr="009F78A8">
              <w:rPr>
                <w:rFonts w:ascii="Times New Roman" w:eastAsia="Arial MT" w:hAnsi="Times New Roman"/>
                <w:spacing w:val="-2"/>
                <w:lang w:val="en-US"/>
              </w:rPr>
              <w:t>communication</w:t>
            </w:r>
          </w:p>
        </w:tc>
      </w:tr>
      <w:tr w:rsidR="00153DE7" w:rsidRPr="009F78A8" w14:paraId="3930B1FE" w14:textId="77777777" w:rsidTr="004804E8">
        <w:trPr>
          <w:trHeight w:val="284"/>
        </w:trPr>
        <w:tc>
          <w:tcPr>
            <w:tcW w:w="1620" w:type="dxa"/>
            <w:vMerge/>
            <w:tcBorders>
              <w:top w:val="nil"/>
              <w:left w:val="single" w:sz="4" w:space="0" w:color="000000"/>
            </w:tcBorders>
          </w:tcPr>
          <w:p w14:paraId="4F1E1D80" w14:textId="77777777" w:rsidR="00153DE7" w:rsidRPr="009F78A8" w:rsidRDefault="00153DE7" w:rsidP="00153DE7">
            <w:pPr>
              <w:widowControl w:val="0"/>
              <w:autoSpaceDE w:val="0"/>
              <w:autoSpaceDN w:val="0"/>
              <w:spacing w:line="276" w:lineRule="auto"/>
              <w:jc w:val="both"/>
              <w:rPr>
                <w:rFonts w:ascii="Times New Roman" w:eastAsia="Arial MT" w:hAnsi="Times New Roman"/>
                <w:lang w:val="en-US"/>
              </w:rPr>
            </w:pPr>
          </w:p>
        </w:tc>
        <w:tc>
          <w:tcPr>
            <w:tcW w:w="1350" w:type="dxa"/>
          </w:tcPr>
          <w:p w14:paraId="515E8E0B" w14:textId="77777777" w:rsidR="00153DE7" w:rsidRPr="009F78A8" w:rsidRDefault="00153DE7" w:rsidP="004804E8">
            <w:pPr>
              <w:widowControl w:val="0"/>
              <w:autoSpaceDE w:val="0"/>
              <w:autoSpaceDN w:val="0"/>
              <w:spacing w:before="16" w:line="276" w:lineRule="auto"/>
              <w:jc w:val="center"/>
              <w:rPr>
                <w:rFonts w:ascii="Times New Roman" w:eastAsia="Arial MT" w:hAnsi="Times New Roman"/>
                <w:b/>
                <w:lang w:val="en-US"/>
              </w:rPr>
            </w:pPr>
            <w:r w:rsidRPr="009F78A8">
              <w:rPr>
                <w:rFonts w:ascii="Times New Roman" w:eastAsia="Arial MT" w:hAnsi="Times New Roman"/>
                <w:b/>
                <w:spacing w:val="-5"/>
                <w:lang w:val="en-US"/>
              </w:rPr>
              <w:t>39</w:t>
            </w:r>
          </w:p>
        </w:tc>
        <w:tc>
          <w:tcPr>
            <w:tcW w:w="7017" w:type="dxa"/>
          </w:tcPr>
          <w:p w14:paraId="337C0DF8" w14:textId="3578F597" w:rsidR="00153DE7" w:rsidRPr="009F78A8" w:rsidRDefault="004804E8" w:rsidP="00153DE7">
            <w:pPr>
              <w:widowControl w:val="0"/>
              <w:autoSpaceDE w:val="0"/>
              <w:autoSpaceDN w:val="0"/>
              <w:spacing w:before="16" w:line="276" w:lineRule="auto"/>
              <w:jc w:val="both"/>
              <w:rPr>
                <w:rFonts w:ascii="Times New Roman" w:eastAsia="Arial MT" w:hAnsi="Times New Roman"/>
                <w:lang w:val="en-US"/>
              </w:rPr>
            </w:pPr>
            <w:r>
              <w:rPr>
                <w:rFonts w:ascii="Times New Roman" w:eastAsia="Arial MT" w:hAnsi="Times New Roman"/>
                <w:lang w:val="en-US"/>
              </w:rPr>
              <w:t xml:space="preserve">Sherbime </w:t>
            </w:r>
            <w:r w:rsidR="00153DE7" w:rsidRPr="009F78A8">
              <w:rPr>
                <w:rFonts w:ascii="Times New Roman" w:eastAsia="Arial MT" w:hAnsi="Times New Roman"/>
                <w:lang w:val="en-US"/>
              </w:rPr>
              <w:t>te tjera sociale/ Other</w:t>
            </w:r>
            <w:r w:rsidR="00153DE7" w:rsidRPr="009F78A8">
              <w:rPr>
                <w:rFonts w:ascii="Times New Roman" w:eastAsia="Arial MT" w:hAnsi="Times New Roman"/>
                <w:spacing w:val="-8"/>
                <w:lang w:val="en-US"/>
              </w:rPr>
              <w:t xml:space="preserve"> </w:t>
            </w:r>
            <w:r w:rsidR="00153DE7" w:rsidRPr="009F78A8">
              <w:rPr>
                <w:rFonts w:ascii="Times New Roman" w:eastAsia="Arial MT" w:hAnsi="Times New Roman"/>
                <w:lang w:val="en-US"/>
              </w:rPr>
              <w:t>social</w:t>
            </w:r>
            <w:r w:rsidR="00153DE7" w:rsidRPr="009F78A8">
              <w:rPr>
                <w:rFonts w:ascii="Times New Roman" w:eastAsia="Arial MT" w:hAnsi="Times New Roman"/>
                <w:spacing w:val="-7"/>
                <w:lang w:val="en-US"/>
              </w:rPr>
              <w:t xml:space="preserve"> </w:t>
            </w:r>
            <w:r w:rsidR="00153DE7" w:rsidRPr="009F78A8">
              <w:rPr>
                <w:rFonts w:ascii="Times New Roman" w:eastAsia="Arial MT" w:hAnsi="Times New Roman"/>
                <w:spacing w:val="-2"/>
                <w:lang w:val="en-US"/>
              </w:rPr>
              <w:t>services</w:t>
            </w:r>
          </w:p>
        </w:tc>
      </w:tr>
      <w:tr w:rsidR="00153DE7" w:rsidRPr="009F78A8" w14:paraId="695FF9AA" w14:textId="77777777" w:rsidTr="004804E8">
        <w:trPr>
          <w:trHeight w:val="539"/>
        </w:trPr>
        <w:tc>
          <w:tcPr>
            <w:tcW w:w="1620" w:type="dxa"/>
            <w:vMerge w:val="restart"/>
          </w:tcPr>
          <w:p w14:paraId="1C294161" w14:textId="77777777" w:rsidR="00153DE7" w:rsidRPr="009F78A8" w:rsidRDefault="00153DE7" w:rsidP="00153DE7">
            <w:pPr>
              <w:widowControl w:val="0"/>
              <w:autoSpaceDE w:val="0"/>
              <w:autoSpaceDN w:val="0"/>
              <w:spacing w:before="142" w:line="276" w:lineRule="auto"/>
              <w:jc w:val="both"/>
              <w:rPr>
                <w:rFonts w:ascii="Times New Roman" w:eastAsia="Arial MT" w:hAnsi="Times New Roman"/>
                <w:b/>
                <w:spacing w:val="-2"/>
                <w:lang w:val="en-US"/>
              </w:rPr>
            </w:pPr>
            <w:r w:rsidRPr="009F78A8">
              <w:rPr>
                <w:rFonts w:ascii="Times New Roman" w:eastAsia="Arial MT" w:hAnsi="Times New Roman"/>
                <w:b/>
                <w:spacing w:val="-2"/>
                <w:lang w:val="en-US"/>
              </w:rPr>
              <w:t>Sherbime/</w:t>
            </w:r>
          </w:p>
          <w:p w14:paraId="75BDF37D" w14:textId="77777777" w:rsidR="00153DE7" w:rsidRPr="009F78A8" w:rsidRDefault="00153DE7" w:rsidP="00153DE7">
            <w:pPr>
              <w:widowControl w:val="0"/>
              <w:autoSpaceDE w:val="0"/>
              <w:autoSpaceDN w:val="0"/>
              <w:spacing w:before="142" w:line="276" w:lineRule="auto"/>
              <w:jc w:val="both"/>
              <w:rPr>
                <w:rFonts w:ascii="Times New Roman" w:eastAsia="Arial MT" w:hAnsi="Times New Roman"/>
                <w:lang w:val="en-US"/>
              </w:rPr>
            </w:pPr>
            <w:r w:rsidRPr="009F78A8">
              <w:rPr>
                <w:rFonts w:ascii="Times New Roman" w:eastAsia="Arial MT" w:hAnsi="Times New Roman"/>
                <w:b/>
                <w:spacing w:val="-2"/>
                <w:lang w:val="en-US"/>
              </w:rPr>
              <w:t>Services</w:t>
            </w:r>
          </w:p>
        </w:tc>
        <w:tc>
          <w:tcPr>
            <w:tcW w:w="1350" w:type="dxa"/>
          </w:tcPr>
          <w:p w14:paraId="1332E6AB" w14:textId="77777777" w:rsidR="00153DE7" w:rsidRPr="009F78A8" w:rsidRDefault="00153DE7" w:rsidP="004804E8">
            <w:pPr>
              <w:widowControl w:val="0"/>
              <w:autoSpaceDE w:val="0"/>
              <w:autoSpaceDN w:val="0"/>
              <w:spacing w:before="16" w:line="276" w:lineRule="auto"/>
              <w:jc w:val="center"/>
              <w:rPr>
                <w:rFonts w:ascii="Times New Roman" w:eastAsia="Arial MT" w:hAnsi="Times New Roman"/>
                <w:b/>
                <w:lang w:val="en-US"/>
              </w:rPr>
            </w:pPr>
            <w:r w:rsidRPr="009F78A8">
              <w:rPr>
                <w:rFonts w:ascii="Times New Roman" w:eastAsia="Arial MT" w:hAnsi="Times New Roman"/>
                <w:b/>
                <w:spacing w:val="-5"/>
                <w:lang w:val="en-US"/>
              </w:rPr>
              <w:t>29</w:t>
            </w:r>
          </w:p>
        </w:tc>
        <w:tc>
          <w:tcPr>
            <w:tcW w:w="7017" w:type="dxa"/>
          </w:tcPr>
          <w:p w14:paraId="22C7E319" w14:textId="5B836800" w:rsidR="00153DE7" w:rsidRPr="009F78A8" w:rsidRDefault="00153DE7" w:rsidP="00153DE7">
            <w:pPr>
              <w:widowControl w:val="0"/>
              <w:autoSpaceDE w:val="0"/>
              <w:autoSpaceDN w:val="0"/>
              <w:spacing w:before="13" w:line="276" w:lineRule="auto"/>
              <w:jc w:val="both"/>
              <w:rPr>
                <w:rFonts w:ascii="Times New Roman" w:eastAsia="Arial MT" w:hAnsi="Times New Roman"/>
                <w:lang w:val="en-US"/>
              </w:rPr>
            </w:pPr>
            <w:r w:rsidRPr="009F78A8">
              <w:rPr>
                <w:rFonts w:ascii="Times New Roman" w:eastAsia="Arial MT" w:hAnsi="Times New Roman"/>
                <w:lang w:val="en-US"/>
              </w:rPr>
              <w:t xml:space="preserve">Tregetia me shumice dhe pakice; Riparimi i mjeteve motorike, motocikletave dhe mallrave personale / </w:t>
            </w:r>
            <w:r w:rsidR="00FD4B2F">
              <w:rPr>
                <w:rFonts w:ascii="Times New Roman" w:eastAsia="Arial MT" w:hAnsi="Times New Roman"/>
                <w:lang w:val="en-US"/>
              </w:rPr>
              <w:t>Ë</w:t>
            </w:r>
            <w:r w:rsidRPr="009F78A8">
              <w:rPr>
                <w:rFonts w:ascii="Times New Roman" w:eastAsia="Arial MT" w:hAnsi="Times New Roman"/>
                <w:lang w:val="en-US"/>
              </w:rPr>
              <w:t>holesale</w:t>
            </w:r>
            <w:r w:rsidRPr="009F78A8">
              <w:rPr>
                <w:rFonts w:ascii="Times New Roman" w:eastAsia="Arial MT" w:hAnsi="Times New Roman"/>
                <w:spacing w:val="-6"/>
                <w:lang w:val="en-US"/>
              </w:rPr>
              <w:t xml:space="preserve"> </w:t>
            </w:r>
            <w:r w:rsidRPr="009F78A8">
              <w:rPr>
                <w:rFonts w:ascii="Times New Roman" w:eastAsia="Arial MT" w:hAnsi="Times New Roman"/>
                <w:lang w:val="en-US"/>
              </w:rPr>
              <w:t>and</w:t>
            </w:r>
            <w:r w:rsidRPr="009F78A8">
              <w:rPr>
                <w:rFonts w:ascii="Times New Roman" w:eastAsia="Arial MT" w:hAnsi="Times New Roman"/>
                <w:spacing w:val="-6"/>
                <w:lang w:val="en-US"/>
              </w:rPr>
              <w:t xml:space="preserve"> </w:t>
            </w:r>
            <w:r w:rsidRPr="009F78A8">
              <w:rPr>
                <w:rFonts w:ascii="Times New Roman" w:eastAsia="Arial MT" w:hAnsi="Times New Roman"/>
                <w:lang w:val="en-US"/>
              </w:rPr>
              <w:t>retail</w:t>
            </w:r>
            <w:r w:rsidRPr="009F78A8">
              <w:rPr>
                <w:rFonts w:ascii="Times New Roman" w:eastAsia="Arial MT" w:hAnsi="Times New Roman"/>
                <w:spacing w:val="-6"/>
                <w:lang w:val="en-US"/>
              </w:rPr>
              <w:t xml:space="preserve"> </w:t>
            </w:r>
            <w:r w:rsidRPr="009F78A8">
              <w:rPr>
                <w:rFonts w:ascii="Times New Roman" w:eastAsia="Arial MT" w:hAnsi="Times New Roman"/>
                <w:lang w:val="en-US"/>
              </w:rPr>
              <w:t>trade;</w:t>
            </w:r>
            <w:r w:rsidRPr="009F78A8">
              <w:rPr>
                <w:rFonts w:ascii="Times New Roman" w:eastAsia="Arial MT" w:hAnsi="Times New Roman"/>
                <w:spacing w:val="-7"/>
                <w:lang w:val="en-US"/>
              </w:rPr>
              <w:t xml:space="preserve"> </w:t>
            </w:r>
            <w:r w:rsidRPr="009F78A8">
              <w:rPr>
                <w:rFonts w:ascii="Times New Roman" w:eastAsia="Arial MT" w:hAnsi="Times New Roman"/>
                <w:lang w:val="en-US"/>
              </w:rPr>
              <w:t>Repair</w:t>
            </w:r>
            <w:r w:rsidRPr="009F78A8">
              <w:rPr>
                <w:rFonts w:ascii="Times New Roman" w:eastAsia="Arial MT" w:hAnsi="Times New Roman"/>
                <w:spacing w:val="-7"/>
                <w:lang w:val="en-US"/>
              </w:rPr>
              <w:t xml:space="preserve"> </w:t>
            </w:r>
            <w:r w:rsidRPr="009F78A8">
              <w:rPr>
                <w:rFonts w:ascii="Times New Roman" w:eastAsia="Arial MT" w:hAnsi="Times New Roman"/>
                <w:lang w:val="en-US"/>
              </w:rPr>
              <w:t>of</w:t>
            </w:r>
            <w:r w:rsidRPr="009F78A8">
              <w:rPr>
                <w:rFonts w:ascii="Times New Roman" w:eastAsia="Arial MT" w:hAnsi="Times New Roman"/>
                <w:spacing w:val="-6"/>
                <w:lang w:val="en-US"/>
              </w:rPr>
              <w:t xml:space="preserve"> </w:t>
            </w:r>
            <w:r w:rsidRPr="009F78A8">
              <w:rPr>
                <w:rFonts w:ascii="Times New Roman" w:eastAsia="Arial MT" w:hAnsi="Times New Roman"/>
                <w:lang w:val="en-US"/>
              </w:rPr>
              <w:t>motor</w:t>
            </w:r>
            <w:r w:rsidRPr="009F78A8">
              <w:rPr>
                <w:rFonts w:ascii="Times New Roman" w:eastAsia="Arial MT" w:hAnsi="Times New Roman"/>
                <w:spacing w:val="-7"/>
                <w:lang w:val="en-US"/>
              </w:rPr>
              <w:t xml:space="preserve"> </w:t>
            </w:r>
            <w:r w:rsidRPr="009F78A8">
              <w:rPr>
                <w:rFonts w:ascii="Times New Roman" w:eastAsia="Arial MT" w:hAnsi="Times New Roman"/>
                <w:lang w:val="en-US"/>
              </w:rPr>
              <w:t>vehicles, motorcycles and personal and household goods</w:t>
            </w:r>
          </w:p>
        </w:tc>
      </w:tr>
      <w:tr w:rsidR="00153DE7" w:rsidRPr="009F78A8" w14:paraId="310F65C7" w14:textId="77777777" w:rsidTr="004804E8">
        <w:trPr>
          <w:trHeight w:val="926"/>
        </w:trPr>
        <w:tc>
          <w:tcPr>
            <w:tcW w:w="1620" w:type="dxa"/>
            <w:vMerge/>
            <w:tcBorders>
              <w:bottom w:val="single" w:sz="8" w:space="0" w:color="000000"/>
            </w:tcBorders>
          </w:tcPr>
          <w:p w14:paraId="21F9E8D1" w14:textId="77777777" w:rsidR="00153DE7" w:rsidRPr="009F78A8" w:rsidRDefault="00153DE7" w:rsidP="00153DE7">
            <w:pPr>
              <w:widowControl w:val="0"/>
              <w:autoSpaceDE w:val="0"/>
              <w:autoSpaceDN w:val="0"/>
              <w:spacing w:line="276" w:lineRule="auto"/>
              <w:jc w:val="both"/>
              <w:rPr>
                <w:rFonts w:ascii="Times New Roman" w:eastAsia="Arial MT" w:hAnsi="Times New Roman"/>
                <w:lang w:val="en-US"/>
              </w:rPr>
            </w:pPr>
          </w:p>
        </w:tc>
        <w:tc>
          <w:tcPr>
            <w:tcW w:w="1350" w:type="dxa"/>
            <w:tcBorders>
              <w:bottom w:val="single" w:sz="8" w:space="0" w:color="000000"/>
            </w:tcBorders>
          </w:tcPr>
          <w:p w14:paraId="0B656FA6" w14:textId="77777777" w:rsidR="00153DE7" w:rsidRPr="009F78A8" w:rsidRDefault="00153DE7" w:rsidP="004804E8">
            <w:pPr>
              <w:widowControl w:val="0"/>
              <w:autoSpaceDE w:val="0"/>
              <w:autoSpaceDN w:val="0"/>
              <w:spacing w:before="16" w:line="276" w:lineRule="auto"/>
              <w:jc w:val="center"/>
              <w:rPr>
                <w:rFonts w:ascii="Times New Roman" w:eastAsia="Arial MT" w:hAnsi="Times New Roman"/>
                <w:b/>
                <w:lang w:val="en-US"/>
              </w:rPr>
            </w:pPr>
            <w:r w:rsidRPr="009F78A8">
              <w:rPr>
                <w:rFonts w:ascii="Times New Roman" w:eastAsia="Arial MT" w:hAnsi="Times New Roman"/>
                <w:b/>
                <w:spacing w:val="-5"/>
                <w:lang w:val="en-US"/>
              </w:rPr>
              <w:t>32</w:t>
            </w:r>
          </w:p>
        </w:tc>
        <w:tc>
          <w:tcPr>
            <w:tcW w:w="7017" w:type="dxa"/>
            <w:tcBorders>
              <w:bottom w:val="single" w:sz="4" w:space="0" w:color="auto"/>
            </w:tcBorders>
          </w:tcPr>
          <w:p w14:paraId="4D78DEFD" w14:textId="77777777" w:rsidR="00153DE7" w:rsidRPr="009F78A8" w:rsidRDefault="00153DE7" w:rsidP="00153DE7">
            <w:pPr>
              <w:widowControl w:val="0"/>
              <w:autoSpaceDE w:val="0"/>
              <w:autoSpaceDN w:val="0"/>
              <w:spacing w:before="16" w:line="276" w:lineRule="auto"/>
              <w:jc w:val="both"/>
              <w:rPr>
                <w:rFonts w:ascii="Times New Roman" w:eastAsia="Arial MT" w:hAnsi="Times New Roman"/>
                <w:lang w:val="en-US"/>
              </w:rPr>
            </w:pPr>
            <w:r w:rsidRPr="009F78A8">
              <w:rPr>
                <w:rFonts w:ascii="Times New Roman" w:eastAsia="Arial MT" w:hAnsi="Times New Roman"/>
                <w:lang w:val="en-US"/>
              </w:rPr>
              <w:t>Ndermjetesimi financiar, pasuri te paluajtshme dhe qeradhenie / Financial</w:t>
            </w:r>
            <w:r w:rsidRPr="009F78A8">
              <w:rPr>
                <w:rFonts w:ascii="Times New Roman" w:eastAsia="Arial MT" w:hAnsi="Times New Roman"/>
                <w:spacing w:val="-15"/>
                <w:lang w:val="en-US"/>
              </w:rPr>
              <w:t xml:space="preserve"> </w:t>
            </w:r>
            <w:r w:rsidRPr="009F78A8">
              <w:rPr>
                <w:rFonts w:ascii="Times New Roman" w:eastAsia="Arial MT" w:hAnsi="Times New Roman"/>
                <w:lang w:val="en-US"/>
              </w:rPr>
              <w:t>intermediation;</w:t>
            </w:r>
            <w:r w:rsidRPr="009F78A8">
              <w:rPr>
                <w:rFonts w:ascii="Times New Roman" w:eastAsia="Arial MT" w:hAnsi="Times New Roman"/>
                <w:spacing w:val="-13"/>
                <w:lang w:val="en-US"/>
              </w:rPr>
              <w:t xml:space="preserve"> </w:t>
            </w:r>
            <w:r w:rsidRPr="009F78A8">
              <w:rPr>
                <w:rFonts w:ascii="Times New Roman" w:eastAsia="Arial MT" w:hAnsi="Times New Roman"/>
                <w:lang w:val="en-US"/>
              </w:rPr>
              <w:t>real</w:t>
            </w:r>
            <w:r w:rsidRPr="009F78A8">
              <w:rPr>
                <w:rFonts w:ascii="Times New Roman" w:eastAsia="Arial MT" w:hAnsi="Times New Roman"/>
                <w:spacing w:val="-14"/>
                <w:lang w:val="en-US"/>
              </w:rPr>
              <w:t xml:space="preserve"> </w:t>
            </w:r>
            <w:r w:rsidRPr="009F78A8">
              <w:rPr>
                <w:rFonts w:ascii="Times New Roman" w:eastAsia="Arial MT" w:hAnsi="Times New Roman"/>
                <w:lang w:val="en-US"/>
              </w:rPr>
              <w:t>estate;</w:t>
            </w:r>
            <w:r w:rsidRPr="009F78A8">
              <w:rPr>
                <w:rFonts w:ascii="Times New Roman" w:eastAsia="Arial MT" w:hAnsi="Times New Roman"/>
                <w:spacing w:val="-14"/>
                <w:lang w:val="en-US"/>
              </w:rPr>
              <w:t xml:space="preserve"> </w:t>
            </w:r>
            <w:r w:rsidRPr="009F78A8">
              <w:rPr>
                <w:rFonts w:ascii="Times New Roman" w:eastAsia="Arial MT" w:hAnsi="Times New Roman"/>
                <w:spacing w:val="-2"/>
                <w:lang w:val="en-US"/>
              </w:rPr>
              <w:t>renting</w:t>
            </w:r>
          </w:p>
        </w:tc>
      </w:tr>
      <w:tr w:rsidR="00153DE7" w:rsidRPr="009F78A8" w14:paraId="1A294DE5" w14:textId="77777777" w:rsidTr="004804E8">
        <w:trPr>
          <w:trHeight w:val="284"/>
        </w:trPr>
        <w:tc>
          <w:tcPr>
            <w:tcW w:w="1620" w:type="dxa"/>
            <w:vMerge/>
          </w:tcPr>
          <w:p w14:paraId="36C06347" w14:textId="77777777" w:rsidR="00153DE7" w:rsidRPr="009F78A8" w:rsidRDefault="00153DE7" w:rsidP="00153DE7">
            <w:pPr>
              <w:widowControl w:val="0"/>
              <w:autoSpaceDE w:val="0"/>
              <w:autoSpaceDN w:val="0"/>
              <w:spacing w:line="276" w:lineRule="auto"/>
              <w:jc w:val="both"/>
              <w:rPr>
                <w:rFonts w:ascii="Times New Roman" w:eastAsia="Arial MT" w:hAnsi="Times New Roman"/>
                <w:lang w:val="en-US"/>
              </w:rPr>
            </w:pPr>
          </w:p>
        </w:tc>
        <w:tc>
          <w:tcPr>
            <w:tcW w:w="1350" w:type="dxa"/>
          </w:tcPr>
          <w:p w14:paraId="0DAD686C" w14:textId="77777777" w:rsidR="00153DE7" w:rsidRPr="009F78A8" w:rsidRDefault="00153DE7" w:rsidP="004804E8">
            <w:pPr>
              <w:widowControl w:val="0"/>
              <w:autoSpaceDE w:val="0"/>
              <w:autoSpaceDN w:val="0"/>
              <w:spacing w:before="16" w:line="276" w:lineRule="auto"/>
              <w:jc w:val="center"/>
              <w:rPr>
                <w:rFonts w:ascii="Times New Roman" w:eastAsia="Arial MT" w:hAnsi="Times New Roman"/>
                <w:b/>
                <w:lang w:val="en-US"/>
              </w:rPr>
            </w:pPr>
            <w:r w:rsidRPr="009F78A8">
              <w:rPr>
                <w:rFonts w:ascii="Times New Roman" w:eastAsia="Arial MT" w:hAnsi="Times New Roman"/>
                <w:b/>
                <w:spacing w:val="-5"/>
                <w:lang w:val="en-US"/>
              </w:rPr>
              <w:t>33</w:t>
            </w:r>
          </w:p>
        </w:tc>
        <w:tc>
          <w:tcPr>
            <w:tcW w:w="7017" w:type="dxa"/>
            <w:tcBorders>
              <w:bottom w:val="single" w:sz="4" w:space="0" w:color="auto"/>
            </w:tcBorders>
          </w:tcPr>
          <w:p w14:paraId="508BB19A" w14:textId="77777777" w:rsidR="00153DE7" w:rsidRPr="009F78A8" w:rsidRDefault="00153DE7" w:rsidP="00153DE7">
            <w:pPr>
              <w:widowControl w:val="0"/>
              <w:autoSpaceDE w:val="0"/>
              <w:autoSpaceDN w:val="0"/>
              <w:spacing w:before="16" w:line="276" w:lineRule="auto"/>
              <w:jc w:val="both"/>
              <w:rPr>
                <w:rFonts w:ascii="Times New Roman" w:eastAsia="Arial MT" w:hAnsi="Times New Roman"/>
                <w:lang w:val="en-US"/>
              </w:rPr>
            </w:pPr>
            <w:r w:rsidRPr="009F78A8">
              <w:rPr>
                <w:rFonts w:ascii="Times New Roman" w:eastAsia="Arial MT" w:hAnsi="Times New Roman"/>
                <w:spacing w:val="-2"/>
                <w:lang w:val="en-US"/>
              </w:rPr>
              <w:t>Teknologji informacioni / Information</w:t>
            </w:r>
            <w:r w:rsidRPr="009F78A8">
              <w:rPr>
                <w:rFonts w:ascii="Times New Roman" w:eastAsia="Arial MT" w:hAnsi="Times New Roman"/>
                <w:lang w:val="en-US"/>
              </w:rPr>
              <w:t xml:space="preserve"> </w:t>
            </w:r>
            <w:r w:rsidRPr="009F78A8">
              <w:rPr>
                <w:rFonts w:ascii="Times New Roman" w:eastAsia="Arial MT" w:hAnsi="Times New Roman"/>
                <w:spacing w:val="-2"/>
                <w:lang w:val="en-US"/>
              </w:rPr>
              <w:t>technology</w:t>
            </w:r>
          </w:p>
        </w:tc>
      </w:tr>
      <w:tr w:rsidR="00153DE7" w:rsidRPr="009F78A8" w14:paraId="427AB2F7" w14:textId="77777777" w:rsidTr="004804E8">
        <w:trPr>
          <w:trHeight w:val="284"/>
        </w:trPr>
        <w:tc>
          <w:tcPr>
            <w:tcW w:w="1620" w:type="dxa"/>
            <w:vMerge/>
          </w:tcPr>
          <w:p w14:paraId="3D9E01B7" w14:textId="77777777" w:rsidR="00153DE7" w:rsidRPr="009F78A8" w:rsidRDefault="00153DE7" w:rsidP="00153DE7">
            <w:pPr>
              <w:widowControl w:val="0"/>
              <w:autoSpaceDE w:val="0"/>
              <w:autoSpaceDN w:val="0"/>
              <w:spacing w:line="276" w:lineRule="auto"/>
              <w:jc w:val="both"/>
              <w:rPr>
                <w:rFonts w:ascii="Times New Roman" w:eastAsia="Arial MT" w:hAnsi="Times New Roman"/>
                <w:lang w:val="en-US"/>
              </w:rPr>
            </w:pPr>
          </w:p>
        </w:tc>
        <w:tc>
          <w:tcPr>
            <w:tcW w:w="1350" w:type="dxa"/>
          </w:tcPr>
          <w:p w14:paraId="71B493CE" w14:textId="77777777" w:rsidR="00153DE7" w:rsidRPr="009F78A8" w:rsidRDefault="00153DE7" w:rsidP="004804E8">
            <w:pPr>
              <w:widowControl w:val="0"/>
              <w:autoSpaceDE w:val="0"/>
              <w:autoSpaceDN w:val="0"/>
              <w:spacing w:before="16" w:line="276" w:lineRule="auto"/>
              <w:jc w:val="center"/>
              <w:rPr>
                <w:rFonts w:ascii="Times New Roman" w:eastAsia="Arial MT" w:hAnsi="Times New Roman"/>
                <w:b/>
                <w:lang w:val="en-US"/>
              </w:rPr>
            </w:pPr>
            <w:r w:rsidRPr="009F78A8">
              <w:rPr>
                <w:rFonts w:ascii="Times New Roman" w:eastAsia="Arial MT" w:hAnsi="Times New Roman"/>
                <w:b/>
                <w:spacing w:val="-5"/>
                <w:lang w:val="en-US"/>
              </w:rPr>
              <w:t>35</w:t>
            </w:r>
          </w:p>
        </w:tc>
        <w:tc>
          <w:tcPr>
            <w:tcW w:w="7017" w:type="dxa"/>
            <w:tcBorders>
              <w:bottom w:val="single" w:sz="4" w:space="0" w:color="auto"/>
            </w:tcBorders>
          </w:tcPr>
          <w:p w14:paraId="37974D3B" w14:textId="77777777" w:rsidR="00153DE7" w:rsidRPr="009F78A8" w:rsidRDefault="00153DE7" w:rsidP="00153DE7">
            <w:pPr>
              <w:widowControl w:val="0"/>
              <w:autoSpaceDE w:val="0"/>
              <w:autoSpaceDN w:val="0"/>
              <w:spacing w:before="16" w:line="276" w:lineRule="auto"/>
              <w:jc w:val="both"/>
              <w:rPr>
                <w:rFonts w:ascii="Times New Roman" w:eastAsia="Arial MT" w:hAnsi="Times New Roman"/>
                <w:lang w:val="en-US"/>
              </w:rPr>
            </w:pPr>
            <w:r w:rsidRPr="009F78A8">
              <w:rPr>
                <w:rFonts w:ascii="Times New Roman" w:eastAsia="Arial MT" w:hAnsi="Times New Roman"/>
                <w:lang w:val="en-US"/>
              </w:rPr>
              <w:t>Sherbime te tjera / Other</w:t>
            </w:r>
            <w:r w:rsidRPr="009F78A8">
              <w:rPr>
                <w:rFonts w:ascii="Times New Roman" w:eastAsia="Arial MT" w:hAnsi="Times New Roman"/>
                <w:spacing w:val="-7"/>
                <w:lang w:val="en-US"/>
              </w:rPr>
              <w:t xml:space="preserve"> </w:t>
            </w:r>
            <w:r w:rsidRPr="009F78A8">
              <w:rPr>
                <w:rFonts w:ascii="Times New Roman" w:eastAsia="Arial MT" w:hAnsi="Times New Roman"/>
                <w:spacing w:val="-2"/>
                <w:lang w:val="en-US"/>
              </w:rPr>
              <w:t>services</w:t>
            </w:r>
          </w:p>
        </w:tc>
      </w:tr>
      <w:tr w:rsidR="00153DE7" w:rsidRPr="009F78A8" w14:paraId="3D9FF299" w14:textId="77777777" w:rsidTr="004804E8">
        <w:trPr>
          <w:trHeight w:val="285"/>
        </w:trPr>
        <w:tc>
          <w:tcPr>
            <w:tcW w:w="1620" w:type="dxa"/>
            <w:vMerge/>
          </w:tcPr>
          <w:p w14:paraId="78308219" w14:textId="77777777" w:rsidR="00153DE7" w:rsidRPr="009F78A8" w:rsidRDefault="00153DE7" w:rsidP="00153DE7">
            <w:pPr>
              <w:widowControl w:val="0"/>
              <w:autoSpaceDE w:val="0"/>
              <w:autoSpaceDN w:val="0"/>
              <w:spacing w:line="276" w:lineRule="auto"/>
              <w:jc w:val="both"/>
              <w:rPr>
                <w:rFonts w:ascii="Times New Roman" w:eastAsia="Arial MT" w:hAnsi="Times New Roman"/>
                <w:lang w:val="en-US"/>
              </w:rPr>
            </w:pPr>
          </w:p>
        </w:tc>
        <w:tc>
          <w:tcPr>
            <w:tcW w:w="1350" w:type="dxa"/>
          </w:tcPr>
          <w:p w14:paraId="77FBE726" w14:textId="77777777" w:rsidR="00153DE7" w:rsidRPr="009F78A8" w:rsidRDefault="00153DE7" w:rsidP="004804E8">
            <w:pPr>
              <w:widowControl w:val="0"/>
              <w:autoSpaceDE w:val="0"/>
              <w:autoSpaceDN w:val="0"/>
              <w:spacing w:before="16" w:line="276" w:lineRule="auto"/>
              <w:jc w:val="center"/>
              <w:rPr>
                <w:rFonts w:ascii="Times New Roman" w:eastAsia="Arial MT" w:hAnsi="Times New Roman"/>
                <w:b/>
                <w:lang w:val="en-US"/>
              </w:rPr>
            </w:pPr>
            <w:r w:rsidRPr="009F78A8">
              <w:rPr>
                <w:rFonts w:ascii="Times New Roman" w:eastAsia="Arial MT" w:hAnsi="Times New Roman"/>
                <w:b/>
                <w:spacing w:val="-5"/>
                <w:lang w:val="en-US"/>
              </w:rPr>
              <w:t>37</w:t>
            </w:r>
          </w:p>
        </w:tc>
        <w:tc>
          <w:tcPr>
            <w:tcW w:w="7017" w:type="dxa"/>
          </w:tcPr>
          <w:p w14:paraId="15DF9691" w14:textId="77777777" w:rsidR="00153DE7" w:rsidRPr="009F78A8" w:rsidRDefault="00153DE7" w:rsidP="00153DE7">
            <w:pPr>
              <w:widowControl w:val="0"/>
              <w:autoSpaceDE w:val="0"/>
              <w:autoSpaceDN w:val="0"/>
              <w:spacing w:before="16" w:line="276" w:lineRule="auto"/>
              <w:jc w:val="both"/>
              <w:rPr>
                <w:rFonts w:ascii="Times New Roman" w:eastAsia="Arial MT" w:hAnsi="Times New Roman"/>
                <w:lang w:val="en-US"/>
              </w:rPr>
            </w:pPr>
            <w:r w:rsidRPr="009F78A8">
              <w:rPr>
                <w:rFonts w:ascii="Times New Roman" w:eastAsia="Arial MT" w:hAnsi="Times New Roman"/>
                <w:spacing w:val="-2"/>
                <w:lang w:val="en-US"/>
              </w:rPr>
              <w:t>Edukimi / Education</w:t>
            </w:r>
          </w:p>
        </w:tc>
      </w:tr>
      <w:tr w:rsidR="00153DE7" w:rsidRPr="009F78A8" w14:paraId="42502545" w14:textId="77777777" w:rsidTr="004804E8">
        <w:trPr>
          <w:trHeight w:val="284"/>
        </w:trPr>
        <w:tc>
          <w:tcPr>
            <w:tcW w:w="1620" w:type="dxa"/>
            <w:vMerge/>
          </w:tcPr>
          <w:p w14:paraId="3C2A9AB8" w14:textId="77777777" w:rsidR="00153DE7" w:rsidRPr="009F78A8" w:rsidRDefault="00153DE7" w:rsidP="00153DE7">
            <w:pPr>
              <w:widowControl w:val="0"/>
              <w:autoSpaceDE w:val="0"/>
              <w:autoSpaceDN w:val="0"/>
              <w:spacing w:line="276" w:lineRule="auto"/>
              <w:jc w:val="both"/>
              <w:rPr>
                <w:rFonts w:ascii="Times New Roman" w:eastAsia="Arial MT" w:hAnsi="Times New Roman"/>
                <w:lang w:val="en-US"/>
              </w:rPr>
            </w:pPr>
          </w:p>
        </w:tc>
        <w:tc>
          <w:tcPr>
            <w:tcW w:w="1350" w:type="dxa"/>
          </w:tcPr>
          <w:p w14:paraId="497E5517" w14:textId="77777777" w:rsidR="00153DE7" w:rsidRPr="009F78A8" w:rsidRDefault="00153DE7" w:rsidP="004804E8">
            <w:pPr>
              <w:widowControl w:val="0"/>
              <w:autoSpaceDE w:val="0"/>
              <w:autoSpaceDN w:val="0"/>
              <w:spacing w:before="15" w:line="276" w:lineRule="auto"/>
              <w:jc w:val="center"/>
              <w:rPr>
                <w:rFonts w:ascii="Times New Roman" w:eastAsia="Arial MT" w:hAnsi="Times New Roman"/>
                <w:b/>
                <w:lang w:val="en-US"/>
              </w:rPr>
            </w:pPr>
            <w:r w:rsidRPr="009F78A8">
              <w:rPr>
                <w:rFonts w:ascii="Times New Roman" w:eastAsia="Arial MT" w:hAnsi="Times New Roman"/>
                <w:b/>
                <w:spacing w:val="-5"/>
                <w:lang w:val="en-US"/>
              </w:rPr>
              <w:t>36</w:t>
            </w:r>
          </w:p>
        </w:tc>
        <w:tc>
          <w:tcPr>
            <w:tcW w:w="7017" w:type="dxa"/>
          </w:tcPr>
          <w:p w14:paraId="0E9341CE" w14:textId="77777777" w:rsidR="00153DE7" w:rsidRPr="009F78A8" w:rsidRDefault="00153DE7" w:rsidP="00153DE7">
            <w:pPr>
              <w:widowControl w:val="0"/>
              <w:autoSpaceDE w:val="0"/>
              <w:autoSpaceDN w:val="0"/>
              <w:spacing w:before="15" w:line="276" w:lineRule="auto"/>
              <w:jc w:val="both"/>
              <w:rPr>
                <w:rFonts w:ascii="Times New Roman" w:eastAsia="Arial MT" w:hAnsi="Times New Roman"/>
                <w:lang w:val="en-US"/>
              </w:rPr>
            </w:pPr>
            <w:r w:rsidRPr="009F78A8">
              <w:rPr>
                <w:rFonts w:ascii="Times New Roman" w:eastAsia="Arial MT" w:hAnsi="Times New Roman"/>
                <w:lang w:val="en-US"/>
              </w:rPr>
              <w:t>Autoritetet e administrates publike / Public</w:t>
            </w:r>
            <w:r w:rsidRPr="009F78A8">
              <w:rPr>
                <w:rFonts w:ascii="Times New Roman" w:eastAsia="Arial MT" w:hAnsi="Times New Roman"/>
                <w:spacing w:val="-8"/>
                <w:lang w:val="en-US"/>
              </w:rPr>
              <w:t xml:space="preserve"> </w:t>
            </w:r>
            <w:r w:rsidRPr="009F78A8">
              <w:rPr>
                <w:rFonts w:ascii="Times New Roman" w:eastAsia="Arial MT" w:hAnsi="Times New Roman"/>
                <w:spacing w:val="-2"/>
                <w:lang w:val="en-US"/>
              </w:rPr>
              <w:t>administration</w:t>
            </w:r>
          </w:p>
        </w:tc>
      </w:tr>
      <w:tr w:rsidR="00153DE7" w:rsidRPr="009F78A8" w14:paraId="20A36391" w14:textId="77777777" w:rsidTr="004804E8">
        <w:trPr>
          <w:trHeight w:val="372"/>
        </w:trPr>
        <w:tc>
          <w:tcPr>
            <w:tcW w:w="1620" w:type="dxa"/>
          </w:tcPr>
          <w:p w14:paraId="17B2B311" w14:textId="77777777" w:rsidR="00153DE7" w:rsidRPr="009F78A8" w:rsidRDefault="00153DE7" w:rsidP="00153DE7">
            <w:pPr>
              <w:widowControl w:val="0"/>
              <w:autoSpaceDE w:val="0"/>
              <w:autoSpaceDN w:val="0"/>
              <w:spacing w:before="15" w:line="276" w:lineRule="auto"/>
              <w:jc w:val="both"/>
              <w:rPr>
                <w:rFonts w:ascii="Times New Roman" w:eastAsia="Arial MT" w:hAnsi="Times New Roman"/>
                <w:b/>
                <w:lang w:val="en-US"/>
              </w:rPr>
            </w:pPr>
            <w:r w:rsidRPr="009F78A8">
              <w:rPr>
                <w:rFonts w:ascii="Times New Roman" w:eastAsia="Arial MT" w:hAnsi="Times New Roman"/>
                <w:b/>
                <w:spacing w:val="-2"/>
                <w:lang w:val="en-US"/>
              </w:rPr>
              <w:t>Berthamore/ Nuclear</w:t>
            </w:r>
          </w:p>
        </w:tc>
        <w:tc>
          <w:tcPr>
            <w:tcW w:w="1350" w:type="dxa"/>
          </w:tcPr>
          <w:p w14:paraId="3D8C5557" w14:textId="77777777" w:rsidR="00153DE7" w:rsidRPr="009F78A8" w:rsidRDefault="00153DE7" w:rsidP="004804E8">
            <w:pPr>
              <w:widowControl w:val="0"/>
              <w:autoSpaceDE w:val="0"/>
              <w:autoSpaceDN w:val="0"/>
              <w:spacing w:before="15" w:line="276" w:lineRule="auto"/>
              <w:jc w:val="center"/>
              <w:rPr>
                <w:rFonts w:ascii="Times New Roman" w:eastAsia="Arial MT" w:hAnsi="Times New Roman"/>
                <w:b/>
                <w:lang w:val="en-US"/>
              </w:rPr>
            </w:pPr>
            <w:r w:rsidRPr="009F78A8">
              <w:rPr>
                <w:rFonts w:ascii="Times New Roman" w:eastAsia="Arial MT" w:hAnsi="Times New Roman"/>
                <w:b/>
                <w:spacing w:val="-5"/>
                <w:lang w:val="en-US"/>
              </w:rPr>
              <w:t>11</w:t>
            </w:r>
          </w:p>
        </w:tc>
        <w:tc>
          <w:tcPr>
            <w:tcW w:w="7017" w:type="dxa"/>
          </w:tcPr>
          <w:p w14:paraId="4BB2ACFE" w14:textId="77777777" w:rsidR="00153DE7" w:rsidRPr="009F78A8" w:rsidRDefault="00153DE7" w:rsidP="00153DE7">
            <w:pPr>
              <w:widowControl w:val="0"/>
              <w:autoSpaceDE w:val="0"/>
              <w:autoSpaceDN w:val="0"/>
              <w:spacing w:before="15" w:line="276" w:lineRule="auto"/>
              <w:jc w:val="both"/>
              <w:rPr>
                <w:rFonts w:ascii="Times New Roman" w:eastAsia="Arial MT" w:hAnsi="Times New Roman"/>
                <w:lang w:val="en-US"/>
              </w:rPr>
            </w:pPr>
            <w:r w:rsidRPr="009F78A8">
              <w:rPr>
                <w:rFonts w:ascii="Times New Roman" w:eastAsia="Arial MT" w:hAnsi="Times New Roman"/>
                <w:lang w:val="en-US"/>
              </w:rPr>
              <w:t>Karburant berthamor / Nuclear</w:t>
            </w:r>
            <w:r w:rsidRPr="009F78A8">
              <w:rPr>
                <w:rFonts w:ascii="Times New Roman" w:eastAsia="Arial MT" w:hAnsi="Times New Roman"/>
                <w:spacing w:val="-10"/>
                <w:lang w:val="en-US"/>
              </w:rPr>
              <w:t xml:space="preserve"> </w:t>
            </w:r>
            <w:r w:rsidRPr="009F78A8">
              <w:rPr>
                <w:rFonts w:ascii="Times New Roman" w:eastAsia="Arial MT" w:hAnsi="Times New Roman"/>
                <w:spacing w:val="-4"/>
                <w:lang w:val="en-US"/>
              </w:rPr>
              <w:t>fuel</w:t>
            </w:r>
          </w:p>
        </w:tc>
      </w:tr>
      <w:tr w:rsidR="00153DE7" w:rsidRPr="009F78A8" w14:paraId="3ABFE709" w14:textId="77777777" w:rsidTr="004804E8">
        <w:trPr>
          <w:trHeight w:val="373"/>
        </w:trPr>
        <w:tc>
          <w:tcPr>
            <w:tcW w:w="1620" w:type="dxa"/>
            <w:tcBorders>
              <w:left w:val="single" w:sz="4" w:space="0" w:color="000000"/>
            </w:tcBorders>
          </w:tcPr>
          <w:p w14:paraId="372F7C9B" w14:textId="77777777" w:rsidR="00153DE7" w:rsidRPr="009F78A8" w:rsidRDefault="00153DE7" w:rsidP="00153DE7">
            <w:pPr>
              <w:widowControl w:val="0"/>
              <w:autoSpaceDE w:val="0"/>
              <w:autoSpaceDN w:val="0"/>
              <w:spacing w:before="16" w:line="276" w:lineRule="auto"/>
              <w:ind w:right="4"/>
              <w:jc w:val="both"/>
              <w:rPr>
                <w:rFonts w:ascii="Times New Roman" w:eastAsia="Arial MT" w:hAnsi="Times New Roman"/>
                <w:b/>
                <w:spacing w:val="-2"/>
                <w:lang w:val="en-US"/>
              </w:rPr>
            </w:pPr>
            <w:r w:rsidRPr="009F78A8">
              <w:rPr>
                <w:rFonts w:ascii="Times New Roman" w:eastAsia="Arial MT" w:hAnsi="Times New Roman"/>
                <w:b/>
                <w:spacing w:val="-2"/>
                <w:lang w:val="en-US"/>
              </w:rPr>
              <w:t>Farmaceutike/</w:t>
            </w:r>
          </w:p>
          <w:p w14:paraId="33CC125D" w14:textId="77777777" w:rsidR="00153DE7" w:rsidRPr="009F78A8" w:rsidRDefault="00153DE7" w:rsidP="00153DE7">
            <w:pPr>
              <w:widowControl w:val="0"/>
              <w:autoSpaceDE w:val="0"/>
              <w:autoSpaceDN w:val="0"/>
              <w:spacing w:before="16" w:line="276" w:lineRule="auto"/>
              <w:ind w:right="4"/>
              <w:jc w:val="both"/>
              <w:rPr>
                <w:rFonts w:ascii="Times New Roman" w:eastAsia="Arial MT" w:hAnsi="Times New Roman"/>
                <w:lang w:val="en-US"/>
              </w:rPr>
            </w:pPr>
            <w:r w:rsidRPr="009F78A8">
              <w:rPr>
                <w:rFonts w:ascii="Times New Roman" w:eastAsia="Arial MT" w:hAnsi="Times New Roman"/>
                <w:b/>
                <w:spacing w:val="-2"/>
                <w:lang w:val="en-US"/>
              </w:rPr>
              <w:t>Pharmaceutical</w:t>
            </w:r>
          </w:p>
        </w:tc>
        <w:tc>
          <w:tcPr>
            <w:tcW w:w="1350" w:type="dxa"/>
          </w:tcPr>
          <w:p w14:paraId="36E93B46" w14:textId="77777777" w:rsidR="00153DE7" w:rsidRPr="009F78A8" w:rsidRDefault="00153DE7" w:rsidP="004804E8">
            <w:pPr>
              <w:widowControl w:val="0"/>
              <w:autoSpaceDE w:val="0"/>
              <w:autoSpaceDN w:val="0"/>
              <w:spacing w:before="16" w:line="276" w:lineRule="auto"/>
              <w:jc w:val="center"/>
              <w:rPr>
                <w:rFonts w:ascii="Times New Roman" w:eastAsia="Arial MT" w:hAnsi="Times New Roman"/>
                <w:b/>
                <w:lang w:val="en-US"/>
              </w:rPr>
            </w:pPr>
            <w:r w:rsidRPr="009F78A8">
              <w:rPr>
                <w:rFonts w:ascii="Times New Roman" w:eastAsia="Arial MT" w:hAnsi="Times New Roman"/>
                <w:b/>
                <w:spacing w:val="-5"/>
                <w:lang w:val="en-US"/>
              </w:rPr>
              <w:t>13</w:t>
            </w:r>
          </w:p>
        </w:tc>
        <w:tc>
          <w:tcPr>
            <w:tcW w:w="7017" w:type="dxa"/>
          </w:tcPr>
          <w:p w14:paraId="2C93BCD4" w14:textId="77777777" w:rsidR="00153DE7" w:rsidRPr="009F78A8" w:rsidRDefault="00153DE7" w:rsidP="00153DE7">
            <w:pPr>
              <w:widowControl w:val="0"/>
              <w:autoSpaceDE w:val="0"/>
              <w:autoSpaceDN w:val="0"/>
              <w:spacing w:before="16" w:line="276" w:lineRule="auto"/>
              <w:jc w:val="both"/>
              <w:rPr>
                <w:rFonts w:ascii="Times New Roman" w:eastAsia="Arial MT" w:hAnsi="Times New Roman"/>
                <w:lang w:val="en-US"/>
              </w:rPr>
            </w:pPr>
            <w:r w:rsidRPr="009F78A8">
              <w:rPr>
                <w:rFonts w:ascii="Times New Roman" w:eastAsia="Arial MT" w:hAnsi="Times New Roman"/>
                <w:spacing w:val="-2"/>
                <w:lang w:val="en-US"/>
              </w:rPr>
              <w:t>Farmaceutike / Pharmaceuticals</w:t>
            </w:r>
          </w:p>
        </w:tc>
      </w:tr>
      <w:tr w:rsidR="00153DE7" w:rsidRPr="009F78A8" w14:paraId="4D5C006A" w14:textId="77777777" w:rsidTr="004804E8">
        <w:trPr>
          <w:trHeight w:val="373"/>
        </w:trPr>
        <w:tc>
          <w:tcPr>
            <w:tcW w:w="1620" w:type="dxa"/>
            <w:tcBorders>
              <w:left w:val="single" w:sz="4" w:space="0" w:color="000000"/>
            </w:tcBorders>
          </w:tcPr>
          <w:p w14:paraId="6F0F0BD3" w14:textId="77777777" w:rsidR="00153DE7" w:rsidRPr="009F78A8" w:rsidRDefault="00153DE7" w:rsidP="00153DE7">
            <w:pPr>
              <w:widowControl w:val="0"/>
              <w:autoSpaceDE w:val="0"/>
              <w:autoSpaceDN w:val="0"/>
              <w:spacing w:before="15" w:line="276" w:lineRule="auto"/>
              <w:ind w:right="2"/>
              <w:jc w:val="both"/>
              <w:rPr>
                <w:rFonts w:ascii="Times New Roman" w:eastAsia="Arial MT" w:hAnsi="Times New Roman"/>
                <w:b/>
                <w:lang w:val="en-US"/>
              </w:rPr>
            </w:pPr>
            <w:r>
              <w:rPr>
                <w:rFonts w:ascii="Times New Roman" w:eastAsia="Arial MT" w:hAnsi="Times New Roman"/>
                <w:b/>
                <w:spacing w:val="-2"/>
                <w:lang w:val="en-US"/>
              </w:rPr>
              <w:t xml:space="preserve">Hapesira </w:t>
            </w:r>
            <w:r w:rsidRPr="009F78A8">
              <w:rPr>
                <w:rFonts w:ascii="Times New Roman" w:eastAsia="Arial MT" w:hAnsi="Times New Roman"/>
                <w:b/>
                <w:spacing w:val="-2"/>
                <w:lang w:val="en-US"/>
              </w:rPr>
              <w:t>ajrore/ Aerospace</w:t>
            </w:r>
          </w:p>
        </w:tc>
        <w:tc>
          <w:tcPr>
            <w:tcW w:w="1350" w:type="dxa"/>
          </w:tcPr>
          <w:p w14:paraId="2F458967" w14:textId="77777777" w:rsidR="00153DE7" w:rsidRPr="009F78A8" w:rsidRDefault="00153DE7" w:rsidP="004804E8">
            <w:pPr>
              <w:widowControl w:val="0"/>
              <w:autoSpaceDE w:val="0"/>
              <w:autoSpaceDN w:val="0"/>
              <w:spacing w:before="15" w:line="276" w:lineRule="auto"/>
              <w:jc w:val="center"/>
              <w:rPr>
                <w:rFonts w:ascii="Times New Roman" w:eastAsia="Arial MT" w:hAnsi="Times New Roman"/>
                <w:b/>
                <w:lang w:val="en-US"/>
              </w:rPr>
            </w:pPr>
            <w:r w:rsidRPr="009F78A8">
              <w:rPr>
                <w:rFonts w:ascii="Times New Roman" w:eastAsia="Arial MT" w:hAnsi="Times New Roman"/>
                <w:b/>
                <w:spacing w:val="-5"/>
                <w:lang w:val="en-US"/>
              </w:rPr>
              <w:t>21</w:t>
            </w:r>
          </w:p>
        </w:tc>
        <w:tc>
          <w:tcPr>
            <w:tcW w:w="7017" w:type="dxa"/>
          </w:tcPr>
          <w:p w14:paraId="19B4EFB0" w14:textId="77777777" w:rsidR="00153DE7" w:rsidRPr="009F78A8" w:rsidRDefault="00153DE7" w:rsidP="00153DE7">
            <w:pPr>
              <w:widowControl w:val="0"/>
              <w:autoSpaceDE w:val="0"/>
              <w:autoSpaceDN w:val="0"/>
              <w:spacing w:before="15" w:line="276" w:lineRule="auto"/>
              <w:jc w:val="both"/>
              <w:rPr>
                <w:rFonts w:ascii="Times New Roman" w:eastAsia="Arial MT" w:hAnsi="Times New Roman"/>
                <w:lang w:val="en-US"/>
              </w:rPr>
            </w:pPr>
            <w:r w:rsidRPr="009F78A8">
              <w:rPr>
                <w:rFonts w:ascii="Times New Roman" w:eastAsia="Arial MT" w:hAnsi="Times New Roman"/>
                <w:spacing w:val="-2"/>
                <w:lang w:val="en-US"/>
              </w:rPr>
              <w:t>Hapesira ajrore/ Aerospace</w:t>
            </w:r>
          </w:p>
        </w:tc>
      </w:tr>
      <w:tr w:rsidR="00153DE7" w:rsidRPr="009F78A8" w14:paraId="3053FE48" w14:textId="77777777" w:rsidTr="004804E8">
        <w:trPr>
          <w:trHeight w:val="373"/>
        </w:trPr>
        <w:tc>
          <w:tcPr>
            <w:tcW w:w="1620" w:type="dxa"/>
            <w:tcBorders>
              <w:left w:val="single" w:sz="4" w:space="0" w:color="000000"/>
            </w:tcBorders>
          </w:tcPr>
          <w:p w14:paraId="5D88B54D" w14:textId="77777777" w:rsidR="00153DE7" w:rsidRPr="009F78A8" w:rsidRDefault="00153DE7" w:rsidP="00153DE7">
            <w:pPr>
              <w:widowControl w:val="0"/>
              <w:autoSpaceDE w:val="0"/>
              <w:autoSpaceDN w:val="0"/>
              <w:spacing w:before="16" w:line="276" w:lineRule="auto"/>
              <w:ind w:right="3"/>
              <w:jc w:val="both"/>
              <w:rPr>
                <w:rFonts w:ascii="Times New Roman" w:eastAsia="Arial MT" w:hAnsi="Times New Roman"/>
                <w:b/>
                <w:lang w:val="en-US"/>
              </w:rPr>
            </w:pPr>
            <w:r w:rsidRPr="009F78A8">
              <w:rPr>
                <w:rFonts w:ascii="Times New Roman" w:eastAsia="Arial MT" w:hAnsi="Times New Roman"/>
                <w:b/>
                <w:spacing w:val="-2"/>
                <w:lang w:val="en-US"/>
              </w:rPr>
              <w:t>Shendeti/ Health</w:t>
            </w:r>
          </w:p>
        </w:tc>
        <w:tc>
          <w:tcPr>
            <w:tcW w:w="1350" w:type="dxa"/>
          </w:tcPr>
          <w:p w14:paraId="60A04029" w14:textId="77777777" w:rsidR="00153DE7" w:rsidRPr="009F78A8" w:rsidRDefault="00153DE7" w:rsidP="004804E8">
            <w:pPr>
              <w:widowControl w:val="0"/>
              <w:autoSpaceDE w:val="0"/>
              <w:autoSpaceDN w:val="0"/>
              <w:spacing w:before="16" w:line="276" w:lineRule="auto"/>
              <w:jc w:val="center"/>
              <w:rPr>
                <w:rFonts w:ascii="Times New Roman" w:eastAsia="Arial MT" w:hAnsi="Times New Roman"/>
                <w:b/>
                <w:lang w:val="en-US"/>
              </w:rPr>
            </w:pPr>
            <w:r w:rsidRPr="009F78A8">
              <w:rPr>
                <w:rFonts w:ascii="Times New Roman" w:eastAsia="Arial MT" w:hAnsi="Times New Roman"/>
                <w:b/>
                <w:spacing w:val="-5"/>
                <w:lang w:val="en-US"/>
              </w:rPr>
              <w:t>38</w:t>
            </w:r>
          </w:p>
        </w:tc>
        <w:tc>
          <w:tcPr>
            <w:tcW w:w="7017" w:type="dxa"/>
          </w:tcPr>
          <w:p w14:paraId="7ECA4207" w14:textId="713F5FDC" w:rsidR="00153DE7" w:rsidRPr="009F78A8" w:rsidRDefault="00153DE7" w:rsidP="00153DE7">
            <w:pPr>
              <w:widowControl w:val="0"/>
              <w:autoSpaceDE w:val="0"/>
              <w:autoSpaceDN w:val="0"/>
              <w:spacing w:before="16" w:line="276" w:lineRule="auto"/>
              <w:jc w:val="both"/>
              <w:rPr>
                <w:rFonts w:ascii="Times New Roman" w:eastAsia="Arial MT" w:hAnsi="Times New Roman"/>
                <w:lang w:val="en-US"/>
              </w:rPr>
            </w:pPr>
            <w:r w:rsidRPr="009F78A8">
              <w:rPr>
                <w:rFonts w:ascii="Times New Roman" w:eastAsia="Arial MT" w:hAnsi="Times New Roman"/>
                <w:lang w:val="en-US"/>
              </w:rPr>
              <w:t>Sherbime shendetesore dhe sociale / Health</w:t>
            </w:r>
            <w:r w:rsidRPr="009F78A8">
              <w:rPr>
                <w:rFonts w:ascii="Times New Roman" w:eastAsia="Arial MT" w:hAnsi="Times New Roman"/>
                <w:spacing w:val="-9"/>
                <w:lang w:val="en-US"/>
              </w:rPr>
              <w:t xml:space="preserve"> </w:t>
            </w:r>
            <w:r w:rsidRPr="009F78A8">
              <w:rPr>
                <w:rFonts w:ascii="Times New Roman" w:eastAsia="Arial MT" w:hAnsi="Times New Roman"/>
                <w:lang w:val="en-US"/>
              </w:rPr>
              <w:t>and</w:t>
            </w:r>
            <w:r w:rsidRPr="009F78A8">
              <w:rPr>
                <w:rFonts w:ascii="Times New Roman" w:eastAsia="Arial MT" w:hAnsi="Times New Roman"/>
                <w:spacing w:val="-8"/>
                <w:lang w:val="en-US"/>
              </w:rPr>
              <w:t xml:space="preserve"> </w:t>
            </w:r>
            <w:r w:rsidRPr="009F78A8">
              <w:rPr>
                <w:rFonts w:ascii="Times New Roman" w:eastAsia="Arial MT" w:hAnsi="Times New Roman"/>
                <w:lang w:val="en-US"/>
              </w:rPr>
              <w:t>social</w:t>
            </w:r>
            <w:r w:rsidRPr="009F78A8">
              <w:rPr>
                <w:rFonts w:ascii="Times New Roman" w:eastAsia="Arial MT" w:hAnsi="Times New Roman"/>
                <w:spacing w:val="-8"/>
                <w:lang w:val="en-US"/>
              </w:rPr>
              <w:t xml:space="preserve"> </w:t>
            </w:r>
            <w:r w:rsidR="005B517B">
              <w:rPr>
                <w:rFonts w:ascii="Times New Roman" w:eastAsia="Arial MT" w:hAnsi="Times New Roman"/>
                <w:spacing w:val="-4"/>
                <w:lang w:val="en-US"/>
              </w:rPr>
              <w:t>w</w:t>
            </w:r>
            <w:r w:rsidRPr="009F78A8">
              <w:rPr>
                <w:rFonts w:ascii="Times New Roman" w:eastAsia="Arial MT" w:hAnsi="Times New Roman"/>
                <w:spacing w:val="-4"/>
                <w:lang w:val="en-US"/>
              </w:rPr>
              <w:t>ork</w:t>
            </w:r>
          </w:p>
        </w:tc>
      </w:tr>
    </w:tbl>
    <w:p w14:paraId="2F6A7F51" w14:textId="77777777" w:rsidR="00FD3C9E" w:rsidRDefault="00FD3C9E" w:rsidP="001C4FC0">
      <w:pPr>
        <w:pStyle w:val="ListParagraph"/>
        <w:rPr>
          <w:rFonts w:ascii="Times New Roman" w:hAnsi="Times New Roman"/>
          <w:lang w:val="sq-AL"/>
        </w:rPr>
      </w:pPr>
    </w:p>
    <w:p w14:paraId="33A5A764" w14:textId="77777777" w:rsidR="00FD3C9E" w:rsidRDefault="00FD3C9E" w:rsidP="00FD3C9E">
      <w:pPr>
        <w:pStyle w:val="Heading2"/>
        <w:tabs>
          <w:tab w:val="left" w:pos="849"/>
        </w:tabs>
        <w:jc w:val="left"/>
        <w:rPr>
          <w:rFonts w:ascii="Times New Roman" w:hAnsi="Times New Roman"/>
          <w:b w:val="0"/>
          <w:bCs w:val="0"/>
          <w:lang w:val="sq-AL"/>
        </w:rPr>
      </w:pPr>
    </w:p>
    <w:p w14:paraId="1C57D89E" w14:textId="672F622D" w:rsidR="00FD3C9E" w:rsidRPr="004804E8" w:rsidRDefault="00E73E4D" w:rsidP="00FD3C9E">
      <w:pPr>
        <w:pStyle w:val="BodyText"/>
        <w:spacing w:before="10" w:after="1"/>
        <w:rPr>
          <w:rFonts w:ascii="Times New Roman" w:hAnsi="Times New Roman"/>
          <w:i/>
          <w:sz w:val="20"/>
        </w:rPr>
      </w:pPr>
      <w:r>
        <w:rPr>
          <w:rFonts w:ascii="Times New Roman" w:hAnsi="Times New Roman"/>
          <w:lang w:val="sq-AL"/>
        </w:rPr>
        <w:t xml:space="preserve">Tabela 3. </w:t>
      </w:r>
      <w:r w:rsidR="000A437E">
        <w:rPr>
          <w:rFonts w:ascii="Times New Roman" w:hAnsi="Times New Roman"/>
          <w:lang w:val="sq-AL"/>
        </w:rPr>
        <w:t>Aplikimi</w:t>
      </w:r>
      <w:r w:rsidR="00F12BD6" w:rsidRPr="0092453F">
        <w:rPr>
          <w:rFonts w:ascii="Times New Roman" w:hAnsi="Times New Roman"/>
          <w:lang w:val="sq-AL"/>
        </w:rPr>
        <w:t xml:space="preserve"> sipas </w:t>
      </w:r>
      <w:r w:rsidR="00F12BD6">
        <w:rPr>
          <w:rFonts w:ascii="Times New Roman" w:hAnsi="Times New Roman"/>
          <w:lang w:val="sq-AL"/>
        </w:rPr>
        <w:t xml:space="preserve">fushave teknike dhe kodeve IAF per certifikimin e Sistemeve te Menaxhimit te Mjedisit (ISO 14001) </w:t>
      </w:r>
      <w:r w:rsidR="00F12BD6" w:rsidRPr="0092453F">
        <w:rPr>
          <w:rFonts w:ascii="Times New Roman" w:hAnsi="Times New Roman"/>
          <w:lang w:val="sq-AL"/>
        </w:rPr>
        <w:t xml:space="preserve">/ </w:t>
      </w:r>
      <w:r w:rsidR="00F12BD6" w:rsidRPr="004804E8">
        <w:rPr>
          <w:rFonts w:ascii="Times New Roman" w:hAnsi="Times New Roman"/>
          <w:i/>
          <w:lang w:val="sq-AL"/>
        </w:rPr>
        <w:t xml:space="preserve">Classification according to technical scopes and IAF codes for certification of </w:t>
      </w:r>
      <w:r w:rsidR="00117EF5" w:rsidRPr="004804E8">
        <w:rPr>
          <w:rFonts w:ascii="Times New Roman" w:hAnsi="Times New Roman"/>
          <w:i/>
          <w:lang w:val="sq-AL"/>
        </w:rPr>
        <w:t>Environemental</w:t>
      </w:r>
      <w:r w:rsidR="00F12BD6" w:rsidRPr="004804E8">
        <w:rPr>
          <w:rFonts w:ascii="Times New Roman" w:hAnsi="Times New Roman"/>
          <w:i/>
          <w:lang w:val="sq-AL"/>
        </w:rPr>
        <w:t xml:space="preserve"> Management System</w:t>
      </w:r>
      <w:r w:rsidR="00F12BD6" w:rsidRPr="004804E8">
        <w:rPr>
          <w:rFonts w:ascii="Times New Roman" w:hAnsi="Times New Roman"/>
          <w:i/>
        </w:rPr>
        <w:t xml:space="preserve"> (ISO</w:t>
      </w:r>
      <w:r w:rsidR="00F12BD6" w:rsidRPr="004804E8">
        <w:rPr>
          <w:rFonts w:ascii="Times New Roman" w:hAnsi="Times New Roman"/>
          <w:i/>
          <w:spacing w:val="-2"/>
        </w:rPr>
        <w:t xml:space="preserve"> </w:t>
      </w:r>
      <w:r w:rsidR="00117EF5" w:rsidRPr="004804E8">
        <w:rPr>
          <w:rFonts w:ascii="Times New Roman" w:hAnsi="Times New Roman"/>
          <w:i/>
          <w:spacing w:val="-2"/>
        </w:rPr>
        <w:t>1400</w:t>
      </w:r>
      <w:r w:rsidR="00F12BD6" w:rsidRPr="004804E8">
        <w:rPr>
          <w:rFonts w:ascii="Times New Roman" w:hAnsi="Times New Roman"/>
          <w:i/>
          <w:spacing w:val="-2"/>
        </w:rPr>
        <w:t>1 )</w:t>
      </w:r>
    </w:p>
    <w:p w14:paraId="44F4188C" w14:textId="77777777" w:rsidR="00FD3C9E" w:rsidRPr="00FD3C9E" w:rsidRDefault="00FD3C9E" w:rsidP="001C4FC0">
      <w:pPr>
        <w:pStyle w:val="ListParagraph"/>
        <w:rPr>
          <w:rFonts w:ascii="Times New Roman" w:hAnsi="Times New Roman"/>
          <w:lang w:val="sq-AL"/>
        </w:rPr>
      </w:pPr>
    </w:p>
    <w:tbl>
      <w:tblPr>
        <w:tblW w:w="999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90"/>
        <w:gridCol w:w="990"/>
        <w:gridCol w:w="7110"/>
      </w:tblGrid>
      <w:tr w:rsidR="00B16A92" w:rsidRPr="008F30F9" w14:paraId="292D5B49" w14:textId="77777777" w:rsidTr="004804E8">
        <w:trPr>
          <w:trHeight w:val="537"/>
        </w:trPr>
        <w:tc>
          <w:tcPr>
            <w:tcW w:w="1890" w:type="dxa"/>
            <w:shd w:val="clear" w:color="auto" w:fill="D9D9D9"/>
          </w:tcPr>
          <w:p w14:paraId="7736B112" w14:textId="77777777" w:rsidR="00117EF5" w:rsidRPr="009F78A8" w:rsidRDefault="00117EF5" w:rsidP="00B16A92">
            <w:pPr>
              <w:widowControl w:val="0"/>
              <w:autoSpaceDE w:val="0"/>
              <w:autoSpaceDN w:val="0"/>
              <w:spacing w:before="11" w:line="276" w:lineRule="auto"/>
              <w:jc w:val="both"/>
              <w:rPr>
                <w:rFonts w:ascii="Times New Roman" w:eastAsia="Arial MT" w:hAnsi="Times New Roman"/>
                <w:b/>
                <w:lang w:val="en-US"/>
              </w:rPr>
            </w:pPr>
            <w:r w:rsidRPr="009F78A8">
              <w:rPr>
                <w:rFonts w:ascii="Times New Roman" w:eastAsia="Arial MT" w:hAnsi="Times New Roman"/>
                <w:b/>
                <w:spacing w:val="-2"/>
                <w:lang w:val="en-US"/>
              </w:rPr>
              <w:t>Fusha teknike</w:t>
            </w:r>
          </w:p>
        </w:tc>
        <w:tc>
          <w:tcPr>
            <w:tcW w:w="990" w:type="dxa"/>
            <w:shd w:val="clear" w:color="auto" w:fill="D9D9D9"/>
          </w:tcPr>
          <w:p w14:paraId="08340644" w14:textId="77777777" w:rsidR="00117EF5" w:rsidRPr="009F78A8" w:rsidRDefault="00117EF5" w:rsidP="00B16A92">
            <w:pPr>
              <w:widowControl w:val="0"/>
              <w:autoSpaceDE w:val="0"/>
              <w:autoSpaceDN w:val="0"/>
              <w:spacing w:line="276" w:lineRule="auto"/>
              <w:jc w:val="both"/>
              <w:rPr>
                <w:rFonts w:ascii="Times New Roman" w:eastAsia="Arial MT" w:hAnsi="Times New Roman"/>
                <w:b/>
                <w:lang w:val="en-US"/>
              </w:rPr>
            </w:pPr>
            <w:r w:rsidRPr="009F78A8">
              <w:rPr>
                <w:rFonts w:ascii="Times New Roman" w:eastAsia="Arial MT" w:hAnsi="Times New Roman"/>
                <w:b/>
                <w:spacing w:val="-5"/>
                <w:lang w:val="en-US"/>
              </w:rPr>
              <w:t>Kodi IAF</w:t>
            </w:r>
          </w:p>
        </w:tc>
        <w:tc>
          <w:tcPr>
            <w:tcW w:w="7110" w:type="dxa"/>
            <w:tcBorders>
              <w:right w:val="single" w:sz="4" w:space="0" w:color="000000"/>
            </w:tcBorders>
            <w:shd w:val="clear" w:color="auto" w:fill="D9D9D9"/>
          </w:tcPr>
          <w:p w14:paraId="4EE10298" w14:textId="77777777" w:rsidR="00117EF5" w:rsidRPr="00201507" w:rsidRDefault="00117EF5" w:rsidP="00B16A92">
            <w:pPr>
              <w:widowControl w:val="0"/>
              <w:autoSpaceDE w:val="0"/>
              <w:autoSpaceDN w:val="0"/>
              <w:spacing w:before="11" w:line="276" w:lineRule="auto"/>
              <w:jc w:val="both"/>
              <w:rPr>
                <w:rFonts w:ascii="Times New Roman" w:eastAsia="Arial MT" w:hAnsi="Times New Roman"/>
                <w:b/>
                <w:lang w:val="it-IT"/>
              </w:rPr>
            </w:pPr>
            <w:r w:rsidRPr="00201507">
              <w:rPr>
                <w:rFonts w:ascii="Times New Roman" w:eastAsia="Arial MT" w:hAnsi="Times New Roman"/>
                <w:b/>
                <w:lang w:val="it-IT"/>
              </w:rPr>
              <w:t>Përshkrimi i sektorit të IAF</w:t>
            </w:r>
          </w:p>
        </w:tc>
      </w:tr>
      <w:tr w:rsidR="00B16A92" w:rsidRPr="009F78A8" w14:paraId="6341350D" w14:textId="77777777" w:rsidTr="004804E8">
        <w:trPr>
          <w:trHeight w:val="758"/>
        </w:trPr>
        <w:tc>
          <w:tcPr>
            <w:tcW w:w="1890" w:type="dxa"/>
          </w:tcPr>
          <w:p w14:paraId="4C13BFBC" w14:textId="77777777" w:rsidR="00117EF5" w:rsidRPr="009F78A8" w:rsidRDefault="00117EF5" w:rsidP="00B16A92">
            <w:pPr>
              <w:widowControl w:val="0"/>
              <w:autoSpaceDE w:val="0"/>
              <w:autoSpaceDN w:val="0"/>
              <w:spacing w:line="276" w:lineRule="auto"/>
              <w:ind w:right="91"/>
              <w:jc w:val="both"/>
              <w:rPr>
                <w:rFonts w:ascii="Times New Roman" w:eastAsia="Arial MT" w:hAnsi="Times New Roman"/>
                <w:b/>
                <w:lang w:val="en-US"/>
              </w:rPr>
            </w:pPr>
            <w:r w:rsidRPr="009F78A8">
              <w:rPr>
                <w:rFonts w:ascii="Times New Roman" w:eastAsia="Arial MT" w:hAnsi="Times New Roman"/>
                <w:b/>
                <w:lang w:val="en-US"/>
              </w:rPr>
              <w:t xml:space="preserve">Bujqesia, pylltari dhe peshkimi/ </w:t>
            </w:r>
            <w:r w:rsidRPr="009F78A8">
              <w:rPr>
                <w:rFonts w:ascii="Times New Roman" w:eastAsia="Arial MT" w:hAnsi="Times New Roman"/>
                <w:b/>
                <w:lang w:val="en-US"/>
              </w:rPr>
              <w:lastRenderedPageBreak/>
              <w:t>Agriculture,</w:t>
            </w:r>
            <w:r w:rsidRPr="009F78A8">
              <w:rPr>
                <w:rFonts w:ascii="Times New Roman" w:eastAsia="Arial MT" w:hAnsi="Times New Roman"/>
                <w:b/>
                <w:spacing w:val="-11"/>
                <w:lang w:val="en-US"/>
              </w:rPr>
              <w:t xml:space="preserve"> </w:t>
            </w:r>
            <w:r w:rsidRPr="009F78A8">
              <w:rPr>
                <w:rFonts w:ascii="Times New Roman" w:eastAsia="Arial MT" w:hAnsi="Times New Roman"/>
                <w:b/>
                <w:lang w:val="en-US"/>
              </w:rPr>
              <w:t>forestry</w:t>
            </w:r>
            <w:r w:rsidRPr="009F78A8">
              <w:rPr>
                <w:rFonts w:ascii="Times New Roman" w:eastAsia="Arial MT" w:hAnsi="Times New Roman"/>
                <w:b/>
                <w:spacing w:val="-10"/>
                <w:lang w:val="en-US"/>
              </w:rPr>
              <w:t xml:space="preserve"> </w:t>
            </w:r>
            <w:r w:rsidRPr="009F78A8">
              <w:rPr>
                <w:rFonts w:ascii="Times New Roman" w:eastAsia="Arial MT" w:hAnsi="Times New Roman"/>
                <w:b/>
                <w:lang w:val="en-US"/>
              </w:rPr>
              <w:t>and</w:t>
            </w:r>
            <w:r w:rsidRPr="009F78A8">
              <w:rPr>
                <w:rFonts w:ascii="Times New Roman" w:eastAsia="Arial MT" w:hAnsi="Times New Roman"/>
                <w:b/>
                <w:spacing w:val="-11"/>
                <w:lang w:val="en-US"/>
              </w:rPr>
              <w:t xml:space="preserve"> </w:t>
            </w:r>
            <w:r w:rsidRPr="009F78A8">
              <w:rPr>
                <w:rFonts w:ascii="Times New Roman" w:eastAsia="Arial MT" w:hAnsi="Times New Roman"/>
                <w:b/>
                <w:spacing w:val="-2"/>
                <w:lang w:val="en-US"/>
              </w:rPr>
              <w:t>fishing</w:t>
            </w:r>
          </w:p>
        </w:tc>
        <w:tc>
          <w:tcPr>
            <w:tcW w:w="990" w:type="dxa"/>
          </w:tcPr>
          <w:p w14:paraId="2CAF5C53" w14:textId="77777777" w:rsidR="00117EF5" w:rsidRPr="009F78A8" w:rsidRDefault="00117EF5" w:rsidP="004804E8">
            <w:pPr>
              <w:widowControl w:val="0"/>
              <w:autoSpaceDE w:val="0"/>
              <w:autoSpaceDN w:val="0"/>
              <w:spacing w:before="16" w:line="276" w:lineRule="auto"/>
              <w:jc w:val="center"/>
              <w:rPr>
                <w:rFonts w:ascii="Times New Roman" w:eastAsia="Arial MT" w:hAnsi="Times New Roman"/>
                <w:b/>
                <w:lang w:val="en-US"/>
              </w:rPr>
            </w:pPr>
            <w:r w:rsidRPr="009F78A8">
              <w:rPr>
                <w:rFonts w:ascii="Times New Roman" w:eastAsia="Arial MT" w:hAnsi="Times New Roman"/>
                <w:b/>
                <w:spacing w:val="-10"/>
                <w:lang w:val="en-US"/>
              </w:rPr>
              <w:lastRenderedPageBreak/>
              <w:t>1</w:t>
            </w:r>
          </w:p>
        </w:tc>
        <w:tc>
          <w:tcPr>
            <w:tcW w:w="7110" w:type="dxa"/>
          </w:tcPr>
          <w:p w14:paraId="5E75AB80" w14:textId="77777777" w:rsidR="00117EF5" w:rsidRPr="009F78A8" w:rsidRDefault="00117EF5" w:rsidP="00B16A92">
            <w:pPr>
              <w:widowControl w:val="0"/>
              <w:autoSpaceDE w:val="0"/>
              <w:autoSpaceDN w:val="0"/>
              <w:spacing w:before="16" w:line="276" w:lineRule="auto"/>
              <w:jc w:val="both"/>
              <w:rPr>
                <w:rFonts w:ascii="Times New Roman" w:eastAsia="Arial MT" w:hAnsi="Times New Roman"/>
                <w:lang w:val="en-US"/>
              </w:rPr>
            </w:pPr>
            <w:r w:rsidRPr="009F78A8">
              <w:rPr>
                <w:rFonts w:ascii="Times New Roman" w:eastAsia="Arial MT" w:hAnsi="Times New Roman"/>
                <w:lang w:val="en-US"/>
              </w:rPr>
              <w:t>Bujqesia, pylltari dhe peshkim/ Agriculture,</w:t>
            </w:r>
            <w:r w:rsidRPr="009F78A8">
              <w:rPr>
                <w:rFonts w:ascii="Times New Roman" w:eastAsia="Arial MT" w:hAnsi="Times New Roman"/>
                <w:spacing w:val="-11"/>
                <w:lang w:val="en-US"/>
              </w:rPr>
              <w:t xml:space="preserve"> </w:t>
            </w:r>
            <w:r w:rsidRPr="009F78A8">
              <w:rPr>
                <w:rFonts w:ascii="Times New Roman" w:eastAsia="Arial MT" w:hAnsi="Times New Roman"/>
                <w:lang w:val="en-US"/>
              </w:rPr>
              <w:t>forestry</w:t>
            </w:r>
            <w:r w:rsidRPr="009F78A8">
              <w:rPr>
                <w:rFonts w:ascii="Times New Roman" w:eastAsia="Arial MT" w:hAnsi="Times New Roman"/>
                <w:spacing w:val="-10"/>
                <w:lang w:val="en-US"/>
              </w:rPr>
              <w:t xml:space="preserve"> </w:t>
            </w:r>
            <w:r w:rsidRPr="009F78A8">
              <w:rPr>
                <w:rFonts w:ascii="Times New Roman" w:eastAsia="Arial MT" w:hAnsi="Times New Roman"/>
                <w:lang w:val="en-US"/>
              </w:rPr>
              <w:t>and</w:t>
            </w:r>
            <w:r w:rsidRPr="009F78A8">
              <w:rPr>
                <w:rFonts w:ascii="Times New Roman" w:eastAsia="Arial MT" w:hAnsi="Times New Roman"/>
                <w:spacing w:val="-11"/>
                <w:lang w:val="en-US"/>
              </w:rPr>
              <w:t xml:space="preserve"> </w:t>
            </w:r>
            <w:r w:rsidRPr="009F78A8">
              <w:rPr>
                <w:rFonts w:ascii="Times New Roman" w:eastAsia="Arial MT" w:hAnsi="Times New Roman"/>
                <w:spacing w:val="-2"/>
                <w:lang w:val="en-US"/>
              </w:rPr>
              <w:t>fishing</w:t>
            </w:r>
          </w:p>
        </w:tc>
      </w:tr>
      <w:tr w:rsidR="00B16A92" w:rsidRPr="009F78A8" w14:paraId="2ECD186D" w14:textId="77777777" w:rsidTr="004804E8">
        <w:trPr>
          <w:trHeight w:val="284"/>
        </w:trPr>
        <w:tc>
          <w:tcPr>
            <w:tcW w:w="1890" w:type="dxa"/>
            <w:vMerge w:val="restart"/>
          </w:tcPr>
          <w:p w14:paraId="579D0E9C" w14:textId="77777777" w:rsidR="00117EF5" w:rsidRPr="009F78A8" w:rsidRDefault="00117EF5" w:rsidP="00B16A92">
            <w:pPr>
              <w:widowControl w:val="0"/>
              <w:autoSpaceDE w:val="0"/>
              <w:autoSpaceDN w:val="0"/>
              <w:spacing w:before="169" w:line="276" w:lineRule="auto"/>
              <w:ind w:right="91"/>
              <w:jc w:val="both"/>
              <w:rPr>
                <w:rFonts w:ascii="Times New Roman" w:eastAsia="Arial MT" w:hAnsi="Times New Roman"/>
                <w:b/>
                <w:spacing w:val="-4"/>
                <w:lang w:val="en-US"/>
              </w:rPr>
            </w:pPr>
            <w:r w:rsidRPr="009F78A8">
              <w:rPr>
                <w:rFonts w:ascii="Times New Roman" w:eastAsia="Arial MT" w:hAnsi="Times New Roman"/>
                <w:b/>
                <w:spacing w:val="-4"/>
                <w:lang w:val="en-US"/>
              </w:rPr>
              <w:lastRenderedPageBreak/>
              <w:t>Ushqimi/</w:t>
            </w:r>
          </w:p>
          <w:p w14:paraId="3F465D2D" w14:textId="77777777" w:rsidR="00117EF5" w:rsidRPr="009F78A8" w:rsidRDefault="00117EF5" w:rsidP="00B16A92">
            <w:pPr>
              <w:widowControl w:val="0"/>
              <w:autoSpaceDE w:val="0"/>
              <w:autoSpaceDN w:val="0"/>
              <w:spacing w:before="169" w:line="276" w:lineRule="auto"/>
              <w:ind w:right="91"/>
              <w:jc w:val="both"/>
              <w:rPr>
                <w:rFonts w:ascii="Times New Roman" w:eastAsia="Arial MT" w:hAnsi="Times New Roman"/>
                <w:lang w:val="en-US"/>
              </w:rPr>
            </w:pPr>
            <w:r w:rsidRPr="009F78A8">
              <w:rPr>
                <w:rFonts w:ascii="Times New Roman" w:eastAsia="Arial MT" w:hAnsi="Times New Roman"/>
                <w:b/>
                <w:spacing w:val="-4"/>
                <w:lang w:val="en-US"/>
              </w:rPr>
              <w:t>Food</w:t>
            </w:r>
          </w:p>
        </w:tc>
        <w:tc>
          <w:tcPr>
            <w:tcW w:w="990" w:type="dxa"/>
          </w:tcPr>
          <w:p w14:paraId="09714D69" w14:textId="77777777" w:rsidR="00117EF5" w:rsidRPr="009F78A8" w:rsidRDefault="00117EF5" w:rsidP="004804E8">
            <w:pPr>
              <w:widowControl w:val="0"/>
              <w:autoSpaceDE w:val="0"/>
              <w:autoSpaceDN w:val="0"/>
              <w:spacing w:before="16" w:line="276" w:lineRule="auto"/>
              <w:jc w:val="center"/>
              <w:rPr>
                <w:rFonts w:ascii="Times New Roman" w:eastAsia="Arial MT" w:hAnsi="Times New Roman"/>
                <w:b/>
                <w:lang w:val="en-US"/>
              </w:rPr>
            </w:pPr>
            <w:r w:rsidRPr="009F78A8">
              <w:rPr>
                <w:rFonts w:ascii="Times New Roman" w:eastAsia="Arial MT" w:hAnsi="Times New Roman"/>
                <w:b/>
                <w:spacing w:val="-10"/>
                <w:lang w:val="en-US"/>
              </w:rPr>
              <w:t>3</w:t>
            </w:r>
          </w:p>
        </w:tc>
        <w:tc>
          <w:tcPr>
            <w:tcW w:w="7110" w:type="dxa"/>
          </w:tcPr>
          <w:p w14:paraId="5AB36240" w14:textId="77777777" w:rsidR="00117EF5" w:rsidRPr="009F78A8" w:rsidRDefault="00117EF5" w:rsidP="00B16A92">
            <w:pPr>
              <w:widowControl w:val="0"/>
              <w:autoSpaceDE w:val="0"/>
              <w:autoSpaceDN w:val="0"/>
              <w:spacing w:before="16" w:line="276" w:lineRule="auto"/>
              <w:jc w:val="both"/>
              <w:rPr>
                <w:rFonts w:ascii="Times New Roman" w:eastAsia="Arial MT" w:hAnsi="Times New Roman"/>
                <w:lang w:val="en-US"/>
              </w:rPr>
            </w:pPr>
            <w:r w:rsidRPr="009F78A8">
              <w:rPr>
                <w:rFonts w:ascii="Times New Roman" w:eastAsia="Arial MT" w:hAnsi="Times New Roman"/>
                <w:lang w:val="en-US"/>
              </w:rPr>
              <w:t>Produkte ushqimore, pijet dhe duhani/ Food</w:t>
            </w:r>
            <w:r w:rsidRPr="009F78A8">
              <w:rPr>
                <w:rFonts w:ascii="Times New Roman" w:eastAsia="Arial MT" w:hAnsi="Times New Roman"/>
                <w:spacing w:val="-10"/>
                <w:lang w:val="en-US"/>
              </w:rPr>
              <w:t xml:space="preserve"> </w:t>
            </w:r>
            <w:r w:rsidRPr="009F78A8">
              <w:rPr>
                <w:rFonts w:ascii="Times New Roman" w:eastAsia="Arial MT" w:hAnsi="Times New Roman"/>
                <w:lang w:val="en-US"/>
              </w:rPr>
              <w:t>products,</w:t>
            </w:r>
            <w:r w:rsidRPr="009F78A8">
              <w:rPr>
                <w:rFonts w:ascii="Times New Roman" w:eastAsia="Arial MT" w:hAnsi="Times New Roman"/>
                <w:spacing w:val="-7"/>
                <w:lang w:val="en-US"/>
              </w:rPr>
              <w:t xml:space="preserve"> </w:t>
            </w:r>
            <w:r w:rsidRPr="009F78A8">
              <w:rPr>
                <w:rFonts w:ascii="Times New Roman" w:eastAsia="Arial MT" w:hAnsi="Times New Roman"/>
                <w:lang w:val="en-US"/>
              </w:rPr>
              <w:t>beverages</w:t>
            </w:r>
            <w:r w:rsidRPr="009F78A8">
              <w:rPr>
                <w:rFonts w:ascii="Times New Roman" w:eastAsia="Arial MT" w:hAnsi="Times New Roman"/>
                <w:spacing w:val="-7"/>
                <w:lang w:val="en-US"/>
              </w:rPr>
              <w:t xml:space="preserve"> </w:t>
            </w:r>
            <w:r w:rsidRPr="009F78A8">
              <w:rPr>
                <w:rFonts w:ascii="Times New Roman" w:eastAsia="Arial MT" w:hAnsi="Times New Roman"/>
                <w:lang w:val="en-US"/>
              </w:rPr>
              <w:t>and</w:t>
            </w:r>
            <w:r w:rsidRPr="009F78A8">
              <w:rPr>
                <w:rFonts w:ascii="Times New Roman" w:eastAsia="Arial MT" w:hAnsi="Times New Roman"/>
                <w:spacing w:val="-7"/>
                <w:lang w:val="en-US"/>
              </w:rPr>
              <w:t xml:space="preserve"> </w:t>
            </w:r>
            <w:r w:rsidRPr="009F78A8">
              <w:rPr>
                <w:rFonts w:ascii="Times New Roman" w:eastAsia="Arial MT" w:hAnsi="Times New Roman"/>
                <w:spacing w:val="-2"/>
                <w:lang w:val="en-US"/>
              </w:rPr>
              <w:t>tobacco</w:t>
            </w:r>
          </w:p>
        </w:tc>
      </w:tr>
      <w:tr w:rsidR="00B16A92" w:rsidRPr="009F78A8" w14:paraId="07665D29" w14:textId="77777777" w:rsidTr="004804E8">
        <w:trPr>
          <w:trHeight w:val="285"/>
        </w:trPr>
        <w:tc>
          <w:tcPr>
            <w:tcW w:w="1890" w:type="dxa"/>
            <w:vMerge/>
            <w:tcBorders>
              <w:top w:val="nil"/>
            </w:tcBorders>
          </w:tcPr>
          <w:p w14:paraId="0D2EEC03" w14:textId="77777777" w:rsidR="00117EF5" w:rsidRPr="009F78A8" w:rsidRDefault="00117EF5" w:rsidP="00B16A92">
            <w:pPr>
              <w:widowControl w:val="0"/>
              <w:autoSpaceDE w:val="0"/>
              <w:autoSpaceDN w:val="0"/>
              <w:spacing w:line="276" w:lineRule="auto"/>
              <w:jc w:val="both"/>
              <w:rPr>
                <w:rFonts w:ascii="Times New Roman" w:eastAsia="Arial MT" w:hAnsi="Times New Roman"/>
                <w:lang w:val="en-US"/>
              </w:rPr>
            </w:pPr>
          </w:p>
        </w:tc>
        <w:tc>
          <w:tcPr>
            <w:tcW w:w="990" w:type="dxa"/>
          </w:tcPr>
          <w:p w14:paraId="5C20DD78" w14:textId="77777777" w:rsidR="00117EF5" w:rsidRPr="009F78A8" w:rsidRDefault="00117EF5" w:rsidP="004804E8">
            <w:pPr>
              <w:widowControl w:val="0"/>
              <w:autoSpaceDE w:val="0"/>
              <w:autoSpaceDN w:val="0"/>
              <w:spacing w:before="16" w:line="276" w:lineRule="auto"/>
              <w:jc w:val="center"/>
              <w:rPr>
                <w:rFonts w:ascii="Times New Roman" w:eastAsia="Arial MT" w:hAnsi="Times New Roman"/>
                <w:b/>
                <w:lang w:val="en-US"/>
              </w:rPr>
            </w:pPr>
            <w:r w:rsidRPr="009F78A8">
              <w:rPr>
                <w:rFonts w:ascii="Times New Roman" w:eastAsia="Arial MT" w:hAnsi="Times New Roman"/>
                <w:b/>
                <w:spacing w:val="-5"/>
                <w:lang w:val="en-US"/>
              </w:rPr>
              <w:t>30</w:t>
            </w:r>
          </w:p>
        </w:tc>
        <w:tc>
          <w:tcPr>
            <w:tcW w:w="7110" w:type="dxa"/>
            <w:tcBorders>
              <w:bottom w:val="single" w:sz="4" w:space="0" w:color="auto"/>
            </w:tcBorders>
          </w:tcPr>
          <w:p w14:paraId="73DD2F24" w14:textId="77777777" w:rsidR="00117EF5" w:rsidRPr="009F78A8" w:rsidRDefault="00117EF5" w:rsidP="00B16A92">
            <w:pPr>
              <w:widowControl w:val="0"/>
              <w:autoSpaceDE w:val="0"/>
              <w:autoSpaceDN w:val="0"/>
              <w:spacing w:before="16" w:line="276" w:lineRule="auto"/>
              <w:jc w:val="both"/>
              <w:rPr>
                <w:rFonts w:ascii="Times New Roman" w:eastAsia="Arial MT" w:hAnsi="Times New Roman"/>
                <w:lang w:val="en-US"/>
              </w:rPr>
            </w:pPr>
            <w:r w:rsidRPr="009F78A8">
              <w:rPr>
                <w:rFonts w:ascii="Times New Roman" w:eastAsia="Arial MT" w:hAnsi="Times New Roman"/>
                <w:lang w:val="en-US"/>
              </w:rPr>
              <w:t>Hotelet dhe restorantet / Hotels</w:t>
            </w:r>
            <w:r w:rsidRPr="009F78A8">
              <w:rPr>
                <w:rFonts w:ascii="Times New Roman" w:eastAsia="Arial MT" w:hAnsi="Times New Roman"/>
                <w:spacing w:val="-8"/>
                <w:lang w:val="en-US"/>
              </w:rPr>
              <w:t xml:space="preserve"> </w:t>
            </w:r>
            <w:r w:rsidRPr="009F78A8">
              <w:rPr>
                <w:rFonts w:ascii="Times New Roman" w:eastAsia="Arial MT" w:hAnsi="Times New Roman"/>
                <w:lang w:val="en-US"/>
              </w:rPr>
              <w:t>and</w:t>
            </w:r>
            <w:r w:rsidRPr="009F78A8">
              <w:rPr>
                <w:rFonts w:ascii="Times New Roman" w:eastAsia="Arial MT" w:hAnsi="Times New Roman"/>
                <w:spacing w:val="-8"/>
                <w:lang w:val="en-US"/>
              </w:rPr>
              <w:t xml:space="preserve"> </w:t>
            </w:r>
            <w:r w:rsidRPr="009F78A8">
              <w:rPr>
                <w:rFonts w:ascii="Times New Roman" w:eastAsia="Arial MT" w:hAnsi="Times New Roman"/>
                <w:spacing w:val="-2"/>
                <w:lang w:val="en-US"/>
              </w:rPr>
              <w:t>restaurants</w:t>
            </w:r>
          </w:p>
        </w:tc>
      </w:tr>
      <w:tr w:rsidR="00B16A92" w:rsidRPr="009F78A8" w14:paraId="55D179BC" w14:textId="77777777" w:rsidTr="004804E8">
        <w:trPr>
          <w:trHeight w:val="284"/>
        </w:trPr>
        <w:tc>
          <w:tcPr>
            <w:tcW w:w="1890" w:type="dxa"/>
            <w:vMerge w:val="restart"/>
          </w:tcPr>
          <w:p w14:paraId="7D10A2B7" w14:textId="77777777" w:rsidR="00117EF5" w:rsidRPr="009F78A8" w:rsidRDefault="00117EF5" w:rsidP="00B16A92">
            <w:pPr>
              <w:widowControl w:val="0"/>
              <w:autoSpaceDE w:val="0"/>
              <w:autoSpaceDN w:val="0"/>
              <w:spacing w:line="276" w:lineRule="auto"/>
              <w:jc w:val="both"/>
              <w:rPr>
                <w:rFonts w:ascii="Times New Roman" w:eastAsia="Arial MT" w:hAnsi="Times New Roman"/>
                <w:lang w:val="en-US"/>
              </w:rPr>
            </w:pPr>
          </w:p>
          <w:p w14:paraId="023F48DC" w14:textId="77777777" w:rsidR="00117EF5" w:rsidRPr="009F78A8" w:rsidRDefault="00117EF5" w:rsidP="00B16A92">
            <w:pPr>
              <w:widowControl w:val="0"/>
              <w:autoSpaceDE w:val="0"/>
              <w:autoSpaceDN w:val="0"/>
              <w:spacing w:line="276" w:lineRule="auto"/>
              <w:jc w:val="both"/>
              <w:rPr>
                <w:rFonts w:ascii="Times New Roman" w:eastAsia="Arial MT" w:hAnsi="Times New Roman"/>
                <w:lang w:val="en-US"/>
              </w:rPr>
            </w:pPr>
          </w:p>
          <w:p w14:paraId="50DAD57F" w14:textId="77777777" w:rsidR="00117EF5" w:rsidRPr="009F78A8" w:rsidRDefault="00117EF5" w:rsidP="00B16A92">
            <w:pPr>
              <w:widowControl w:val="0"/>
              <w:autoSpaceDE w:val="0"/>
              <w:autoSpaceDN w:val="0"/>
              <w:spacing w:before="19" w:line="276" w:lineRule="auto"/>
              <w:jc w:val="both"/>
              <w:rPr>
                <w:rFonts w:ascii="Times New Roman" w:eastAsia="Arial MT" w:hAnsi="Times New Roman"/>
                <w:lang w:val="en-US"/>
              </w:rPr>
            </w:pPr>
          </w:p>
          <w:p w14:paraId="763D3E1B" w14:textId="77777777" w:rsidR="00117EF5" w:rsidRPr="009F78A8" w:rsidRDefault="00117EF5" w:rsidP="00B16A92">
            <w:pPr>
              <w:widowControl w:val="0"/>
              <w:autoSpaceDE w:val="0"/>
              <w:autoSpaceDN w:val="0"/>
              <w:spacing w:line="276" w:lineRule="auto"/>
              <w:jc w:val="both"/>
              <w:rPr>
                <w:rFonts w:ascii="Times New Roman" w:eastAsia="Arial MT" w:hAnsi="Times New Roman"/>
                <w:lang w:val="en-US"/>
              </w:rPr>
            </w:pPr>
            <w:r w:rsidRPr="009F78A8">
              <w:rPr>
                <w:rFonts w:ascii="Times New Roman" w:eastAsia="Arial MT" w:hAnsi="Times New Roman"/>
                <w:b/>
                <w:spacing w:val="-2"/>
                <w:lang w:val="en-US"/>
              </w:rPr>
              <w:t>Mekanike/ Mechanical</w:t>
            </w:r>
          </w:p>
        </w:tc>
        <w:tc>
          <w:tcPr>
            <w:tcW w:w="990" w:type="dxa"/>
          </w:tcPr>
          <w:p w14:paraId="268481E7" w14:textId="77777777" w:rsidR="00117EF5" w:rsidRPr="009F78A8" w:rsidRDefault="00117EF5" w:rsidP="004804E8">
            <w:pPr>
              <w:widowControl w:val="0"/>
              <w:autoSpaceDE w:val="0"/>
              <w:autoSpaceDN w:val="0"/>
              <w:spacing w:before="15" w:line="276" w:lineRule="auto"/>
              <w:jc w:val="center"/>
              <w:rPr>
                <w:rFonts w:ascii="Times New Roman" w:eastAsia="Arial MT" w:hAnsi="Times New Roman"/>
                <w:b/>
                <w:lang w:val="en-US"/>
              </w:rPr>
            </w:pPr>
            <w:r w:rsidRPr="009F78A8">
              <w:rPr>
                <w:rFonts w:ascii="Times New Roman" w:eastAsia="Arial MT" w:hAnsi="Times New Roman"/>
                <w:b/>
                <w:spacing w:val="-5"/>
                <w:lang w:val="en-US"/>
              </w:rPr>
              <w:t>17a</w:t>
            </w:r>
          </w:p>
        </w:tc>
        <w:tc>
          <w:tcPr>
            <w:tcW w:w="7110" w:type="dxa"/>
          </w:tcPr>
          <w:p w14:paraId="44784A91" w14:textId="77777777" w:rsidR="00117EF5" w:rsidRPr="009F78A8" w:rsidRDefault="00117EF5" w:rsidP="00B16A92">
            <w:pPr>
              <w:widowControl w:val="0"/>
              <w:autoSpaceDE w:val="0"/>
              <w:autoSpaceDN w:val="0"/>
              <w:spacing w:before="15" w:line="276" w:lineRule="auto"/>
              <w:jc w:val="both"/>
              <w:rPr>
                <w:rFonts w:ascii="Times New Roman" w:eastAsia="Arial MT" w:hAnsi="Times New Roman"/>
                <w:lang w:val="en-US"/>
              </w:rPr>
            </w:pPr>
            <w:r w:rsidRPr="009F78A8">
              <w:rPr>
                <w:rFonts w:ascii="Times New Roman" w:eastAsia="Arial MT" w:hAnsi="Times New Roman"/>
                <w:lang w:val="en-US"/>
              </w:rPr>
              <w:t>Limituar ne produkte metalike te fabrikuara /  Limited</w:t>
            </w:r>
            <w:r w:rsidRPr="009F78A8">
              <w:rPr>
                <w:rFonts w:ascii="Times New Roman" w:eastAsia="Arial MT" w:hAnsi="Times New Roman"/>
                <w:spacing w:val="-10"/>
                <w:lang w:val="en-US"/>
              </w:rPr>
              <w:t xml:space="preserve"> </w:t>
            </w:r>
            <w:r w:rsidRPr="009F78A8">
              <w:rPr>
                <w:rFonts w:ascii="Times New Roman" w:eastAsia="Arial MT" w:hAnsi="Times New Roman"/>
                <w:lang w:val="en-US"/>
              </w:rPr>
              <w:t>to</w:t>
            </w:r>
            <w:r w:rsidRPr="009F78A8">
              <w:rPr>
                <w:rFonts w:ascii="Times New Roman" w:eastAsia="Arial MT" w:hAnsi="Times New Roman"/>
                <w:spacing w:val="-9"/>
                <w:lang w:val="en-US"/>
              </w:rPr>
              <w:t xml:space="preserve"> </w:t>
            </w:r>
            <w:r w:rsidRPr="009F78A8">
              <w:rPr>
                <w:rFonts w:ascii="Times New Roman" w:eastAsia="Arial MT" w:hAnsi="Times New Roman"/>
                <w:lang w:val="en-US"/>
              </w:rPr>
              <w:t>“Fabricated</w:t>
            </w:r>
            <w:r w:rsidRPr="009F78A8">
              <w:rPr>
                <w:rFonts w:ascii="Times New Roman" w:eastAsia="Arial MT" w:hAnsi="Times New Roman"/>
                <w:spacing w:val="-10"/>
                <w:lang w:val="en-US"/>
              </w:rPr>
              <w:t xml:space="preserve"> </w:t>
            </w:r>
            <w:r w:rsidRPr="009F78A8">
              <w:rPr>
                <w:rFonts w:ascii="Times New Roman" w:eastAsia="Arial MT" w:hAnsi="Times New Roman"/>
                <w:lang w:val="en-US"/>
              </w:rPr>
              <w:t>metal</w:t>
            </w:r>
            <w:r w:rsidRPr="009F78A8">
              <w:rPr>
                <w:rFonts w:ascii="Times New Roman" w:eastAsia="Arial MT" w:hAnsi="Times New Roman"/>
                <w:spacing w:val="-9"/>
                <w:lang w:val="en-US"/>
              </w:rPr>
              <w:t xml:space="preserve"> </w:t>
            </w:r>
            <w:r w:rsidRPr="009F78A8">
              <w:rPr>
                <w:rFonts w:ascii="Times New Roman" w:eastAsia="Arial MT" w:hAnsi="Times New Roman"/>
                <w:spacing w:val="-2"/>
                <w:lang w:val="en-US"/>
              </w:rPr>
              <w:t>products”</w:t>
            </w:r>
          </w:p>
        </w:tc>
      </w:tr>
      <w:tr w:rsidR="00B16A92" w:rsidRPr="009F78A8" w14:paraId="06895956" w14:textId="77777777" w:rsidTr="004804E8">
        <w:trPr>
          <w:trHeight w:val="284"/>
        </w:trPr>
        <w:tc>
          <w:tcPr>
            <w:tcW w:w="1890" w:type="dxa"/>
            <w:vMerge/>
            <w:tcBorders>
              <w:top w:val="nil"/>
            </w:tcBorders>
          </w:tcPr>
          <w:p w14:paraId="60381210" w14:textId="77777777" w:rsidR="00117EF5" w:rsidRPr="009F78A8" w:rsidRDefault="00117EF5" w:rsidP="00B16A92">
            <w:pPr>
              <w:widowControl w:val="0"/>
              <w:autoSpaceDE w:val="0"/>
              <w:autoSpaceDN w:val="0"/>
              <w:spacing w:line="276" w:lineRule="auto"/>
              <w:jc w:val="both"/>
              <w:rPr>
                <w:rFonts w:ascii="Times New Roman" w:eastAsia="Arial MT" w:hAnsi="Times New Roman"/>
                <w:lang w:val="en-US"/>
              </w:rPr>
            </w:pPr>
          </w:p>
        </w:tc>
        <w:tc>
          <w:tcPr>
            <w:tcW w:w="990" w:type="dxa"/>
          </w:tcPr>
          <w:p w14:paraId="6219D7D0" w14:textId="77777777" w:rsidR="00117EF5" w:rsidRPr="009F78A8" w:rsidRDefault="00117EF5" w:rsidP="004804E8">
            <w:pPr>
              <w:widowControl w:val="0"/>
              <w:autoSpaceDE w:val="0"/>
              <w:autoSpaceDN w:val="0"/>
              <w:spacing w:before="15" w:line="276" w:lineRule="auto"/>
              <w:jc w:val="center"/>
              <w:rPr>
                <w:rFonts w:ascii="Times New Roman" w:eastAsia="Arial MT" w:hAnsi="Times New Roman"/>
                <w:b/>
                <w:lang w:val="en-US"/>
              </w:rPr>
            </w:pPr>
            <w:r w:rsidRPr="009F78A8">
              <w:rPr>
                <w:rFonts w:ascii="Times New Roman" w:eastAsia="Arial MT" w:hAnsi="Times New Roman"/>
                <w:b/>
                <w:spacing w:val="-5"/>
                <w:lang w:val="en-US"/>
              </w:rPr>
              <w:t>18</w:t>
            </w:r>
          </w:p>
        </w:tc>
        <w:tc>
          <w:tcPr>
            <w:tcW w:w="7110" w:type="dxa"/>
          </w:tcPr>
          <w:p w14:paraId="147924E6" w14:textId="77777777" w:rsidR="00117EF5" w:rsidRPr="009F78A8" w:rsidRDefault="00117EF5" w:rsidP="00B16A92">
            <w:pPr>
              <w:widowControl w:val="0"/>
              <w:autoSpaceDE w:val="0"/>
              <w:autoSpaceDN w:val="0"/>
              <w:spacing w:before="15" w:line="276" w:lineRule="auto"/>
              <w:jc w:val="both"/>
              <w:rPr>
                <w:rFonts w:ascii="Times New Roman" w:eastAsia="Arial MT" w:hAnsi="Times New Roman"/>
                <w:lang w:val="en-US"/>
              </w:rPr>
            </w:pPr>
            <w:r w:rsidRPr="009F78A8">
              <w:rPr>
                <w:rFonts w:ascii="Times New Roman" w:eastAsia="Arial MT" w:hAnsi="Times New Roman"/>
                <w:lang w:val="en-US"/>
              </w:rPr>
              <w:t>Makineri dhe pajisje / Machinery</w:t>
            </w:r>
            <w:r w:rsidRPr="009F78A8">
              <w:rPr>
                <w:rFonts w:ascii="Times New Roman" w:eastAsia="Arial MT" w:hAnsi="Times New Roman"/>
                <w:spacing w:val="-10"/>
                <w:lang w:val="en-US"/>
              </w:rPr>
              <w:t xml:space="preserve"> </w:t>
            </w:r>
            <w:r w:rsidRPr="009F78A8">
              <w:rPr>
                <w:rFonts w:ascii="Times New Roman" w:eastAsia="Arial MT" w:hAnsi="Times New Roman"/>
                <w:lang w:val="en-US"/>
              </w:rPr>
              <w:t>and</w:t>
            </w:r>
            <w:r w:rsidRPr="009F78A8">
              <w:rPr>
                <w:rFonts w:ascii="Times New Roman" w:eastAsia="Arial MT" w:hAnsi="Times New Roman"/>
                <w:spacing w:val="-10"/>
                <w:lang w:val="en-US"/>
              </w:rPr>
              <w:t xml:space="preserve"> </w:t>
            </w:r>
            <w:r w:rsidRPr="009F78A8">
              <w:rPr>
                <w:rFonts w:ascii="Times New Roman" w:eastAsia="Arial MT" w:hAnsi="Times New Roman"/>
                <w:spacing w:val="-2"/>
                <w:lang w:val="en-US"/>
              </w:rPr>
              <w:t>equipment</w:t>
            </w:r>
          </w:p>
        </w:tc>
      </w:tr>
      <w:tr w:rsidR="00B16A92" w:rsidRPr="009F78A8" w14:paraId="6A4446BF" w14:textId="77777777" w:rsidTr="004804E8">
        <w:trPr>
          <w:trHeight w:val="284"/>
        </w:trPr>
        <w:tc>
          <w:tcPr>
            <w:tcW w:w="1890" w:type="dxa"/>
            <w:vMerge/>
            <w:tcBorders>
              <w:top w:val="nil"/>
            </w:tcBorders>
          </w:tcPr>
          <w:p w14:paraId="5E34DA2F" w14:textId="77777777" w:rsidR="00117EF5" w:rsidRPr="009F78A8" w:rsidRDefault="00117EF5" w:rsidP="00B16A92">
            <w:pPr>
              <w:widowControl w:val="0"/>
              <w:autoSpaceDE w:val="0"/>
              <w:autoSpaceDN w:val="0"/>
              <w:spacing w:line="276" w:lineRule="auto"/>
              <w:jc w:val="both"/>
              <w:rPr>
                <w:rFonts w:ascii="Times New Roman" w:eastAsia="Arial MT" w:hAnsi="Times New Roman"/>
                <w:lang w:val="en-US"/>
              </w:rPr>
            </w:pPr>
          </w:p>
        </w:tc>
        <w:tc>
          <w:tcPr>
            <w:tcW w:w="990" w:type="dxa"/>
          </w:tcPr>
          <w:p w14:paraId="2CA321C8" w14:textId="77777777" w:rsidR="00117EF5" w:rsidRPr="009F78A8" w:rsidRDefault="00117EF5" w:rsidP="004804E8">
            <w:pPr>
              <w:widowControl w:val="0"/>
              <w:autoSpaceDE w:val="0"/>
              <w:autoSpaceDN w:val="0"/>
              <w:spacing w:before="16" w:line="276" w:lineRule="auto"/>
              <w:jc w:val="center"/>
              <w:rPr>
                <w:rFonts w:ascii="Times New Roman" w:eastAsia="Arial MT" w:hAnsi="Times New Roman"/>
                <w:b/>
                <w:lang w:val="en-US"/>
              </w:rPr>
            </w:pPr>
            <w:r w:rsidRPr="009F78A8">
              <w:rPr>
                <w:rFonts w:ascii="Times New Roman" w:eastAsia="Arial MT" w:hAnsi="Times New Roman"/>
                <w:b/>
                <w:spacing w:val="-5"/>
                <w:lang w:val="en-US"/>
              </w:rPr>
              <w:t>19</w:t>
            </w:r>
          </w:p>
        </w:tc>
        <w:tc>
          <w:tcPr>
            <w:tcW w:w="7110" w:type="dxa"/>
            <w:tcBorders>
              <w:bottom w:val="single" w:sz="4" w:space="0" w:color="auto"/>
            </w:tcBorders>
          </w:tcPr>
          <w:p w14:paraId="0953ADEE" w14:textId="77777777" w:rsidR="00117EF5" w:rsidRPr="009F78A8" w:rsidRDefault="00117EF5" w:rsidP="00B16A92">
            <w:pPr>
              <w:widowControl w:val="0"/>
              <w:autoSpaceDE w:val="0"/>
              <w:autoSpaceDN w:val="0"/>
              <w:spacing w:before="16" w:line="276" w:lineRule="auto"/>
              <w:jc w:val="both"/>
              <w:rPr>
                <w:rFonts w:ascii="Times New Roman" w:eastAsia="Arial MT" w:hAnsi="Times New Roman"/>
                <w:lang w:val="en-US"/>
              </w:rPr>
            </w:pPr>
            <w:r w:rsidRPr="009F78A8">
              <w:rPr>
                <w:rFonts w:ascii="Times New Roman" w:eastAsia="Arial MT" w:hAnsi="Times New Roman"/>
                <w:lang w:val="en-US"/>
              </w:rPr>
              <w:t>Pajisjet elektrike dhe optike /  Electrical</w:t>
            </w:r>
            <w:r w:rsidRPr="009F78A8">
              <w:rPr>
                <w:rFonts w:ascii="Times New Roman" w:eastAsia="Arial MT" w:hAnsi="Times New Roman"/>
                <w:spacing w:val="-9"/>
                <w:lang w:val="en-US"/>
              </w:rPr>
              <w:t xml:space="preserve"> </w:t>
            </w:r>
            <w:r w:rsidRPr="009F78A8">
              <w:rPr>
                <w:rFonts w:ascii="Times New Roman" w:eastAsia="Arial MT" w:hAnsi="Times New Roman"/>
                <w:lang w:val="en-US"/>
              </w:rPr>
              <w:t>and</w:t>
            </w:r>
            <w:r w:rsidRPr="009F78A8">
              <w:rPr>
                <w:rFonts w:ascii="Times New Roman" w:eastAsia="Arial MT" w:hAnsi="Times New Roman"/>
                <w:spacing w:val="-9"/>
                <w:lang w:val="en-US"/>
              </w:rPr>
              <w:t xml:space="preserve"> </w:t>
            </w:r>
            <w:r w:rsidRPr="009F78A8">
              <w:rPr>
                <w:rFonts w:ascii="Times New Roman" w:eastAsia="Arial MT" w:hAnsi="Times New Roman"/>
                <w:lang w:val="en-US"/>
              </w:rPr>
              <w:t>optical</w:t>
            </w:r>
            <w:r w:rsidRPr="009F78A8">
              <w:rPr>
                <w:rFonts w:ascii="Times New Roman" w:eastAsia="Arial MT" w:hAnsi="Times New Roman"/>
                <w:spacing w:val="-8"/>
                <w:lang w:val="en-US"/>
              </w:rPr>
              <w:t xml:space="preserve"> </w:t>
            </w:r>
            <w:r w:rsidRPr="009F78A8">
              <w:rPr>
                <w:rFonts w:ascii="Times New Roman" w:eastAsia="Arial MT" w:hAnsi="Times New Roman"/>
                <w:spacing w:val="-2"/>
                <w:lang w:val="en-US"/>
              </w:rPr>
              <w:t>equipment</w:t>
            </w:r>
          </w:p>
        </w:tc>
      </w:tr>
      <w:tr w:rsidR="00B16A92" w:rsidRPr="009F78A8" w14:paraId="20B13B7F" w14:textId="77777777" w:rsidTr="004804E8">
        <w:trPr>
          <w:trHeight w:val="284"/>
        </w:trPr>
        <w:tc>
          <w:tcPr>
            <w:tcW w:w="1890" w:type="dxa"/>
            <w:vMerge/>
            <w:tcBorders>
              <w:top w:val="nil"/>
            </w:tcBorders>
          </w:tcPr>
          <w:p w14:paraId="585AEB92" w14:textId="77777777" w:rsidR="00117EF5" w:rsidRPr="009F78A8" w:rsidRDefault="00117EF5" w:rsidP="00B16A92">
            <w:pPr>
              <w:widowControl w:val="0"/>
              <w:autoSpaceDE w:val="0"/>
              <w:autoSpaceDN w:val="0"/>
              <w:spacing w:line="276" w:lineRule="auto"/>
              <w:jc w:val="both"/>
              <w:rPr>
                <w:rFonts w:ascii="Times New Roman" w:eastAsia="Arial MT" w:hAnsi="Times New Roman"/>
                <w:lang w:val="en-US"/>
              </w:rPr>
            </w:pPr>
          </w:p>
        </w:tc>
        <w:tc>
          <w:tcPr>
            <w:tcW w:w="990" w:type="dxa"/>
          </w:tcPr>
          <w:p w14:paraId="330C263E" w14:textId="77777777" w:rsidR="00117EF5" w:rsidRPr="009F78A8" w:rsidRDefault="00117EF5" w:rsidP="004804E8">
            <w:pPr>
              <w:widowControl w:val="0"/>
              <w:autoSpaceDE w:val="0"/>
              <w:autoSpaceDN w:val="0"/>
              <w:spacing w:before="16" w:line="276" w:lineRule="auto"/>
              <w:jc w:val="center"/>
              <w:rPr>
                <w:rFonts w:ascii="Times New Roman" w:eastAsia="Arial MT" w:hAnsi="Times New Roman"/>
                <w:b/>
                <w:lang w:val="en-US"/>
              </w:rPr>
            </w:pPr>
            <w:r w:rsidRPr="009F78A8">
              <w:rPr>
                <w:rFonts w:ascii="Times New Roman" w:eastAsia="Arial MT" w:hAnsi="Times New Roman"/>
                <w:b/>
                <w:spacing w:val="-5"/>
                <w:lang w:val="en-US"/>
              </w:rPr>
              <w:t>20</w:t>
            </w:r>
          </w:p>
        </w:tc>
        <w:tc>
          <w:tcPr>
            <w:tcW w:w="7110" w:type="dxa"/>
          </w:tcPr>
          <w:p w14:paraId="7423E912" w14:textId="77777777" w:rsidR="00117EF5" w:rsidRPr="009F78A8" w:rsidRDefault="00117EF5" w:rsidP="00B16A92">
            <w:pPr>
              <w:widowControl w:val="0"/>
              <w:autoSpaceDE w:val="0"/>
              <w:autoSpaceDN w:val="0"/>
              <w:spacing w:before="16" w:line="276" w:lineRule="auto"/>
              <w:jc w:val="both"/>
              <w:rPr>
                <w:rFonts w:ascii="Times New Roman" w:eastAsia="Arial MT" w:hAnsi="Times New Roman"/>
                <w:lang w:val="en-US"/>
              </w:rPr>
            </w:pPr>
            <w:r w:rsidRPr="009F78A8">
              <w:rPr>
                <w:rFonts w:ascii="Times New Roman" w:eastAsia="Arial MT" w:hAnsi="Times New Roman"/>
                <w:spacing w:val="-2"/>
                <w:lang w:val="en-US"/>
              </w:rPr>
              <w:t>Ndertimi i anijeve / Shipbuilding</w:t>
            </w:r>
          </w:p>
        </w:tc>
      </w:tr>
      <w:tr w:rsidR="00B16A92" w:rsidRPr="009F78A8" w14:paraId="15E5D91D" w14:textId="77777777" w:rsidTr="004804E8">
        <w:trPr>
          <w:trHeight w:val="284"/>
        </w:trPr>
        <w:tc>
          <w:tcPr>
            <w:tcW w:w="1890" w:type="dxa"/>
            <w:vMerge/>
            <w:tcBorders>
              <w:top w:val="nil"/>
            </w:tcBorders>
          </w:tcPr>
          <w:p w14:paraId="4A44369A" w14:textId="77777777" w:rsidR="00117EF5" w:rsidRPr="009F78A8" w:rsidRDefault="00117EF5" w:rsidP="00B16A92">
            <w:pPr>
              <w:widowControl w:val="0"/>
              <w:autoSpaceDE w:val="0"/>
              <w:autoSpaceDN w:val="0"/>
              <w:spacing w:line="276" w:lineRule="auto"/>
              <w:jc w:val="both"/>
              <w:rPr>
                <w:rFonts w:ascii="Times New Roman" w:eastAsia="Arial MT" w:hAnsi="Times New Roman"/>
                <w:lang w:val="en-US"/>
              </w:rPr>
            </w:pPr>
          </w:p>
        </w:tc>
        <w:tc>
          <w:tcPr>
            <w:tcW w:w="990" w:type="dxa"/>
          </w:tcPr>
          <w:p w14:paraId="35EF8604" w14:textId="77777777" w:rsidR="00117EF5" w:rsidRPr="009F78A8" w:rsidRDefault="00117EF5" w:rsidP="004804E8">
            <w:pPr>
              <w:widowControl w:val="0"/>
              <w:autoSpaceDE w:val="0"/>
              <w:autoSpaceDN w:val="0"/>
              <w:spacing w:before="16" w:line="276" w:lineRule="auto"/>
              <w:jc w:val="center"/>
              <w:rPr>
                <w:rFonts w:ascii="Times New Roman" w:eastAsia="Arial MT" w:hAnsi="Times New Roman"/>
                <w:b/>
                <w:lang w:val="en-US"/>
              </w:rPr>
            </w:pPr>
            <w:r w:rsidRPr="009F78A8">
              <w:rPr>
                <w:rFonts w:ascii="Times New Roman" w:eastAsia="Arial MT" w:hAnsi="Times New Roman"/>
                <w:b/>
                <w:spacing w:val="-5"/>
                <w:lang w:val="en-US"/>
              </w:rPr>
              <w:t>21</w:t>
            </w:r>
          </w:p>
        </w:tc>
        <w:tc>
          <w:tcPr>
            <w:tcW w:w="7110" w:type="dxa"/>
          </w:tcPr>
          <w:p w14:paraId="40F519A6" w14:textId="77777777" w:rsidR="00117EF5" w:rsidRPr="009F78A8" w:rsidRDefault="00117EF5" w:rsidP="00B16A92">
            <w:pPr>
              <w:widowControl w:val="0"/>
              <w:autoSpaceDE w:val="0"/>
              <w:autoSpaceDN w:val="0"/>
              <w:spacing w:before="16" w:line="276" w:lineRule="auto"/>
              <w:jc w:val="both"/>
              <w:rPr>
                <w:rFonts w:ascii="Times New Roman" w:eastAsia="Arial MT" w:hAnsi="Times New Roman"/>
                <w:lang w:val="en-US"/>
              </w:rPr>
            </w:pPr>
            <w:r w:rsidRPr="009F78A8">
              <w:rPr>
                <w:rFonts w:ascii="Times New Roman" w:eastAsia="Arial MT" w:hAnsi="Times New Roman"/>
                <w:spacing w:val="-2"/>
                <w:lang w:val="en-US"/>
              </w:rPr>
              <w:t>Hapesire ajrore / Aerospace</w:t>
            </w:r>
          </w:p>
        </w:tc>
      </w:tr>
      <w:tr w:rsidR="00B16A92" w:rsidRPr="009F78A8" w14:paraId="57FA32FB" w14:textId="77777777" w:rsidTr="004804E8">
        <w:trPr>
          <w:trHeight w:val="285"/>
        </w:trPr>
        <w:tc>
          <w:tcPr>
            <w:tcW w:w="1890" w:type="dxa"/>
            <w:vMerge/>
            <w:tcBorders>
              <w:top w:val="nil"/>
            </w:tcBorders>
          </w:tcPr>
          <w:p w14:paraId="2DC6DEEA" w14:textId="77777777" w:rsidR="00117EF5" w:rsidRPr="009F78A8" w:rsidRDefault="00117EF5" w:rsidP="00B16A92">
            <w:pPr>
              <w:widowControl w:val="0"/>
              <w:autoSpaceDE w:val="0"/>
              <w:autoSpaceDN w:val="0"/>
              <w:spacing w:line="276" w:lineRule="auto"/>
              <w:jc w:val="both"/>
              <w:rPr>
                <w:rFonts w:ascii="Times New Roman" w:eastAsia="Arial MT" w:hAnsi="Times New Roman"/>
                <w:lang w:val="en-US"/>
              </w:rPr>
            </w:pPr>
          </w:p>
        </w:tc>
        <w:tc>
          <w:tcPr>
            <w:tcW w:w="990" w:type="dxa"/>
          </w:tcPr>
          <w:p w14:paraId="41628562" w14:textId="77777777" w:rsidR="00117EF5" w:rsidRPr="009F78A8" w:rsidRDefault="00117EF5" w:rsidP="004804E8">
            <w:pPr>
              <w:widowControl w:val="0"/>
              <w:autoSpaceDE w:val="0"/>
              <w:autoSpaceDN w:val="0"/>
              <w:spacing w:before="16" w:line="276" w:lineRule="auto"/>
              <w:jc w:val="center"/>
              <w:rPr>
                <w:rFonts w:ascii="Times New Roman" w:eastAsia="Arial MT" w:hAnsi="Times New Roman"/>
                <w:b/>
                <w:lang w:val="en-US"/>
              </w:rPr>
            </w:pPr>
            <w:r w:rsidRPr="009F78A8">
              <w:rPr>
                <w:rFonts w:ascii="Times New Roman" w:eastAsia="Arial MT" w:hAnsi="Times New Roman"/>
                <w:b/>
                <w:spacing w:val="-5"/>
                <w:lang w:val="en-US"/>
              </w:rPr>
              <w:t>22</w:t>
            </w:r>
          </w:p>
        </w:tc>
        <w:tc>
          <w:tcPr>
            <w:tcW w:w="7110" w:type="dxa"/>
          </w:tcPr>
          <w:p w14:paraId="7BA3DA4A" w14:textId="77777777" w:rsidR="00117EF5" w:rsidRPr="009F78A8" w:rsidRDefault="00117EF5" w:rsidP="00B16A92">
            <w:pPr>
              <w:widowControl w:val="0"/>
              <w:autoSpaceDE w:val="0"/>
              <w:autoSpaceDN w:val="0"/>
              <w:spacing w:before="16" w:line="276" w:lineRule="auto"/>
              <w:jc w:val="both"/>
              <w:rPr>
                <w:rFonts w:ascii="Times New Roman" w:eastAsia="Arial MT" w:hAnsi="Times New Roman"/>
                <w:lang w:val="en-US"/>
              </w:rPr>
            </w:pPr>
            <w:r w:rsidRPr="009F78A8">
              <w:rPr>
                <w:rFonts w:ascii="Times New Roman" w:eastAsia="Arial MT" w:hAnsi="Times New Roman"/>
                <w:lang w:val="en-US"/>
              </w:rPr>
              <w:t>Pajisje te tjera transporti /  Other</w:t>
            </w:r>
            <w:r w:rsidRPr="009F78A8">
              <w:rPr>
                <w:rFonts w:ascii="Times New Roman" w:eastAsia="Arial MT" w:hAnsi="Times New Roman"/>
                <w:spacing w:val="-10"/>
                <w:lang w:val="en-US"/>
              </w:rPr>
              <w:t xml:space="preserve"> </w:t>
            </w:r>
            <w:r w:rsidRPr="009F78A8">
              <w:rPr>
                <w:rFonts w:ascii="Times New Roman" w:eastAsia="Arial MT" w:hAnsi="Times New Roman"/>
                <w:lang w:val="en-US"/>
              </w:rPr>
              <w:t>transport</w:t>
            </w:r>
            <w:r w:rsidRPr="009F78A8">
              <w:rPr>
                <w:rFonts w:ascii="Times New Roman" w:eastAsia="Arial MT" w:hAnsi="Times New Roman"/>
                <w:spacing w:val="-9"/>
                <w:lang w:val="en-US"/>
              </w:rPr>
              <w:t xml:space="preserve"> </w:t>
            </w:r>
            <w:r w:rsidRPr="009F78A8">
              <w:rPr>
                <w:rFonts w:ascii="Times New Roman" w:eastAsia="Arial MT" w:hAnsi="Times New Roman"/>
                <w:spacing w:val="-2"/>
                <w:lang w:val="en-US"/>
              </w:rPr>
              <w:t>equipment</w:t>
            </w:r>
          </w:p>
        </w:tc>
      </w:tr>
      <w:tr w:rsidR="00B16A92" w:rsidRPr="009F78A8" w14:paraId="72DAACF8" w14:textId="77777777" w:rsidTr="004804E8">
        <w:trPr>
          <w:trHeight w:val="284"/>
        </w:trPr>
        <w:tc>
          <w:tcPr>
            <w:tcW w:w="1890" w:type="dxa"/>
            <w:vMerge w:val="restart"/>
          </w:tcPr>
          <w:p w14:paraId="3482A8D1" w14:textId="77777777" w:rsidR="00117EF5" w:rsidRPr="009F78A8" w:rsidRDefault="00117EF5" w:rsidP="00B16A92">
            <w:pPr>
              <w:widowControl w:val="0"/>
              <w:autoSpaceDE w:val="0"/>
              <w:autoSpaceDN w:val="0"/>
              <w:spacing w:before="67" w:line="276" w:lineRule="auto"/>
              <w:jc w:val="both"/>
              <w:rPr>
                <w:rFonts w:ascii="Times New Roman" w:eastAsia="Arial MT" w:hAnsi="Times New Roman"/>
                <w:lang w:val="en-US"/>
              </w:rPr>
            </w:pPr>
          </w:p>
          <w:p w14:paraId="13932768" w14:textId="77777777" w:rsidR="00117EF5" w:rsidRPr="009F78A8" w:rsidRDefault="00117EF5" w:rsidP="00B16A92">
            <w:pPr>
              <w:widowControl w:val="0"/>
              <w:autoSpaceDE w:val="0"/>
              <w:autoSpaceDN w:val="0"/>
              <w:spacing w:line="276" w:lineRule="auto"/>
              <w:ind w:right="90"/>
              <w:jc w:val="both"/>
              <w:rPr>
                <w:rFonts w:ascii="Times New Roman" w:eastAsia="Arial MT" w:hAnsi="Times New Roman"/>
                <w:lang w:val="en-US"/>
              </w:rPr>
            </w:pPr>
            <w:r w:rsidRPr="009F78A8">
              <w:rPr>
                <w:rFonts w:ascii="Times New Roman" w:eastAsia="Arial MT" w:hAnsi="Times New Roman"/>
                <w:b/>
                <w:spacing w:val="-4"/>
                <w:lang w:val="en-US"/>
              </w:rPr>
              <w:t>Letra/Paper</w:t>
            </w:r>
          </w:p>
        </w:tc>
        <w:tc>
          <w:tcPr>
            <w:tcW w:w="990" w:type="dxa"/>
          </w:tcPr>
          <w:p w14:paraId="0F5B6D38" w14:textId="77777777" w:rsidR="00117EF5" w:rsidRPr="009F78A8" w:rsidRDefault="00117EF5" w:rsidP="004804E8">
            <w:pPr>
              <w:widowControl w:val="0"/>
              <w:autoSpaceDE w:val="0"/>
              <w:autoSpaceDN w:val="0"/>
              <w:spacing w:before="15" w:line="276" w:lineRule="auto"/>
              <w:jc w:val="center"/>
              <w:rPr>
                <w:rFonts w:ascii="Times New Roman" w:eastAsia="Arial MT" w:hAnsi="Times New Roman"/>
                <w:b/>
                <w:lang w:val="en-US"/>
              </w:rPr>
            </w:pPr>
            <w:r w:rsidRPr="009F78A8">
              <w:rPr>
                <w:rFonts w:ascii="Times New Roman" w:eastAsia="Arial MT" w:hAnsi="Times New Roman"/>
                <w:b/>
                <w:spacing w:val="-10"/>
                <w:lang w:val="en-US"/>
              </w:rPr>
              <w:t>7</w:t>
            </w:r>
          </w:p>
        </w:tc>
        <w:tc>
          <w:tcPr>
            <w:tcW w:w="7110" w:type="dxa"/>
          </w:tcPr>
          <w:p w14:paraId="4179A5CE" w14:textId="77777777" w:rsidR="00117EF5" w:rsidRPr="009F78A8" w:rsidRDefault="00117EF5" w:rsidP="00B16A92">
            <w:pPr>
              <w:widowControl w:val="0"/>
              <w:autoSpaceDE w:val="0"/>
              <w:autoSpaceDN w:val="0"/>
              <w:spacing w:before="15" w:line="276" w:lineRule="auto"/>
              <w:jc w:val="both"/>
              <w:rPr>
                <w:rFonts w:ascii="Times New Roman" w:eastAsia="Arial MT" w:hAnsi="Times New Roman"/>
                <w:lang w:val="en-US"/>
              </w:rPr>
            </w:pPr>
            <w:r w:rsidRPr="009F78A8">
              <w:rPr>
                <w:rFonts w:ascii="Times New Roman" w:eastAsia="Arial MT" w:hAnsi="Times New Roman"/>
                <w:lang w:val="en-US"/>
              </w:rPr>
              <w:t>Limituar ne produkte letre / Limited</w:t>
            </w:r>
            <w:r w:rsidRPr="009F78A8">
              <w:rPr>
                <w:rFonts w:ascii="Times New Roman" w:eastAsia="Arial MT" w:hAnsi="Times New Roman"/>
                <w:spacing w:val="-8"/>
                <w:lang w:val="en-US"/>
              </w:rPr>
              <w:t xml:space="preserve"> </w:t>
            </w:r>
            <w:r w:rsidRPr="009F78A8">
              <w:rPr>
                <w:rFonts w:ascii="Times New Roman" w:eastAsia="Arial MT" w:hAnsi="Times New Roman"/>
                <w:lang w:val="en-US"/>
              </w:rPr>
              <w:t>to</w:t>
            </w:r>
            <w:r w:rsidRPr="009F78A8">
              <w:rPr>
                <w:rFonts w:ascii="Times New Roman" w:eastAsia="Arial MT" w:hAnsi="Times New Roman"/>
                <w:spacing w:val="-8"/>
                <w:lang w:val="en-US"/>
              </w:rPr>
              <w:t xml:space="preserve"> </w:t>
            </w:r>
            <w:r w:rsidRPr="009F78A8">
              <w:rPr>
                <w:rFonts w:ascii="Times New Roman" w:eastAsia="Arial MT" w:hAnsi="Times New Roman"/>
                <w:lang w:val="en-US"/>
              </w:rPr>
              <w:t>“Paper</w:t>
            </w:r>
            <w:r w:rsidRPr="009F78A8">
              <w:rPr>
                <w:rFonts w:ascii="Times New Roman" w:eastAsia="Arial MT" w:hAnsi="Times New Roman"/>
                <w:spacing w:val="-9"/>
                <w:lang w:val="en-US"/>
              </w:rPr>
              <w:t xml:space="preserve"> </w:t>
            </w:r>
            <w:r w:rsidRPr="009F78A8">
              <w:rPr>
                <w:rFonts w:ascii="Times New Roman" w:eastAsia="Arial MT" w:hAnsi="Times New Roman"/>
                <w:spacing w:val="-2"/>
                <w:lang w:val="en-US"/>
              </w:rPr>
              <w:t>products”</w:t>
            </w:r>
          </w:p>
        </w:tc>
      </w:tr>
      <w:tr w:rsidR="00B16A92" w:rsidRPr="009F78A8" w14:paraId="236F47F5" w14:textId="77777777" w:rsidTr="004804E8">
        <w:trPr>
          <w:trHeight w:val="284"/>
        </w:trPr>
        <w:tc>
          <w:tcPr>
            <w:tcW w:w="1890" w:type="dxa"/>
            <w:vMerge/>
            <w:tcBorders>
              <w:top w:val="nil"/>
            </w:tcBorders>
          </w:tcPr>
          <w:p w14:paraId="4A2A9DD4" w14:textId="77777777" w:rsidR="00117EF5" w:rsidRPr="009F78A8" w:rsidRDefault="00117EF5" w:rsidP="00B16A92">
            <w:pPr>
              <w:widowControl w:val="0"/>
              <w:autoSpaceDE w:val="0"/>
              <w:autoSpaceDN w:val="0"/>
              <w:spacing w:line="276" w:lineRule="auto"/>
              <w:jc w:val="both"/>
              <w:rPr>
                <w:rFonts w:ascii="Times New Roman" w:eastAsia="Arial MT" w:hAnsi="Times New Roman"/>
                <w:lang w:val="en-US"/>
              </w:rPr>
            </w:pPr>
          </w:p>
        </w:tc>
        <w:tc>
          <w:tcPr>
            <w:tcW w:w="990" w:type="dxa"/>
          </w:tcPr>
          <w:p w14:paraId="5FF5B20B" w14:textId="77777777" w:rsidR="00117EF5" w:rsidRPr="009F78A8" w:rsidRDefault="00117EF5" w:rsidP="004804E8">
            <w:pPr>
              <w:widowControl w:val="0"/>
              <w:autoSpaceDE w:val="0"/>
              <w:autoSpaceDN w:val="0"/>
              <w:spacing w:before="15" w:line="276" w:lineRule="auto"/>
              <w:jc w:val="center"/>
              <w:rPr>
                <w:rFonts w:ascii="Times New Roman" w:eastAsia="Arial MT" w:hAnsi="Times New Roman"/>
                <w:b/>
                <w:lang w:val="en-US"/>
              </w:rPr>
            </w:pPr>
            <w:r w:rsidRPr="009F78A8">
              <w:rPr>
                <w:rFonts w:ascii="Times New Roman" w:eastAsia="Arial MT" w:hAnsi="Times New Roman"/>
                <w:b/>
                <w:spacing w:val="-10"/>
                <w:lang w:val="en-US"/>
              </w:rPr>
              <w:t>8</w:t>
            </w:r>
          </w:p>
        </w:tc>
        <w:tc>
          <w:tcPr>
            <w:tcW w:w="7110" w:type="dxa"/>
          </w:tcPr>
          <w:p w14:paraId="6FBC3CA4" w14:textId="77777777" w:rsidR="00117EF5" w:rsidRPr="009F78A8" w:rsidRDefault="00117EF5" w:rsidP="00B16A92">
            <w:pPr>
              <w:widowControl w:val="0"/>
              <w:autoSpaceDE w:val="0"/>
              <w:autoSpaceDN w:val="0"/>
              <w:spacing w:before="15" w:line="276" w:lineRule="auto"/>
              <w:jc w:val="both"/>
              <w:rPr>
                <w:rFonts w:ascii="Times New Roman" w:eastAsia="Arial MT" w:hAnsi="Times New Roman"/>
                <w:lang w:val="en-US"/>
              </w:rPr>
            </w:pPr>
            <w:r w:rsidRPr="009F78A8">
              <w:rPr>
                <w:rFonts w:ascii="Times New Roman" w:eastAsia="Arial MT" w:hAnsi="Times New Roman"/>
                <w:lang w:val="en-US"/>
              </w:rPr>
              <w:t>Kompani botuese / Publishing</w:t>
            </w:r>
            <w:r w:rsidRPr="009F78A8">
              <w:rPr>
                <w:rFonts w:ascii="Times New Roman" w:eastAsia="Arial MT" w:hAnsi="Times New Roman"/>
                <w:spacing w:val="-16"/>
                <w:lang w:val="en-US"/>
              </w:rPr>
              <w:t xml:space="preserve"> </w:t>
            </w:r>
            <w:r w:rsidRPr="009F78A8">
              <w:rPr>
                <w:rFonts w:ascii="Times New Roman" w:eastAsia="Arial MT" w:hAnsi="Times New Roman"/>
                <w:spacing w:val="-2"/>
                <w:lang w:val="en-US"/>
              </w:rPr>
              <w:t>companies</w:t>
            </w:r>
          </w:p>
        </w:tc>
      </w:tr>
      <w:tr w:rsidR="00B16A92" w:rsidRPr="009F78A8" w14:paraId="424BC1D7" w14:textId="77777777" w:rsidTr="004804E8">
        <w:trPr>
          <w:trHeight w:val="284"/>
        </w:trPr>
        <w:tc>
          <w:tcPr>
            <w:tcW w:w="1890" w:type="dxa"/>
            <w:vMerge/>
            <w:tcBorders>
              <w:top w:val="nil"/>
            </w:tcBorders>
          </w:tcPr>
          <w:p w14:paraId="7F283686" w14:textId="77777777" w:rsidR="00117EF5" w:rsidRPr="009F78A8" w:rsidRDefault="00117EF5" w:rsidP="00B16A92">
            <w:pPr>
              <w:widowControl w:val="0"/>
              <w:autoSpaceDE w:val="0"/>
              <w:autoSpaceDN w:val="0"/>
              <w:spacing w:line="276" w:lineRule="auto"/>
              <w:jc w:val="both"/>
              <w:rPr>
                <w:rFonts w:ascii="Times New Roman" w:eastAsia="Arial MT" w:hAnsi="Times New Roman"/>
                <w:lang w:val="en-US"/>
              </w:rPr>
            </w:pPr>
          </w:p>
        </w:tc>
        <w:tc>
          <w:tcPr>
            <w:tcW w:w="990" w:type="dxa"/>
          </w:tcPr>
          <w:p w14:paraId="44C0BF8B" w14:textId="77777777" w:rsidR="00117EF5" w:rsidRPr="009F78A8" w:rsidRDefault="00117EF5" w:rsidP="004804E8">
            <w:pPr>
              <w:widowControl w:val="0"/>
              <w:autoSpaceDE w:val="0"/>
              <w:autoSpaceDN w:val="0"/>
              <w:spacing w:before="15" w:line="276" w:lineRule="auto"/>
              <w:jc w:val="center"/>
              <w:rPr>
                <w:rFonts w:ascii="Times New Roman" w:eastAsia="Arial MT" w:hAnsi="Times New Roman"/>
                <w:b/>
                <w:lang w:val="en-US"/>
              </w:rPr>
            </w:pPr>
            <w:r w:rsidRPr="009F78A8">
              <w:rPr>
                <w:rFonts w:ascii="Times New Roman" w:eastAsia="Arial MT" w:hAnsi="Times New Roman"/>
                <w:b/>
                <w:spacing w:val="-10"/>
                <w:lang w:val="en-US"/>
              </w:rPr>
              <w:t>9</w:t>
            </w:r>
          </w:p>
        </w:tc>
        <w:tc>
          <w:tcPr>
            <w:tcW w:w="7110" w:type="dxa"/>
          </w:tcPr>
          <w:p w14:paraId="318123EB" w14:textId="77777777" w:rsidR="00117EF5" w:rsidRPr="009F78A8" w:rsidRDefault="00117EF5" w:rsidP="00B16A92">
            <w:pPr>
              <w:widowControl w:val="0"/>
              <w:autoSpaceDE w:val="0"/>
              <w:autoSpaceDN w:val="0"/>
              <w:spacing w:before="15" w:line="276" w:lineRule="auto"/>
              <w:jc w:val="both"/>
              <w:rPr>
                <w:rFonts w:ascii="Times New Roman" w:eastAsia="Arial MT" w:hAnsi="Times New Roman"/>
                <w:lang w:val="en-US"/>
              </w:rPr>
            </w:pPr>
            <w:r w:rsidRPr="009F78A8">
              <w:rPr>
                <w:rFonts w:ascii="Times New Roman" w:eastAsia="Arial MT" w:hAnsi="Times New Roman"/>
                <w:lang w:val="en-US"/>
              </w:rPr>
              <w:t>Kompani printuese / Printing</w:t>
            </w:r>
            <w:r w:rsidRPr="009F78A8">
              <w:rPr>
                <w:rFonts w:ascii="Times New Roman" w:eastAsia="Arial MT" w:hAnsi="Times New Roman"/>
                <w:spacing w:val="-12"/>
                <w:lang w:val="en-US"/>
              </w:rPr>
              <w:t xml:space="preserve"> </w:t>
            </w:r>
            <w:r w:rsidRPr="009F78A8">
              <w:rPr>
                <w:rFonts w:ascii="Times New Roman" w:eastAsia="Arial MT" w:hAnsi="Times New Roman"/>
                <w:spacing w:val="-2"/>
                <w:lang w:val="en-US"/>
              </w:rPr>
              <w:t>companies</w:t>
            </w:r>
          </w:p>
        </w:tc>
      </w:tr>
      <w:tr w:rsidR="00B16A92" w:rsidRPr="009F78A8" w14:paraId="3C18FA6B" w14:textId="77777777" w:rsidTr="004804E8">
        <w:trPr>
          <w:trHeight w:val="284"/>
        </w:trPr>
        <w:tc>
          <w:tcPr>
            <w:tcW w:w="1890" w:type="dxa"/>
            <w:vMerge w:val="restart"/>
          </w:tcPr>
          <w:p w14:paraId="6F583C47" w14:textId="77777777" w:rsidR="00117EF5" w:rsidRPr="009F78A8" w:rsidRDefault="00117EF5" w:rsidP="00B16A92">
            <w:pPr>
              <w:widowControl w:val="0"/>
              <w:autoSpaceDE w:val="0"/>
              <w:autoSpaceDN w:val="0"/>
              <w:spacing w:before="169" w:line="276" w:lineRule="auto"/>
              <w:jc w:val="both"/>
              <w:rPr>
                <w:rFonts w:ascii="Times New Roman" w:eastAsia="Arial MT" w:hAnsi="Times New Roman"/>
                <w:lang w:val="en-US"/>
              </w:rPr>
            </w:pPr>
            <w:r w:rsidRPr="009F78A8">
              <w:rPr>
                <w:rFonts w:ascii="Times New Roman" w:eastAsia="Arial MT" w:hAnsi="Times New Roman"/>
                <w:b/>
                <w:spacing w:val="-2"/>
                <w:lang w:val="en-US"/>
              </w:rPr>
              <w:t>Ndertimi/ Construction</w:t>
            </w:r>
          </w:p>
        </w:tc>
        <w:tc>
          <w:tcPr>
            <w:tcW w:w="990" w:type="dxa"/>
          </w:tcPr>
          <w:p w14:paraId="270D7491" w14:textId="77777777" w:rsidR="00117EF5" w:rsidRPr="009F78A8" w:rsidRDefault="00117EF5" w:rsidP="004804E8">
            <w:pPr>
              <w:widowControl w:val="0"/>
              <w:autoSpaceDE w:val="0"/>
              <w:autoSpaceDN w:val="0"/>
              <w:spacing w:before="16" w:line="276" w:lineRule="auto"/>
              <w:jc w:val="center"/>
              <w:rPr>
                <w:rFonts w:ascii="Times New Roman" w:eastAsia="Arial MT" w:hAnsi="Times New Roman"/>
                <w:b/>
                <w:lang w:val="en-US"/>
              </w:rPr>
            </w:pPr>
            <w:r w:rsidRPr="009F78A8">
              <w:rPr>
                <w:rFonts w:ascii="Times New Roman" w:eastAsia="Arial MT" w:hAnsi="Times New Roman"/>
                <w:b/>
                <w:spacing w:val="-5"/>
                <w:lang w:val="en-US"/>
              </w:rPr>
              <w:t>28</w:t>
            </w:r>
          </w:p>
        </w:tc>
        <w:tc>
          <w:tcPr>
            <w:tcW w:w="7110" w:type="dxa"/>
          </w:tcPr>
          <w:p w14:paraId="4A3DB36B" w14:textId="77777777" w:rsidR="00117EF5" w:rsidRPr="009F78A8" w:rsidRDefault="00117EF5" w:rsidP="00B16A92">
            <w:pPr>
              <w:widowControl w:val="0"/>
              <w:autoSpaceDE w:val="0"/>
              <w:autoSpaceDN w:val="0"/>
              <w:spacing w:before="16" w:line="276" w:lineRule="auto"/>
              <w:jc w:val="both"/>
              <w:rPr>
                <w:rFonts w:ascii="Times New Roman" w:eastAsia="Arial MT" w:hAnsi="Times New Roman"/>
                <w:lang w:val="en-US"/>
              </w:rPr>
            </w:pPr>
            <w:r w:rsidRPr="009F78A8">
              <w:rPr>
                <w:rFonts w:ascii="Times New Roman" w:eastAsia="Arial MT" w:hAnsi="Times New Roman"/>
                <w:spacing w:val="-2"/>
                <w:lang w:val="en-US"/>
              </w:rPr>
              <w:t>Ndertimi/ Construction</w:t>
            </w:r>
          </w:p>
        </w:tc>
      </w:tr>
      <w:tr w:rsidR="00B16A92" w:rsidRPr="009F78A8" w14:paraId="1E8EF192" w14:textId="77777777" w:rsidTr="004804E8">
        <w:trPr>
          <w:trHeight w:val="284"/>
        </w:trPr>
        <w:tc>
          <w:tcPr>
            <w:tcW w:w="1890" w:type="dxa"/>
            <w:vMerge/>
            <w:tcBorders>
              <w:top w:val="nil"/>
            </w:tcBorders>
          </w:tcPr>
          <w:p w14:paraId="254BBFF4" w14:textId="77777777" w:rsidR="00117EF5" w:rsidRPr="009F78A8" w:rsidRDefault="00117EF5" w:rsidP="00B16A92">
            <w:pPr>
              <w:widowControl w:val="0"/>
              <w:autoSpaceDE w:val="0"/>
              <w:autoSpaceDN w:val="0"/>
              <w:spacing w:line="276" w:lineRule="auto"/>
              <w:jc w:val="both"/>
              <w:rPr>
                <w:rFonts w:ascii="Times New Roman" w:eastAsia="Arial MT" w:hAnsi="Times New Roman"/>
                <w:lang w:val="en-US"/>
              </w:rPr>
            </w:pPr>
          </w:p>
        </w:tc>
        <w:tc>
          <w:tcPr>
            <w:tcW w:w="990" w:type="dxa"/>
          </w:tcPr>
          <w:p w14:paraId="660FA863" w14:textId="77777777" w:rsidR="00117EF5" w:rsidRPr="009F78A8" w:rsidRDefault="00117EF5" w:rsidP="004804E8">
            <w:pPr>
              <w:widowControl w:val="0"/>
              <w:autoSpaceDE w:val="0"/>
              <w:autoSpaceDN w:val="0"/>
              <w:spacing w:before="16" w:line="276" w:lineRule="auto"/>
              <w:jc w:val="center"/>
              <w:rPr>
                <w:rFonts w:ascii="Times New Roman" w:eastAsia="Arial MT" w:hAnsi="Times New Roman"/>
                <w:b/>
                <w:lang w:val="en-US"/>
              </w:rPr>
            </w:pPr>
            <w:r w:rsidRPr="009F78A8">
              <w:rPr>
                <w:rFonts w:ascii="Times New Roman" w:eastAsia="Arial MT" w:hAnsi="Times New Roman"/>
                <w:b/>
                <w:spacing w:val="-5"/>
                <w:lang w:val="en-US"/>
              </w:rPr>
              <w:t>34</w:t>
            </w:r>
          </w:p>
        </w:tc>
        <w:tc>
          <w:tcPr>
            <w:tcW w:w="7110" w:type="dxa"/>
          </w:tcPr>
          <w:p w14:paraId="01BBD960" w14:textId="77777777" w:rsidR="00117EF5" w:rsidRPr="009F78A8" w:rsidRDefault="00117EF5" w:rsidP="00B16A92">
            <w:pPr>
              <w:widowControl w:val="0"/>
              <w:autoSpaceDE w:val="0"/>
              <w:autoSpaceDN w:val="0"/>
              <w:spacing w:before="16" w:line="276" w:lineRule="auto"/>
              <w:jc w:val="both"/>
              <w:rPr>
                <w:rFonts w:ascii="Times New Roman" w:eastAsia="Arial MT" w:hAnsi="Times New Roman"/>
                <w:lang w:val="en-US"/>
              </w:rPr>
            </w:pPr>
            <w:r w:rsidRPr="009F78A8">
              <w:rPr>
                <w:rFonts w:ascii="Times New Roman" w:eastAsia="Arial MT" w:hAnsi="Times New Roman"/>
                <w:spacing w:val="-2"/>
                <w:lang w:val="en-US"/>
              </w:rPr>
              <w:t>Sherbime Inxhinierike / Engineering</w:t>
            </w:r>
            <w:r w:rsidRPr="009F78A8">
              <w:rPr>
                <w:rFonts w:ascii="Times New Roman" w:eastAsia="Arial MT" w:hAnsi="Times New Roman"/>
                <w:spacing w:val="2"/>
                <w:lang w:val="en-US"/>
              </w:rPr>
              <w:t xml:space="preserve"> </w:t>
            </w:r>
            <w:r w:rsidRPr="009F78A8">
              <w:rPr>
                <w:rFonts w:ascii="Times New Roman" w:eastAsia="Arial MT" w:hAnsi="Times New Roman"/>
                <w:spacing w:val="-2"/>
                <w:lang w:val="en-US"/>
              </w:rPr>
              <w:t>services</w:t>
            </w:r>
          </w:p>
        </w:tc>
      </w:tr>
      <w:tr w:rsidR="00B16A92" w:rsidRPr="009F78A8" w14:paraId="008D592F" w14:textId="77777777" w:rsidTr="004804E8">
        <w:trPr>
          <w:trHeight w:val="943"/>
        </w:trPr>
        <w:tc>
          <w:tcPr>
            <w:tcW w:w="1890" w:type="dxa"/>
          </w:tcPr>
          <w:p w14:paraId="6CD642A2" w14:textId="3F7EA2FD" w:rsidR="00117EF5" w:rsidRPr="009F78A8" w:rsidRDefault="008F30F9" w:rsidP="008F30F9">
            <w:pPr>
              <w:widowControl w:val="0"/>
              <w:autoSpaceDE w:val="0"/>
              <w:autoSpaceDN w:val="0"/>
              <w:spacing w:before="16" w:line="276" w:lineRule="auto"/>
              <w:jc w:val="both"/>
              <w:rPr>
                <w:rFonts w:ascii="Times New Roman" w:eastAsia="Arial MT" w:hAnsi="Times New Roman"/>
                <w:b/>
                <w:lang w:val="en-US"/>
              </w:rPr>
            </w:pPr>
            <w:r w:rsidRPr="003C52DA">
              <w:rPr>
                <w:rFonts w:ascii="Times New Roman" w:eastAsia="Arial MT" w:hAnsi="Times New Roman"/>
                <w:b/>
                <w:spacing w:val="-2"/>
                <w:lang w:val="en-US"/>
              </w:rPr>
              <w:t>Prodhimi i mallrave</w:t>
            </w:r>
            <w:r w:rsidRPr="003C52DA">
              <w:rPr>
                <w:rFonts w:ascii="Times New Roman" w:eastAsia="Arial MT" w:hAnsi="Times New Roman"/>
                <w:b/>
                <w:lang w:val="en-US"/>
              </w:rPr>
              <w:t xml:space="preserve">/ </w:t>
            </w:r>
            <w:r w:rsidR="00117EF5" w:rsidRPr="009F78A8">
              <w:rPr>
                <w:rFonts w:ascii="Times New Roman" w:eastAsia="Arial MT" w:hAnsi="Times New Roman"/>
                <w:b/>
                <w:lang w:val="en-US"/>
              </w:rPr>
              <w:t>Goods</w:t>
            </w:r>
            <w:r w:rsidR="00117EF5" w:rsidRPr="009F78A8">
              <w:rPr>
                <w:rFonts w:ascii="Times New Roman" w:eastAsia="Arial MT" w:hAnsi="Times New Roman"/>
                <w:b/>
                <w:spacing w:val="-7"/>
                <w:lang w:val="en-US"/>
              </w:rPr>
              <w:t xml:space="preserve"> </w:t>
            </w:r>
            <w:r w:rsidR="00117EF5" w:rsidRPr="009F78A8">
              <w:rPr>
                <w:rFonts w:ascii="Times New Roman" w:eastAsia="Arial MT" w:hAnsi="Times New Roman"/>
                <w:b/>
                <w:spacing w:val="-2"/>
                <w:lang w:val="en-US"/>
              </w:rPr>
              <w:t>production</w:t>
            </w:r>
            <w:r>
              <w:rPr>
                <w:rFonts w:ascii="Times New Roman" w:eastAsia="Arial MT" w:hAnsi="Times New Roman"/>
                <w:b/>
                <w:spacing w:val="-2"/>
                <w:lang w:val="en-US"/>
              </w:rPr>
              <w:t xml:space="preserve"> </w:t>
            </w:r>
          </w:p>
        </w:tc>
        <w:tc>
          <w:tcPr>
            <w:tcW w:w="990" w:type="dxa"/>
          </w:tcPr>
          <w:p w14:paraId="72C73477" w14:textId="77777777" w:rsidR="00117EF5" w:rsidRPr="009F78A8" w:rsidRDefault="00117EF5" w:rsidP="004804E8">
            <w:pPr>
              <w:widowControl w:val="0"/>
              <w:autoSpaceDE w:val="0"/>
              <w:autoSpaceDN w:val="0"/>
              <w:spacing w:before="16" w:line="276" w:lineRule="auto"/>
              <w:jc w:val="center"/>
              <w:rPr>
                <w:rFonts w:ascii="Times New Roman" w:eastAsia="Arial MT" w:hAnsi="Times New Roman"/>
                <w:b/>
                <w:lang w:val="en-US"/>
              </w:rPr>
            </w:pPr>
            <w:r w:rsidRPr="009F78A8">
              <w:rPr>
                <w:rFonts w:ascii="Times New Roman" w:eastAsia="Arial MT" w:hAnsi="Times New Roman"/>
                <w:b/>
                <w:spacing w:val="-10"/>
                <w:lang w:val="en-US"/>
              </w:rPr>
              <w:t>4</w:t>
            </w:r>
          </w:p>
        </w:tc>
        <w:tc>
          <w:tcPr>
            <w:tcW w:w="7110" w:type="dxa"/>
          </w:tcPr>
          <w:p w14:paraId="5F349D8F" w14:textId="77777777" w:rsidR="00117EF5" w:rsidRPr="009F78A8" w:rsidRDefault="00117EF5" w:rsidP="00B16A92">
            <w:pPr>
              <w:widowControl w:val="0"/>
              <w:autoSpaceDE w:val="0"/>
              <w:autoSpaceDN w:val="0"/>
              <w:spacing w:before="16" w:line="276" w:lineRule="auto"/>
              <w:jc w:val="both"/>
              <w:rPr>
                <w:rFonts w:ascii="Times New Roman" w:eastAsia="Arial MT" w:hAnsi="Times New Roman"/>
                <w:lang w:val="en-US"/>
              </w:rPr>
            </w:pPr>
            <w:r w:rsidRPr="009F78A8">
              <w:rPr>
                <w:rFonts w:ascii="Times New Roman" w:eastAsia="Arial MT" w:hAnsi="Times New Roman"/>
                <w:lang w:val="en-US"/>
              </w:rPr>
              <w:t>Tekstil dhe produkte tekstili / Textiles</w:t>
            </w:r>
            <w:r w:rsidRPr="009F78A8">
              <w:rPr>
                <w:rFonts w:ascii="Times New Roman" w:eastAsia="Arial MT" w:hAnsi="Times New Roman"/>
                <w:spacing w:val="-8"/>
                <w:lang w:val="en-US"/>
              </w:rPr>
              <w:t xml:space="preserve"> </w:t>
            </w:r>
            <w:r w:rsidRPr="009F78A8">
              <w:rPr>
                <w:rFonts w:ascii="Times New Roman" w:eastAsia="Arial MT" w:hAnsi="Times New Roman"/>
                <w:lang w:val="en-US"/>
              </w:rPr>
              <w:t>and</w:t>
            </w:r>
            <w:r w:rsidRPr="009F78A8">
              <w:rPr>
                <w:rFonts w:ascii="Times New Roman" w:eastAsia="Arial MT" w:hAnsi="Times New Roman"/>
                <w:spacing w:val="-8"/>
                <w:lang w:val="en-US"/>
              </w:rPr>
              <w:t xml:space="preserve"> </w:t>
            </w:r>
            <w:r w:rsidRPr="009F78A8">
              <w:rPr>
                <w:rFonts w:ascii="Times New Roman" w:eastAsia="Arial MT" w:hAnsi="Times New Roman"/>
                <w:lang w:val="en-US"/>
              </w:rPr>
              <w:t>textile</w:t>
            </w:r>
            <w:r w:rsidRPr="009F78A8">
              <w:rPr>
                <w:rFonts w:ascii="Times New Roman" w:eastAsia="Arial MT" w:hAnsi="Times New Roman"/>
                <w:spacing w:val="-8"/>
                <w:lang w:val="en-US"/>
              </w:rPr>
              <w:t xml:space="preserve"> </w:t>
            </w:r>
            <w:r w:rsidRPr="009F78A8">
              <w:rPr>
                <w:rFonts w:ascii="Times New Roman" w:eastAsia="Arial MT" w:hAnsi="Times New Roman"/>
                <w:spacing w:val="-2"/>
                <w:lang w:val="en-US"/>
              </w:rPr>
              <w:t>products</w:t>
            </w:r>
          </w:p>
        </w:tc>
      </w:tr>
    </w:tbl>
    <w:tbl>
      <w:tblPr>
        <w:tblpPr w:leftFromText="180" w:rightFromText="180" w:vertAnchor="text" w:horzAnchor="page" w:tblpX="1533" w:tblpY="16"/>
        <w:tblW w:w="9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90"/>
        <w:gridCol w:w="990"/>
        <w:gridCol w:w="7110"/>
      </w:tblGrid>
      <w:tr w:rsidR="00117EF5" w:rsidRPr="009F78A8" w14:paraId="1F804D75" w14:textId="77777777" w:rsidTr="004804E8">
        <w:trPr>
          <w:trHeight w:val="284"/>
        </w:trPr>
        <w:tc>
          <w:tcPr>
            <w:tcW w:w="1890" w:type="dxa"/>
            <w:vMerge w:val="restart"/>
          </w:tcPr>
          <w:p w14:paraId="5430D0F4" w14:textId="77777777" w:rsidR="00117EF5" w:rsidRPr="009F78A8" w:rsidRDefault="00117EF5" w:rsidP="004804E8">
            <w:pPr>
              <w:widowControl w:val="0"/>
              <w:autoSpaceDE w:val="0"/>
              <w:autoSpaceDN w:val="0"/>
              <w:spacing w:line="276" w:lineRule="auto"/>
              <w:jc w:val="both"/>
              <w:rPr>
                <w:rFonts w:ascii="Times New Roman" w:eastAsia="Arial MT" w:hAnsi="Times New Roman"/>
                <w:lang w:val="en-US"/>
              </w:rPr>
            </w:pPr>
          </w:p>
        </w:tc>
        <w:tc>
          <w:tcPr>
            <w:tcW w:w="990" w:type="dxa"/>
          </w:tcPr>
          <w:p w14:paraId="6FCD0A49" w14:textId="77777777" w:rsidR="00117EF5" w:rsidRPr="009F78A8" w:rsidRDefault="00117EF5" w:rsidP="004804E8">
            <w:pPr>
              <w:widowControl w:val="0"/>
              <w:autoSpaceDE w:val="0"/>
              <w:autoSpaceDN w:val="0"/>
              <w:spacing w:before="16" w:line="276" w:lineRule="auto"/>
              <w:jc w:val="center"/>
              <w:rPr>
                <w:rFonts w:ascii="Times New Roman" w:eastAsia="Arial MT" w:hAnsi="Times New Roman"/>
                <w:b/>
                <w:lang w:val="en-US"/>
              </w:rPr>
            </w:pPr>
            <w:r w:rsidRPr="009F78A8">
              <w:rPr>
                <w:rFonts w:ascii="Times New Roman" w:eastAsia="Arial MT" w:hAnsi="Times New Roman"/>
                <w:b/>
                <w:spacing w:val="-10"/>
                <w:lang w:val="en-US"/>
              </w:rPr>
              <w:t>5</w:t>
            </w:r>
          </w:p>
        </w:tc>
        <w:tc>
          <w:tcPr>
            <w:tcW w:w="7110" w:type="dxa"/>
            <w:tcBorders>
              <w:bottom w:val="single" w:sz="4" w:space="0" w:color="auto"/>
            </w:tcBorders>
          </w:tcPr>
          <w:p w14:paraId="28109712" w14:textId="77777777" w:rsidR="00117EF5" w:rsidRPr="009F78A8" w:rsidRDefault="00117EF5" w:rsidP="004804E8">
            <w:pPr>
              <w:widowControl w:val="0"/>
              <w:autoSpaceDE w:val="0"/>
              <w:autoSpaceDN w:val="0"/>
              <w:spacing w:before="16" w:line="276" w:lineRule="auto"/>
              <w:jc w:val="both"/>
              <w:rPr>
                <w:rFonts w:ascii="Times New Roman" w:eastAsia="Arial MT" w:hAnsi="Times New Roman"/>
                <w:lang w:val="en-US"/>
              </w:rPr>
            </w:pPr>
            <w:r w:rsidRPr="009F78A8">
              <w:rPr>
                <w:rFonts w:ascii="Times New Roman" w:eastAsia="Arial MT" w:hAnsi="Times New Roman"/>
                <w:lang w:val="en-US"/>
              </w:rPr>
              <w:t>Lekure dhe produkte lekure / Leather</w:t>
            </w:r>
            <w:r w:rsidRPr="009F78A8">
              <w:rPr>
                <w:rFonts w:ascii="Times New Roman" w:eastAsia="Arial MT" w:hAnsi="Times New Roman"/>
                <w:spacing w:val="-9"/>
                <w:lang w:val="en-US"/>
              </w:rPr>
              <w:t xml:space="preserve"> </w:t>
            </w:r>
            <w:r w:rsidRPr="009F78A8">
              <w:rPr>
                <w:rFonts w:ascii="Times New Roman" w:eastAsia="Arial MT" w:hAnsi="Times New Roman"/>
                <w:lang w:val="en-US"/>
              </w:rPr>
              <w:t>and</w:t>
            </w:r>
            <w:r w:rsidRPr="009F78A8">
              <w:rPr>
                <w:rFonts w:ascii="Times New Roman" w:eastAsia="Arial MT" w:hAnsi="Times New Roman"/>
                <w:spacing w:val="-9"/>
                <w:lang w:val="en-US"/>
              </w:rPr>
              <w:t xml:space="preserve"> </w:t>
            </w:r>
            <w:r w:rsidRPr="009F78A8">
              <w:rPr>
                <w:rFonts w:ascii="Times New Roman" w:eastAsia="Arial MT" w:hAnsi="Times New Roman"/>
                <w:lang w:val="en-US"/>
              </w:rPr>
              <w:t>leather</w:t>
            </w:r>
            <w:r w:rsidRPr="009F78A8">
              <w:rPr>
                <w:rFonts w:ascii="Times New Roman" w:eastAsia="Arial MT" w:hAnsi="Times New Roman"/>
                <w:spacing w:val="-7"/>
                <w:lang w:val="en-US"/>
              </w:rPr>
              <w:t xml:space="preserve"> </w:t>
            </w:r>
            <w:r w:rsidRPr="009F78A8">
              <w:rPr>
                <w:rFonts w:ascii="Times New Roman" w:eastAsia="Arial MT" w:hAnsi="Times New Roman"/>
                <w:spacing w:val="-2"/>
                <w:lang w:val="en-US"/>
              </w:rPr>
              <w:t>products</w:t>
            </w:r>
          </w:p>
        </w:tc>
      </w:tr>
      <w:tr w:rsidR="00117EF5" w:rsidRPr="009F78A8" w14:paraId="40FDA638" w14:textId="77777777" w:rsidTr="004804E8">
        <w:trPr>
          <w:trHeight w:val="284"/>
        </w:trPr>
        <w:tc>
          <w:tcPr>
            <w:tcW w:w="1890" w:type="dxa"/>
            <w:vMerge/>
            <w:tcBorders>
              <w:top w:val="nil"/>
            </w:tcBorders>
          </w:tcPr>
          <w:p w14:paraId="182832A9" w14:textId="77777777" w:rsidR="00117EF5" w:rsidRPr="009F78A8" w:rsidRDefault="00117EF5" w:rsidP="004804E8">
            <w:pPr>
              <w:widowControl w:val="0"/>
              <w:autoSpaceDE w:val="0"/>
              <w:autoSpaceDN w:val="0"/>
              <w:spacing w:line="276" w:lineRule="auto"/>
              <w:jc w:val="both"/>
              <w:rPr>
                <w:rFonts w:ascii="Times New Roman" w:eastAsia="Arial MT" w:hAnsi="Times New Roman"/>
                <w:lang w:val="en-US"/>
              </w:rPr>
            </w:pPr>
          </w:p>
        </w:tc>
        <w:tc>
          <w:tcPr>
            <w:tcW w:w="990" w:type="dxa"/>
          </w:tcPr>
          <w:p w14:paraId="592C36DD" w14:textId="77777777" w:rsidR="00117EF5" w:rsidRPr="009F78A8" w:rsidRDefault="00117EF5" w:rsidP="004804E8">
            <w:pPr>
              <w:widowControl w:val="0"/>
              <w:autoSpaceDE w:val="0"/>
              <w:autoSpaceDN w:val="0"/>
              <w:spacing w:before="16" w:line="276" w:lineRule="auto"/>
              <w:jc w:val="center"/>
              <w:rPr>
                <w:rFonts w:ascii="Times New Roman" w:eastAsia="Arial MT" w:hAnsi="Times New Roman"/>
                <w:b/>
                <w:lang w:val="en-US"/>
              </w:rPr>
            </w:pPr>
            <w:r w:rsidRPr="009F78A8">
              <w:rPr>
                <w:rFonts w:ascii="Times New Roman" w:eastAsia="Arial MT" w:hAnsi="Times New Roman"/>
                <w:b/>
                <w:spacing w:val="-10"/>
                <w:lang w:val="en-US"/>
              </w:rPr>
              <w:t>6</w:t>
            </w:r>
          </w:p>
        </w:tc>
        <w:tc>
          <w:tcPr>
            <w:tcW w:w="7110" w:type="dxa"/>
          </w:tcPr>
          <w:p w14:paraId="1041A257" w14:textId="6CF89391" w:rsidR="00117EF5" w:rsidRPr="009F78A8" w:rsidRDefault="00117EF5" w:rsidP="005B517B">
            <w:pPr>
              <w:widowControl w:val="0"/>
              <w:autoSpaceDE w:val="0"/>
              <w:autoSpaceDN w:val="0"/>
              <w:spacing w:before="16" w:line="276" w:lineRule="auto"/>
              <w:jc w:val="both"/>
              <w:rPr>
                <w:rFonts w:ascii="Times New Roman" w:eastAsia="Arial MT" w:hAnsi="Times New Roman"/>
                <w:lang w:val="en-US"/>
              </w:rPr>
            </w:pPr>
            <w:r w:rsidRPr="009F78A8">
              <w:rPr>
                <w:rFonts w:ascii="Times New Roman" w:eastAsia="Arial MT" w:hAnsi="Times New Roman"/>
                <w:lang w:val="en-US"/>
              </w:rPr>
              <w:t xml:space="preserve">Druri dhe produkte druri / </w:t>
            </w:r>
            <w:r w:rsidR="005B517B">
              <w:rPr>
                <w:rFonts w:ascii="Times New Roman" w:eastAsia="Arial MT" w:hAnsi="Times New Roman"/>
                <w:lang w:val="en-US"/>
              </w:rPr>
              <w:t>W</w:t>
            </w:r>
            <w:r w:rsidRPr="009F78A8">
              <w:rPr>
                <w:rFonts w:ascii="Times New Roman" w:eastAsia="Arial MT" w:hAnsi="Times New Roman"/>
                <w:lang w:val="en-US"/>
              </w:rPr>
              <w:t>ood</w:t>
            </w:r>
            <w:r w:rsidRPr="009F78A8">
              <w:rPr>
                <w:rFonts w:ascii="Times New Roman" w:eastAsia="Arial MT" w:hAnsi="Times New Roman"/>
                <w:spacing w:val="-6"/>
                <w:lang w:val="en-US"/>
              </w:rPr>
              <w:t xml:space="preserve"> </w:t>
            </w:r>
            <w:r w:rsidRPr="009F78A8">
              <w:rPr>
                <w:rFonts w:ascii="Times New Roman" w:eastAsia="Arial MT" w:hAnsi="Times New Roman"/>
                <w:lang w:val="en-US"/>
              </w:rPr>
              <w:t>and</w:t>
            </w:r>
            <w:r w:rsidRPr="009F78A8">
              <w:rPr>
                <w:rFonts w:ascii="Times New Roman" w:eastAsia="Arial MT" w:hAnsi="Times New Roman"/>
                <w:spacing w:val="-5"/>
                <w:lang w:val="en-US"/>
              </w:rPr>
              <w:t xml:space="preserve"> </w:t>
            </w:r>
            <w:r w:rsidR="005B517B">
              <w:rPr>
                <w:rFonts w:ascii="Times New Roman" w:eastAsia="Arial MT" w:hAnsi="Times New Roman"/>
                <w:spacing w:val="-5"/>
                <w:lang w:val="en-US"/>
              </w:rPr>
              <w:t>w</w:t>
            </w:r>
            <w:r w:rsidRPr="009F78A8">
              <w:rPr>
                <w:rFonts w:ascii="Times New Roman" w:eastAsia="Arial MT" w:hAnsi="Times New Roman"/>
                <w:lang w:val="en-US"/>
              </w:rPr>
              <w:t>ood</w:t>
            </w:r>
            <w:r w:rsidRPr="009F78A8">
              <w:rPr>
                <w:rFonts w:ascii="Times New Roman" w:eastAsia="Arial MT" w:hAnsi="Times New Roman"/>
                <w:spacing w:val="-5"/>
                <w:lang w:val="en-US"/>
              </w:rPr>
              <w:t xml:space="preserve"> </w:t>
            </w:r>
            <w:r w:rsidRPr="009F78A8">
              <w:rPr>
                <w:rFonts w:ascii="Times New Roman" w:eastAsia="Arial MT" w:hAnsi="Times New Roman"/>
                <w:spacing w:val="-2"/>
                <w:lang w:val="en-US"/>
              </w:rPr>
              <w:t>products</w:t>
            </w:r>
          </w:p>
        </w:tc>
      </w:tr>
      <w:tr w:rsidR="00117EF5" w:rsidRPr="009F78A8" w14:paraId="57300A61" w14:textId="77777777" w:rsidTr="004804E8">
        <w:trPr>
          <w:trHeight w:val="284"/>
        </w:trPr>
        <w:tc>
          <w:tcPr>
            <w:tcW w:w="1890" w:type="dxa"/>
            <w:vMerge/>
            <w:tcBorders>
              <w:top w:val="nil"/>
            </w:tcBorders>
          </w:tcPr>
          <w:p w14:paraId="5DDE782D" w14:textId="77777777" w:rsidR="00117EF5" w:rsidRPr="009F78A8" w:rsidRDefault="00117EF5" w:rsidP="004804E8">
            <w:pPr>
              <w:widowControl w:val="0"/>
              <w:autoSpaceDE w:val="0"/>
              <w:autoSpaceDN w:val="0"/>
              <w:spacing w:line="276" w:lineRule="auto"/>
              <w:jc w:val="both"/>
              <w:rPr>
                <w:rFonts w:ascii="Times New Roman" w:eastAsia="Arial MT" w:hAnsi="Times New Roman"/>
                <w:lang w:val="en-US"/>
              </w:rPr>
            </w:pPr>
          </w:p>
        </w:tc>
        <w:tc>
          <w:tcPr>
            <w:tcW w:w="990" w:type="dxa"/>
          </w:tcPr>
          <w:p w14:paraId="3AB53B47" w14:textId="77777777" w:rsidR="00117EF5" w:rsidRPr="009F78A8" w:rsidRDefault="00117EF5" w:rsidP="004804E8">
            <w:pPr>
              <w:widowControl w:val="0"/>
              <w:autoSpaceDE w:val="0"/>
              <w:autoSpaceDN w:val="0"/>
              <w:spacing w:before="16" w:line="276" w:lineRule="auto"/>
              <w:jc w:val="center"/>
              <w:rPr>
                <w:rFonts w:ascii="Times New Roman" w:eastAsia="Arial MT" w:hAnsi="Times New Roman"/>
                <w:b/>
                <w:lang w:val="en-US"/>
              </w:rPr>
            </w:pPr>
            <w:r w:rsidRPr="009F78A8">
              <w:rPr>
                <w:rFonts w:ascii="Times New Roman" w:eastAsia="Arial MT" w:hAnsi="Times New Roman"/>
                <w:b/>
                <w:spacing w:val="-5"/>
                <w:lang w:val="en-US"/>
              </w:rPr>
              <w:t>23</w:t>
            </w:r>
          </w:p>
        </w:tc>
        <w:tc>
          <w:tcPr>
            <w:tcW w:w="7110" w:type="dxa"/>
          </w:tcPr>
          <w:p w14:paraId="55AFDFF8" w14:textId="1241FB9F" w:rsidR="00117EF5" w:rsidRPr="009F78A8" w:rsidRDefault="00117EF5" w:rsidP="004804E8">
            <w:pPr>
              <w:widowControl w:val="0"/>
              <w:autoSpaceDE w:val="0"/>
              <w:autoSpaceDN w:val="0"/>
              <w:spacing w:before="16" w:line="276" w:lineRule="auto"/>
              <w:jc w:val="both"/>
              <w:rPr>
                <w:rFonts w:ascii="Times New Roman" w:eastAsia="Arial MT" w:hAnsi="Times New Roman"/>
                <w:lang w:val="en-US"/>
              </w:rPr>
            </w:pPr>
            <w:r w:rsidRPr="009F78A8">
              <w:rPr>
                <w:rFonts w:ascii="Times New Roman" w:eastAsia="Arial MT" w:hAnsi="Times New Roman"/>
                <w:lang w:val="en-US"/>
              </w:rPr>
              <w:t>Prodhimi i materialeve te paklasifikuara / Manufacturing</w:t>
            </w:r>
            <w:r w:rsidRPr="009F78A8">
              <w:rPr>
                <w:rFonts w:ascii="Times New Roman" w:eastAsia="Arial MT" w:hAnsi="Times New Roman"/>
                <w:spacing w:val="-14"/>
                <w:lang w:val="en-US"/>
              </w:rPr>
              <w:t xml:space="preserve"> </w:t>
            </w:r>
            <w:r w:rsidRPr="009F78A8">
              <w:rPr>
                <w:rFonts w:ascii="Times New Roman" w:eastAsia="Arial MT" w:hAnsi="Times New Roman"/>
                <w:lang w:val="en-US"/>
              </w:rPr>
              <w:t>not</w:t>
            </w:r>
            <w:r w:rsidRPr="009F78A8">
              <w:rPr>
                <w:rFonts w:ascii="Times New Roman" w:eastAsia="Arial MT" w:hAnsi="Times New Roman"/>
                <w:spacing w:val="-15"/>
                <w:lang w:val="en-US"/>
              </w:rPr>
              <w:t xml:space="preserve"> </w:t>
            </w:r>
            <w:r w:rsidRPr="009F78A8">
              <w:rPr>
                <w:rFonts w:ascii="Times New Roman" w:eastAsia="Arial MT" w:hAnsi="Times New Roman"/>
                <w:lang w:val="en-US"/>
              </w:rPr>
              <w:t>else</w:t>
            </w:r>
            <w:r w:rsidR="00FD4B2F">
              <w:rPr>
                <w:rFonts w:ascii="Times New Roman" w:eastAsia="Arial MT" w:hAnsi="Times New Roman"/>
                <w:lang w:val="en-US"/>
              </w:rPr>
              <w:t>ë</w:t>
            </w:r>
            <w:r w:rsidRPr="009F78A8">
              <w:rPr>
                <w:rFonts w:ascii="Times New Roman" w:eastAsia="Arial MT" w:hAnsi="Times New Roman"/>
                <w:lang w:val="en-US"/>
              </w:rPr>
              <w:t>here</w:t>
            </w:r>
            <w:r w:rsidRPr="009F78A8">
              <w:rPr>
                <w:rFonts w:ascii="Times New Roman" w:eastAsia="Arial MT" w:hAnsi="Times New Roman"/>
                <w:spacing w:val="-14"/>
                <w:lang w:val="en-US"/>
              </w:rPr>
              <w:t xml:space="preserve"> </w:t>
            </w:r>
            <w:r w:rsidRPr="009F78A8">
              <w:rPr>
                <w:rFonts w:ascii="Times New Roman" w:eastAsia="Arial MT" w:hAnsi="Times New Roman"/>
                <w:spacing w:val="-2"/>
                <w:lang w:val="en-US"/>
              </w:rPr>
              <w:t>classified</w:t>
            </w:r>
          </w:p>
        </w:tc>
      </w:tr>
      <w:tr w:rsidR="00117EF5" w:rsidRPr="009F78A8" w14:paraId="6CB35D3E" w14:textId="77777777" w:rsidTr="004804E8">
        <w:trPr>
          <w:trHeight w:val="285"/>
        </w:trPr>
        <w:tc>
          <w:tcPr>
            <w:tcW w:w="1890" w:type="dxa"/>
            <w:vMerge w:val="restart"/>
          </w:tcPr>
          <w:p w14:paraId="690B0A8B" w14:textId="77777777" w:rsidR="00117EF5" w:rsidRPr="009F78A8" w:rsidRDefault="00117EF5" w:rsidP="004804E8">
            <w:pPr>
              <w:widowControl w:val="0"/>
              <w:autoSpaceDE w:val="0"/>
              <w:autoSpaceDN w:val="0"/>
              <w:spacing w:line="276" w:lineRule="auto"/>
              <w:jc w:val="both"/>
              <w:rPr>
                <w:rFonts w:ascii="Times New Roman" w:eastAsia="Arial MT" w:hAnsi="Times New Roman"/>
                <w:lang w:val="en-US"/>
              </w:rPr>
            </w:pPr>
          </w:p>
          <w:p w14:paraId="67A0787F" w14:textId="77777777" w:rsidR="00117EF5" w:rsidRPr="009F78A8" w:rsidRDefault="00117EF5" w:rsidP="004804E8">
            <w:pPr>
              <w:widowControl w:val="0"/>
              <w:autoSpaceDE w:val="0"/>
              <w:autoSpaceDN w:val="0"/>
              <w:spacing w:line="276" w:lineRule="auto"/>
              <w:jc w:val="both"/>
              <w:rPr>
                <w:rFonts w:ascii="Times New Roman" w:eastAsia="Arial MT" w:hAnsi="Times New Roman"/>
                <w:lang w:val="en-US"/>
              </w:rPr>
            </w:pPr>
          </w:p>
          <w:p w14:paraId="123B7F99" w14:textId="77777777" w:rsidR="00117EF5" w:rsidRPr="009F78A8" w:rsidRDefault="00117EF5" w:rsidP="004804E8">
            <w:pPr>
              <w:widowControl w:val="0"/>
              <w:autoSpaceDE w:val="0"/>
              <w:autoSpaceDN w:val="0"/>
              <w:spacing w:line="276" w:lineRule="auto"/>
              <w:jc w:val="both"/>
              <w:rPr>
                <w:rFonts w:ascii="Times New Roman" w:eastAsia="Arial MT" w:hAnsi="Times New Roman"/>
                <w:lang w:val="en-US"/>
              </w:rPr>
            </w:pPr>
          </w:p>
          <w:p w14:paraId="0F9AD3CC" w14:textId="77777777" w:rsidR="00117EF5" w:rsidRPr="009F78A8" w:rsidRDefault="00117EF5" w:rsidP="004804E8">
            <w:pPr>
              <w:widowControl w:val="0"/>
              <w:autoSpaceDE w:val="0"/>
              <w:autoSpaceDN w:val="0"/>
              <w:spacing w:line="276" w:lineRule="auto"/>
              <w:jc w:val="both"/>
              <w:rPr>
                <w:rFonts w:ascii="Times New Roman" w:eastAsia="Arial MT" w:hAnsi="Times New Roman"/>
                <w:b/>
                <w:spacing w:val="-2"/>
                <w:lang w:val="en-US"/>
              </w:rPr>
            </w:pPr>
            <w:r w:rsidRPr="009F78A8">
              <w:rPr>
                <w:rFonts w:ascii="Times New Roman" w:eastAsia="Arial MT" w:hAnsi="Times New Roman"/>
                <w:b/>
                <w:spacing w:val="-2"/>
                <w:lang w:val="en-US"/>
              </w:rPr>
              <w:t>Kimike/</w:t>
            </w:r>
          </w:p>
          <w:p w14:paraId="41BBE9F6" w14:textId="77777777" w:rsidR="00117EF5" w:rsidRPr="009F78A8" w:rsidRDefault="00117EF5" w:rsidP="004804E8">
            <w:pPr>
              <w:widowControl w:val="0"/>
              <w:autoSpaceDE w:val="0"/>
              <w:autoSpaceDN w:val="0"/>
              <w:spacing w:before="198" w:line="276" w:lineRule="auto"/>
              <w:jc w:val="both"/>
              <w:rPr>
                <w:rFonts w:ascii="Times New Roman" w:eastAsia="Arial MT" w:hAnsi="Times New Roman"/>
                <w:lang w:val="en-US"/>
              </w:rPr>
            </w:pPr>
            <w:r w:rsidRPr="009F78A8">
              <w:rPr>
                <w:rFonts w:ascii="Times New Roman" w:eastAsia="Arial MT" w:hAnsi="Times New Roman"/>
                <w:b/>
                <w:spacing w:val="-2"/>
                <w:lang w:val="en-US"/>
              </w:rPr>
              <w:t>Chemicals</w:t>
            </w:r>
          </w:p>
          <w:p w14:paraId="610B6CB0" w14:textId="77777777" w:rsidR="00117EF5" w:rsidRPr="009F78A8" w:rsidRDefault="00117EF5" w:rsidP="004804E8">
            <w:pPr>
              <w:widowControl w:val="0"/>
              <w:autoSpaceDE w:val="0"/>
              <w:autoSpaceDN w:val="0"/>
              <w:spacing w:line="276" w:lineRule="auto"/>
              <w:jc w:val="both"/>
              <w:rPr>
                <w:rFonts w:ascii="Times New Roman" w:eastAsia="Arial MT" w:hAnsi="Times New Roman"/>
                <w:lang w:val="en-US"/>
              </w:rPr>
            </w:pPr>
          </w:p>
        </w:tc>
        <w:tc>
          <w:tcPr>
            <w:tcW w:w="990" w:type="dxa"/>
          </w:tcPr>
          <w:p w14:paraId="0E55927A" w14:textId="77777777" w:rsidR="00117EF5" w:rsidRPr="009F78A8" w:rsidRDefault="00117EF5" w:rsidP="004804E8">
            <w:pPr>
              <w:widowControl w:val="0"/>
              <w:autoSpaceDE w:val="0"/>
              <w:autoSpaceDN w:val="0"/>
              <w:spacing w:before="16" w:line="276" w:lineRule="auto"/>
              <w:jc w:val="center"/>
              <w:rPr>
                <w:rFonts w:ascii="Times New Roman" w:eastAsia="Arial MT" w:hAnsi="Times New Roman"/>
                <w:b/>
                <w:lang w:val="en-US"/>
              </w:rPr>
            </w:pPr>
            <w:r w:rsidRPr="009F78A8">
              <w:rPr>
                <w:rFonts w:ascii="Times New Roman" w:eastAsia="Arial MT" w:hAnsi="Times New Roman"/>
                <w:b/>
                <w:spacing w:val="-10"/>
                <w:lang w:val="en-US"/>
              </w:rPr>
              <w:t>7</w:t>
            </w:r>
          </w:p>
        </w:tc>
        <w:tc>
          <w:tcPr>
            <w:tcW w:w="7110" w:type="dxa"/>
          </w:tcPr>
          <w:p w14:paraId="03E11370" w14:textId="77777777" w:rsidR="00117EF5" w:rsidRPr="009F78A8" w:rsidRDefault="00117EF5" w:rsidP="004804E8">
            <w:pPr>
              <w:widowControl w:val="0"/>
              <w:autoSpaceDE w:val="0"/>
              <w:autoSpaceDN w:val="0"/>
              <w:spacing w:before="16" w:line="276" w:lineRule="auto"/>
              <w:jc w:val="both"/>
              <w:rPr>
                <w:rFonts w:ascii="Times New Roman" w:eastAsia="Arial MT" w:hAnsi="Times New Roman"/>
                <w:lang w:val="en-US"/>
              </w:rPr>
            </w:pPr>
            <w:r w:rsidRPr="009F78A8">
              <w:rPr>
                <w:rFonts w:ascii="Times New Roman" w:eastAsia="Arial MT" w:hAnsi="Times New Roman"/>
                <w:lang w:val="en-US"/>
              </w:rPr>
              <w:t>Limituar ne prodhimin e tulit dhe letres / Limited</w:t>
            </w:r>
            <w:r w:rsidRPr="009F78A8">
              <w:rPr>
                <w:rFonts w:ascii="Times New Roman" w:eastAsia="Arial MT" w:hAnsi="Times New Roman"/>
                <w:spacing w:val="-7"/>
                <w:lang w:val="en-US"/>
              </w:rPr>
              <w:t xml:space="preserve"> </w:t>
            </w:r>
            <w:r w:rsidRPr="009F78A8">
              <w:rPr>
                <w:rFonts w:ascii="Times New Roman" w:eastAsia="Arial MT" w:hAnsi="Times New Roman"/>
                <w:lang w:val="en-US"/>
              </w:rPr>
              <w:t>to</w:t>
            </w:r>
            <w:r w:rsidRPr="009F78A8">
              <w:rPr>
                <w:rFonts w:ascii="Times New Roman" w:eastAsia="Arial MT" w:hAnsi="Times New Roman"/>
                <w:spacing w:val="-7"/>
                <w:lang w:val="en-US"/>
              </w:rPr>
              <w:t xml:space="preserve"> </w:t>
            </w:r>
            <w:r w:rsidRPr="009F78A8">
              <w:rPr>
                <w:rFonts w:ascii="Times New Roman" w:eastAsia="Arial MT" w:hAnsi="Times New Roman"/>
                <w:lang w:val="en-US"/>
              </w:rPr>
              <w:t>“Pulp</w:t>
            </w:r>
            <w:r w:rsidRPr="009F78A8">
              <w:rPr>
                <w:rFonts w:ascii="Times New Roman" w:eastAsia="Arial MT" w:hAnsi="Times New Roman"/>
                <w:spacing w:val="-8"/>
                <w:lang w:val="en-US"/>
              </w:rPr>
              <w:t xml:space="preserve"> </w:t>
            </w:r>
            <w:r w:rsidRPr="009F78A8">
              <w:rPr>
                <w:rFonts w:ascii="Times New Roman" w:eastAsia="Arial MT" w:hAnsi="Times New Roman"/>
                <w:lang w:val="en-US"/>
              </w:rPr>
              <w:t>and</w:t>
            </w:r>
            <w:r w:rsidRPr="009F78A8">
              <w:rPr>
                <w:rFonts w:ascii="Times New Roman" w:eastAsia="Arial MT" w:hAnsi="Times New Roman"/>
                <w:spacing w:val="-6"/>
                <w:lang w:val="en-US"/>
              </w:rPr>
              <w:t xml:space="preserve"> </w:t>
            </w:r>
            <w:r w:rsidRPr="009F78A8">
              <w:rPr>
                <w:rFonts w:ascii="Times New Roman" w:eastAsia="Arial MT" w:hAnsi="Times New Roman"/>
                <w:lang w:val="en-US"/>
              </w:rPr>
              <w:t>paper</w:t>
            </w:r>
            <w:r w:rsidRPr="009F78A8">
              <w:rPr>
                <w:rFonts w:ascii="Times New Roman" w:eastAsia="Arial MT" w:hAnsi="Times New Roman"/>
                <w:spacing w:val="-8"/>
                <w:lang w:val="en-US"/>
              </w:rPr>
              <w:t xml:space="preserve"> </w:t>
            </w:r>
            <w:r w:rsidRPr="009F78A8">
              <w:rPr>
                <w:rFonts w:ascii="Times New Roman" w:eastAsia="Arial MT" w:hAnsi="Times New Roman"/>
                <w:spacing w:val="-2"/>
                <w:lang w:val="en-US"/>
              </w:rPr>
              <w:t>manufacturing”</w:t>
            </w:r>
          </w:p>
        </w:tc>
      </w:tr>
      <w:tr w:rsidR="00117EF5" w:rsidRPr="009F78A8" w14:paraId="58921DBA" w14:textId="77777777" w:rsidTr="004804E8">
        <w:trPr>
          <w:trHeight w:val="537"/>
        </w:trPr>
        <w:tc>
          <w:tcPr>
            <w:tcW w:w="1890" w:type="dxa"/>
            <w:vMerge/>
            <w:tcBorders>
              <w:top w:val="nil"/>
            </w:tcBorders>
          </w:tcPr>
          <w:p w14:paraId="380CFE26" w14:textId="77777777" w:rsidR="00117EF5" w:rsidRPr="009F78A8" w:rsidRDefault="00117EF5" w:rsidP="004804E8">
            <w:pPr>
              <w:widowControl w:val="0"/>
              <w:autoSpaceDE w:val="0"/>
              <w:autoSpaceDN w:val="0"/>
              <w:spacing w:line="276" w:lineRule="auto"/>
              <w:jc w:val="both"/>
              <w:rPr>
                <w:rFonts w:ascii="Times New Roman" w:eastAsia="Arial MT" w:hAnsi="Times New Roman"/>
                <w:lang w:val="en-US"/>
              </w:rPr>
            </w:pPr>
          </w:p>
        </w:tc>
        <w:tc>
          <w:tcPr>
            <w:tcW w:w="990" w:type="dxa"/>
          </w:tcPr>
          <w:p w14:paraId="657EBD90" w14:textId="77777777" w:rsidR="00117EF5" w:rsidRPr="009F78A8" w:rsidRDefault="00117EF5" w:rsidP="004804E8">
            <w:pPr>
              <w:widowControl w:val="0"/>
              <w:autoSpaceDE w:val="0"/>
              <w:autoSpaceDN w:val="0"/>
              <w:spacing w:before="15" w:line="276" w:lineRule="auto"/>
              <w:jc w:val="center"/>
              <w:rPr>
                <w:rFonts w:ascii="Times New Roman" w:eastAsia="Arial MT" w:hAnsi="Times New Roman"/>
                <w:b/>
                <w:lang w:val="en-US"/>
              </w:rPr>
            </w:pPr>
            <w:r w:rsidRPr="009F78A8">
              <w:rPr>
                <w:rFonts w:ascii="Times New Roman" w:eastAsia="Arial MT" w:hAnsi="Times New Roman"/>
                <w:b/>
                <w:spacing w:val="-5"/>
                <w:lang w:val="en-US"/>
              </w:rPr>
              <w:t>10</w:t>
            </w:r>
          </w:p>
        </w:tc>
        <w:tc>
          <w:tcPr>
            <w:tcW w:w="7110" w:type="dxa"/>
          </w:tcPr>
          <w:p w14:paraId="4A3B1B46" w14:textId="77777777" w:rsidR="00117EF5" w:rsidRPr="009F78A8" w:rsidRDefault="00117EF5" w:rsidP="004804E8">
            <w:pPr>
              <w:widowControl w:val="0"/>
              <w:autoSpaceDE w:val="0"/>
              <w:autoSpaceDN w:val="0"/>
              <w:spacing w:before="12" w:line="276" w:lineRule="auto"/>
              <w:ind w:right="29"/>
              <w:jc w:val="both"/>
              <w:rPr>
                <w:rFonts w:ascii="Times New Roman" w:eastAsia="Arial MT" w:hAnsi="Times New Roman"/>
                <w:lang w:val="en-US"/>
              </w:rPr>
            </w:pPr>
            <w:r w:rsidRPr="009F78A8">
              <w:rPr>
                <w:rFonts w:ascii="Times New Roman" w:eastAsia="Arial MT" w:hAnsi="Times New Roman"/>
                <w:lang w:val="en-US"/>
              </w:rPr>
              <w:t>Prodhimi i qymyrit dhe produktet e rafinuara te naftes / Manufacture</w:t>
            </w:r>
            <w:r w:rsidRPr="009F78A8">
              <w:rPr>
                <w:rFonts w:ascii="Times New Roman" w:eastAsia="Arial MT" w:hAnsi="Times New Roman"/>
                <w:spacing w:val="-9"/>
                <w:lang w:val="en-US"/>
              </w:rPr>
              <w:t xml:space="preserve"> </w:t>
            </w:r>
            <w:r w:rsidRPr="009F78A8">
              <w:rPr>
                <w:rFonts w:ascii="Times New Roman" w:eastAsia="Arial MT" w:hAnsi="Times New Roman"/>
                <w:lang w:val="en-US"/>
              </w:rPr>
              <w:t>of</w:t>
            </w:r>
            <w:r w:rsidRPr="009F78A8">
              <w:rPr>
                <w:rFonts w:ascii="Times New Roman" w:eastAsia="Arial MT" w:hAnsi="Times New Roman"/>
                <w:spacing w:val="-9"/>
                <w:lang w:val="en-US"/>
              </w:rPr>
              <w:t xml:space="preserve"> </w:t>
            </w:r>
            <w:r w:rsidRPr="009F78A8">
              <w:rPr>
                <w:rFonts w:ascii="Times New Roman" w:eastAsia="Arial MT" w:hAnsi="Times New Roman"/>
                <w:lang w:val="en-US"/>
              </w:rPr>
              <w:t>coke</w:t>
            </w:r>
            <w:r w:rsidRPr="009F78A8">
              <w:rPr>
                <w:rFonts w:ascii="Times New Roman" w:eastAsia="Arial MT" w:hAnsi="Times New Roman"/>
                <w:spacing w:val="-9"/>
                <w:lang w:val="en-US"/>
              </w:rPr>
              <w:t xml:space="preserve"> </w:t>
            </w:r>
            <w:r w:rsidRPr="009F78A8">
              <w:rPr>
                <w:rFonts w:ascii="Times New Roman" w:eastAsia="Arial MT" w:hAnsi="Times New Roman"/>
                <w:lang w:val="en-US"/>
              </w:rPr>
              <w:t>and</w:t>
            </w:r>
            <w:r w:rsidRPr="009F78A8">
              <w:rPr>
                <w:rFonts w:ascii="Times New Roman" w:eastAsia="Arial MT" w:hAnsi="Times New Roman"/>
                <w:spacing w:val="-10"/>
                <w:lang w:val="en-US"/>
              </w:rPr>
              <w:t xml:space="preserve"> </w:t>
            </w:r>
            <w:r w:rsidRPr="009F78A8">
              <w:rPr>
                <w:rFonts w:ascii="Times New Roman" w:eastAsia="Arial MT" w:hAnsi="Times New Roman"/>
                <w:lang w:val="en-US"/>
              </w:rPr>
              <w:t>refined</w:t>
            </w:r>
            <w:r w:rsidRPr="009F78A8">
              <w:rPr>
                <w:rFonts w:ascii="Times New Roman" w:eastAsia="Arial MT" w:hAnsi="Times New Roman"/>
                <w:spacing w:val="-9"/>
                <w:lang w:val="en-US"/>
              </w:rPr>
              <w:t xml:space="preserve"> </w:t>
            </w:r>
            <w:r w:rsidRPr="009F78A8">
              <w:rPr>
                <w:rFonts w:ascii="Times New Roman" w:eastAsia="Arial MT" w:hAnsi="Times New Roman"/>
                <w:lang w:val="en-US"/>
              </w:rPr>
              <w:t>petroleum</w:t>
            </w:r>
            <w:r w:rsidRPr="009F78A8">
              <w:rPr>
                <w:rFonts w:ascii="Times New Roman" w:eastAsia="Arial MT" w:hAnsi="Times New Roman"/>
                <w:spacing w:val="-5"/>
                <w:lang w:val="en-US"/>
              </w:rPr>
              <w:t xml:space="preserve"> </w:t>
            </w:r>
            <w:r w:rsidRPr="009F78A8">
              <w:rPr>
                <w:rFonts w:ascii="Times New Roman" w:eastAsia="Arial MT" w:hAnsi="Times New Roman"/>
                <w:spacing w:val="-2"/>
                <w:lang w:val="en-US"/>
              </w:rPr>
              <w:t>products</w:t>
            </w:r>
          </w:p>
        </w:tc>
      </w:tr>
      <w:tr w:rsidR="00117EF5" w:rsidRPr="009F78A8" w14:paraId="2C8E47D6" w14:textId="77777777" w:rsidTr="004804E8">
        <w:trPr>
          <w:trHeight w:val="284"/>
        </w:trPr>
        <w:tc>
          <w:tcPr>
            <w:tcW w:w="1890" w:type="dxa"/>
            <w:vMerge/>
            <w:tcBorders>
              <w:top w:val="nil"/>
            </w:tcBorders>
          </w:tcPr>
          <w:p w14:paraId="788B457A" w14:textId="77777777" w:rsidR="00117EF5" w:rsidRPr="009F78A8" w:rsidRDefault="00117EF5" w:rsidP="004804E8">
            <w:pPr>
              <w:widowControl w:val="0"/>
              <w:autoSpaceDE w:val="0"/>
              <w:autoSpaceDN w:val="0"/>
              <w:spacing w:line="276" w:lineRule="auto"/>
              <w:jc w:val="both"/>
              <w:rPr>
                <w:rFonts w:ascii="Times New Roman" w:eastAsia="Arial MT" w:hAnsi="Times New Roman"/>
                <w:lang w:val="en-US"/>
              </w:rPr>
            </w:pPr>
          </w:p>
        </w:tc>
        <w:tc>
          <w:tcPr>
            <w:tcW w:w="990" w:type="dxa"/>
          </w:tcPr>
          <w:p w14:paraId="11F56284" w14:textId="77777777" w:rsidR="00117EF5" w:rsidRPr="009F78A8" w:rsidRDefault="00117EF5" w:rsidP="004804E8">
            <w:pPr>
              <w:widowControl w:val="0"/>
              <w:autoSpaceDE w:val="0"/>
              <w:autoSpaceDN w:val="0"/>
              <w:spacing w:before="15" w:line="276" w:lineRule="auto"/>
              <w:jc w:val="center"/>
              <w:rPr>
                <w:rFonts w:ascii="Times New Roman" w:eastAsia="Arial MT" w:hAnsi="Times New Roman"/>
                <w:b/>
                <w:lang w:val="en-US"/>
              </w:rPr>
            </w:pPr>
            <w:r w:rsidRPr="009F78A8">
              <w:rPr>
                <w:rFonts w:ascii="Times New Roman" w:eastAsia="Arial MT" w:hAnsi="Times New Roman"/>
                <w:b/>
                <w:spacing w:val="-5"/>
                <w:lang w:val="en-US"/>
              </w:rPr>
              <w:t>12</w:t>
            </w:r>
          </w:p>
        </w:tc>
        <w:tc>
          <w:tcPr>
            <w:tcW w:w="7110" w:type="dxa"/>
            <w:tcBorders>
              <w:bottom w:val="single" w:sz="4" w:space="0" w:color="auto"/>
            </w:tcBorders>
          </w:tcPr>
          <w:p w14:paraId="0DD12BE9" w14:textId="77777777" w:rsidR="00117EF5" w:rsidRPr="009F78A8" w:rsidRDefault="00117EF5" w:rsidP="004804E8">
            <w:pPr>
              <w:widowControl w:val="0"/>
              <w:autoSpaceDE w:val="0"/>
              <w:autoSpaceDN w:val="0"/>
              <w:spacing w:before="15" w:line="276" w:lineRule="auto"/>
              <w:jc w:val="both"/>
              <w:rPr>
                <w:rFonts w:ascii="Times New Roman" w:eastAsia="Arial MT" w:hAnsi="Times New Roman"/>
                <w:lang w:val="en-US"/>
              </w:rPr>
            </w:pPr>
            <w:r w:rsidRPr="009F78A8">
              <w:rPr>
                <w:rFonts w:ascii="Times New Roman" w:eastAsia="Arial MT" w:hAnsi="Times New Roman"/>
                <w:lang w:val="en-US"/>
              </w:rPr>
              <w:t>Kimikate, produkte kimike dhe fibra / Chemicals,</w:t>
            </w:r>
            <w:r w:rsidRPr="009F78A8">
              <w:rPr>
                <w:rFonts w:ascii="Times New Roman" w:eastAsia="Arial MT" w:hAnsi="Times New Roman"/>
                <w:spacing w:val="-10"/>
                <w:lang w:val="en-US"/>
              </w:rPr>
              <w:t xml:space="preserve"> </w:t>
            </w:r>
            <w:r w:rsidRPr="009F78A8">
              <w:rPr>
                <w:rFonts w:ascii="Times New Roman" w:eastAsia="Arial MT" w:hAnsi="Times New Roman"/>
                <w:lang w:val="en-US"/>
              </w:rPr>
              <w:t>chemical</w:t>
            </w:r>
            <w:r w:rsidRPr="009F78A8">
              <w:rPr>
                <w:rFonts w:ascii="Times New Roman" w:eastAsia="Arial MT" w:hAnsi="Times New Roman"/>
                <w:spacing w:val="-10"/>
                <w:lang w:val="en-US"/>
              </w:rPr>
              <w:t xml:space="preserve"> </w:t>
            </w:r>
            <w:r w:rsidRPr="009F78A8">
              <w:rPr>
                <w:rFonts w:ascii="Times New Roman" w:eastAsia="Arial MT" w:hAnsi="Times New Roman"/>
                <w:lang w:val="en-US"/>
              </w:rPr>
              <w:t>products</w:t>
            </w:r>
            <w:r w:rsidRPr="009F78A8">
              <w:rPr>
                <w:rFonts w:ascii="Times New Roman" w:eastAsia="Arial MT" w:hAnsi="Times New Roman"/>
                <w:spacing w:val="-9"/>
                <w:lang w:val="en-US"/>
              </w:rPr>
              <w:t xml:space="preserve"> </w:t>
            </w:r>
            <w:r w:rsidRPr="009F78A8">
              <w:rPr>
                <w:rFonts w:ascii="Times New Roman" w:eastAsia="Arial MT" w:hAnsi="Times New Roman"/>
                <w:lang w:val="en-US"/>
              </w:rPr>
              <w:t>and</w:t>
            </w:r>
            <w:r w:rsidRPr="009F78A8">
              <w:rPr>
                <w:rFonts w:ascii="Times New Roman" w:eastAsia="Arial MT" w:hAnsi="Times New Roman"/>
                <w:spacing w:val="-10"/>
                <w:lang w:val="en-US"/>
              </w:rPr>
              <w:t xml:space="preserve"> </w:t>
            </w:r>
            <w:r w:rsidRPr="009F78A8">
              <w:rPr>
                <w:rFonts w:ascii="Times New Roman" w:eastAsia="Arial MT" w:hAnsi="Times New Roman"/>
                <w:spacing w:val="-2"/>
                <w:lang w:val="en-US"/>
              </w:rPr>
              <w:t>fibres</w:t>
            </w:r>
          </w:p>
        </w:tc>
      </w:tr>
      <w:tr w:rsidR="00117EF5" w:rsidRPr="009F78A8" w14:paraId="0A43FBC7" w14:textId="77777777" w:rsidTr="004804E8">
        <w:trPr>
          <w:trHeight w:val="284"/>
        </w:trPr>
        <w:tc>
          <w:tcPr>
            <w:tcW w:w="1890" w:type="dxa"/>
            <w:vMerge/>
            <w:tcBorders>
              <w:top w:val="nil"/>
            </w:tcBorders>
          </w:tcPr>
          <w:p w14:paraId="6966AD70" w14:textId="77777777" w:rsidR="00117EF5" w:rsidRPr="009F78A8" w:rsidRDefault="00117EF5" w:rsidP="004804E8">
            <w:pPr>
              <w:widowControl w:val="0"/>
              <w:autoSpaceDE w:val="0"/>
              <w:autoSpaceDN w:val="0"/>
              <w:spacing w:line="276" w:lineRule="auto"/>
              <w:jc w:val="both"/>
              <w:rPr>
                <w:rFonts w:ascii="Times New Roman" w:eastAsia="Arial MT" w:hAnsi="Times New Roman"/>
                <w:lang w:val="en-US"/>
              </w:rPr>
            </w:pPr>
          </w:p>
        </w:tc>
        <w:tc>
          <w:tcPr>
            <w:tcW w:w="990" w:type="dxa"/>
          </w:tcPr>
          <w:p w14:paraId="23189395" w14:textId="77777777" w:rsidR="00117EF5" w:rsidRPr="009F78A8" w:rsidRDefault="00117EF5" w:rsidP="004804E8">
            <w:pPr>
              <w:widowControl w:val="0"/>
              <w:autoSpaceDE w:val="0"/>
              <w:autoSpaceDN w:val="0"/>
              <w:spacing w:before="15" w:line="276" w:lineRule="auto"/>
              <w:jc w:val="center"/>
              <w:rPr>
                <w:rFonts w:ascii="Times New Roman" w:eastAsia="Arial MT" w:hAnsi="Times New Roman"/>
                <w:b/>
                <w:lang w:val="en-US"/>
              </w:rPr>
            </w:pPr>
            <w:r w:rsidRPr="009F78A8">
              <w:rPr>
                <w:rFonts w:ascii="Times New Roman" w:eastAsia="Arial MT" w:hAnsi="Times New Roman"/>
                <w:b/>
                <w:spacing w:val="-5"/>
                <w:lang w:val="en-US"/>
              </w:rPr>
              <w:t>13</w:t>
            </w:r>
          </w:p>
        </w:tc>
        <w:tc>
          <w:tcPr>
            <w:tcW w:w="7110" w:type="dxa"/>
            <w:tcBorders>
              <w:bottom w:val="single" w:sz="4" w:space="0" w:color="auto"/>
            </w:tcBorders>
          </w:tcPr>
          <w:p w14:paraId="00E27235" w14:textId="77777777" w:rsidR="00117EF5" w:rsidRPr="009F78A8" w:rsidRDefault="00117EF5" w:rsidP="004804E8">
            <w:pPr>
              <w:widowControl w:val="0"/>
              <w:autoSpaceDE w:val="0"/>
              <w:autoSpaceDN w:val="0"/>
              <w:spacing w:before="15" w:line="276" w:lineRule="auto"/>
              <w:jc w:val="both"/>
              <w:rPr>
                <w:rFonts w:ascii="Times New Roman" w:eastAsia="Arial MT" w:hAnsi="Times New Roman"/>
                <w:lang w:val="en-US"/>
              </w:rPr>
            </w:pPr>
            <w:r w:rsidRPr="009F78A8">
              <w:rPr>
                <w:rFonts w:ascii="Times New Roman" w:eastAsia="Arial MT" w:hAnsi="Times New Roman"/>
                <w:spacing w:val="-2"/>
                <w:lang w:val="en-US"/>
              </w:rPr>
              <w:t>Farmaceutike / Pharmaceuticals</w:t>
            </w:r>
          </w:p>
        </w:tc>
      </w:tr>
      <w:tr w:rsidR="00117EF5" w:rsidRPr="009F78A8" w14:paraId="32F6A82A" w14:textId="77777777" w:rsidTr="004804E8">
        <w:trPr>
          <w:trHeight w:val="284"/>
        </w:trPr>
        <w:tc>
          <w:tcPr>
            <w:tcW w:w="1890" w:type="dxa"/>
            <w:vMerge/>
            <w:tcBorders>
              <w:top w:val="nil"/>
            </w:tcBorders>
          </w:tcPr>
          <w:p w14:paraId="6D1EAE53" w14:textId="77777777" w:rsidR="00117EF5" w:rsidRPr="009F78A8" w:rsidRDefault="00117EF5" w:rsidP="004804E8">
            <w:pPr>
              <w:widowControl w:val="0"/>
              <w:autoSpaceDE w:val="0"/>
              <w:autoSpaceDN w:val="0"/>
              <w:spacing w:line="276" w:lineRule="auto"/>
              <w:jc w:val="both"/>
              <w:rPr>
                <w:rFonts w:ascii="Times New Roman" w:eastAsia="Arial MT" w:hAnsi="Times New Roman"/>
                <w:lang w:val="en-US"/>
              </w:rPr>
            </w:pPr>
          </w:p>
        </w:tc>
        <w:tc>
          <w:tcPr>
            <w:tcW w:w="990" w:type="dxa"/>
          </w:tcPr>
          <w:p w14:paraId="4D1291DC" w14:textId="77777777" w:rsidR="00117EF5" w:rsidRPr="009F78A8" w:rsidRDefault="00117EF5" w:rsidP="004804E8">
            <w:pPr>
              <w:widowControl w:val="0"/>
              <w:autoSpaceDE w:val="0"/>
              <w:autoSpaceDN w:val="0"/>
              <w:spacing w:before="16" w:line="276" w:lineRule="auto"/>
              <w:jc w:val="center"/>
              <w:rPr>
                <w:rFonts w:ascii="Times New Roman" w:eastAsia="Arial MT" w:hAnsi="Times New Roman"/>
                <w:b/>
                <w:lang w:val="en-US"/>
              </w:rPr>
            </w:pPr>
            <w:r w:rsidRPr="009F78A8">
              <w:rPr>
                <w:rFonts w:ascii="Times New Roman" w:eastAsia="Arial MT" w:hAnsi="Times New Roman"/>
                <w:b/>
                <w:spacing w:val="-5"/>
                <w:lang w:val="en-US"/>
              </w:rPr>
              <w:t>14</w:t>
            </w:r>
          </w:p>
        </w:tc>
        <w:tc>
          <w:tcPr>
            <w:tcW w:w="7110" w:type="dxa"/>
          </w:tcPr>
          <w:p w14:paraId="5C729623" w14:textId="77777777" w:rsidR="00117EF5" w:rsidRPr="009F78A8" w:rsidRDefault="00117EF5" w:rsidP="004804E8">
            <w:pPr>
              <w:widowControl w:val="0"/>
              <w:autoSpaceDE w:val="0"/>
              <w:autoSpaceDN w:val="0"/>
              <w:spacing w:before="16" w:line="276" w:lineRule="auto"/>
              <w:jc w:val="both"/>
              <w:rPr>
                <w:rFonts w:ascii="Times New Roman" w:eastAsia="Arial MT" w:hAnsi="Times New Roman"/>
                <w:lang w:val="en-US"/>
              </w:rPr>
            </w:pPr>
            <w:r w:rsidRPr="009F78A8">
              <w:rPr>
                <w:rFonts w:ascii="Times New Roman" w:eastAsia="Arial MT" w:hAnsi="Times New Roman"/>
                <w:lang w:val="en-US"/>
              </w:rPr>
              <w:t>Produkte gome dhe plastike / Rubber</w:t>
            </w:r>
            <w:r w:rsidRPr="009F78A8">
              <w:rPr>
                <w:rFonts w:ascii="Times New Roman" w:eastAsia="Arial MT" w:hAnsi="Times New Roman"/>
                <w:spacing w:val="-9"/>
                <w:lang w:val="en-US"/>
              </w:rPr>
              <w:t xml:space="preserve"> </w:t>
            </w:r>
            <w:r w:rsidRPr="009F78A8">
              <w:rPr>
                <w:rFonts w:ascii="Times New Roman" w:eastAsia="Arial MT" w:hAnsi="Times New Roman"/>
                <w:lang w:val="en-US"/>
              </w:rPr>
              <w:t>and</w:t>
            </w:r>
            <w:r w:rsidRPr="009F78A8">
              <w:rPr>
                <w:rFonts w:ascii="Times New Roman" w:eastAsia="Arial MT" w:hAnsi="Times New Roman"/>
                <w:spacing w:val="-7"/>
                <w:lang w:val="en-US"/>
              </w:rPr>
              <w:t xml:space="preserve"> </w:t>
            </w:r>
            <w:r w:rsidRPr="009F78A8">
              <w:rPr>
                <w:rFonts w:ascii="Times New Roman" w:eastAsia="Arial MT" w:hAnsi="Times New Roman"/>
                <w:lang w:val="en-US"/>
              </w:rPr>
              <w:t>plastic</w:t>
            </w:r>
            <w:r w:rsidRPr="009F78A8">
              <w:rPr>
                <w:rFonts w:ascii="Times New Roman" w:eastAsia="Arial MT" w:hAnsi="Times New Roman"/>
                <w:spacing w:val="-8"/>
                <w:lang w:val="en-US"/>
              </w:rPr>
              <w:t xml:space="preserve"> </w:t>
            </w:r>
            <w:r w:rsidRPr="009F78A8">
              <w:rPr>
                <w:rFonts w:ascii="Times New Roman" w:eastAsia="Arial MT" w:hAnsi="Times New Roman"/>
                <w:spacing w:val="-2"/>
                <w:lang w:val="en-US"/>
              </w:rPr>
              <w:t>products</w:t>
            </w:r>
          </w:p>
        </w:tc>
      </w:tr>
      <w:tr w:rsidR="00117EF5" w:rsidRPr="009F78A8" w14:paraId="709E0E57" w14:textId="77777777" w:rsidTr="004804E8">
        <w:trPr>
          <w:trHeight w:val="284"/>
        </w:trPr>
        <w:tc>
          <w:tcPr>
            <w:tcW w:w="1890" w:type="dxa"/>
            <w:vMerge/>
            <w:tcBorders>
              <w:top w:val="nil"/>
            </w:tcBorders>
          </w:tcPr>
          <w:p w14:paraId="3B9E18DE" w14:textId="77777777" w:rsidR="00117EF5" w:rsidRPr="009F78A8" w:rsidRDefault="00117EF5" w:rsidP="004804E8">
            <w:pPr>
              <w:widowControl w:val="0"/>
              <w:autoSpaceDE w:val="0"/>
              <w:autoSpaceDN w:val="0"/>
              <w:spacing w:line="276" w:lineRule="auto"/>
              <w:jc w:val="both"/>
              <w:rPr>
                <w:rFonts w:ascii="Times New Roman" w:eastAsia="Arial MT" w:hAnsi="Times New Roman"/>
                <w:lang w:val="en-US"/>
              </w:rPr>
            </w:pPr>
          </w:p>
        </w:tc>
        <w:tc>
          <w:tcPr>
            <w:tcW w:w="990" w:type="dxa"/>
          </w:tcPr>
          <w:p w14:paraId="3B2CCCAC" w14:textId="77777777" w:rsidR="00117EF5" w:rsidRPr="009F78A8" w:rsidRDefault="00117EF5" w:rsidP="004804E8">
            <w:pPr>
              <w:widowControl w:val="0"/>
              <w:autoSpaceDE w:val="0"/>
              <w:autoSpaceDN w:val="0"/>
              <w:spacing w:before="16" w:line="276" w:lineRule="auto"/>
              <w:jc w:val="center"/>
              <w:rPr>
                <w:rFonts w:ascii="Times New Roman" w:eastAsia="Arial MT" w:hAnsi="Times New Roman"/>
                <w:b/>
                <w:lang w:val="en-US"/>
              </w:rPr>
            </w:pPr>
            <w:r w:rsidRPr="009F78A8">
              <w:rPr>
                <w:rFonts w:ascii="Times New Roman" w:eastAsia="Arial MT" w:hAnsi="Times New Roman"/>
                <w:b/>
                <w:spacing w:val="-5"/>
                <w:lang w:val="en-US"/>
              </w:rPr>
              <w:t>15</w:t>
            </w:r>
          </w:p>
        </w:tc>
        <w:tc>
          <w:tcPr>
            <w:tcW w:w="7110" w:type="dxa"/>
          </w:tcPr>
          <w:p w14:paraId="40B4BC06" w14:textId="77777777" w:rsidR="00117EF5" w:rsidRPr="009F78A8" w:rsidRDefault="00117EF5" w:rsidP="004804E8">
            <w:pPr>
              <w:widowControl w:val="0"/>
              <w:autoSpaceDE w:val="0"/>
              <w:autoSpaceDN w:val="0"/>
              <w:spacing w:before="16" w:line="276" w:lineRule="auto"/>
              <w:jc w:val="both"/>
              <w:rPr>
                <w:rFonts w:ascii="Times New Roman" w:eastAsia="Arial MT" w:hAnsi="Times New Roman"/>
                <w:lang w:val="en-US"/>
              </w:rPr>
            </w:pPr>
            <w:r w:rsidRPr="009F78A8">
              <w:rPr>
                <w:rFonts w:ascii="Times New Roman" w:eastAsia="Arial MT" w:hAnsi="Times New Roman"/>
                <w:spacing w:val="-2"/>
                <w:lang w:val="en-US"/>
              </w:rPr>
              <w:t>Produkte minerale jo metalike / Non-metallic</w:t>
            </w:r>
            <w:r w:rsidRPr="009F78A8">
              <w:rPr>
                <w:rFonts w:ascii="Times New Roman" w:eastAsia="Arial MT" w:hAnsi="Times New Roman"/>
                <w:spacing w:val="3"/>
                <w:lang w:val="en-US"/>
              </w:rPr>
              <w:t xml:space="preserve"> </w:t>
            </w:r>
            <w:r w:rsidRPr="009F78A8">
              <w:rPr>
                <w:rFonts w:ascii="Times New Roman" w:eastAsia="Arial MT" w:hAnsi="Times New Roman"/>
                <w:spacing w:val="-2"/>
                <w:lang w:val="en-US"/>
              </w:rPr>
              <w:t>mineral</w:t>
            </w:r>
            <w:r w:rsidRPr="009F78A8">
              <w:rPr>
                <w:rFonts w:ascii="Times New Roman" w:eastAsia="Arial MT" w:hAnsi="Times New Roman"/>
                <w:spacing w:val="2"/>
                <w:lang w:val="en-US"/>
              </w:rPr>
              <w:t xml:space="preserve"> </w:t>
            </w:r>
            <w:r w:rsidRPr="009F78A8">
              <w:rPr>
                <w:rFonts w:ascii="Times New Roman" w:eastAsia="Arial MT" w:hAnsi="Times New Roman"/>
                <w:spacing w:val="-2"/>
                <w:lang w:val="en-US"/>
              </w:rPr>
              <w:t>products</w:t>
            </w:r>
          </w:p>
        </w:tc>
      </w:tr>
      <w:tr w:rsidR="00117EF5" w:rsidRPr="008F30F9" w14:paraId="5F157FFA" w14:textId="77777777" w:rsidTr="004804E8">
        <w:trPr>
          <w:trHeight w:val="284"/>
        </w:trPr>
        <w:tc>
          <w:tcPr>
            <w:tcW w:w="1890" w:type="dxa"/>
            <w:vMerge/>
            <w:tcBorders>
              <w:top w:val="nil"/>
            </w:tcBorders>
          </w:tcPr>
          <w:p w14:paraId="7A99097A" w14:textId="77777777" w:rsidR="00117EF5" w:rsidRPr="009F78A8" w:rsidRDefault="00117EF5" w:rsidP="004804E8">
            <w:pPr>
              <w:widowControl w:val="0"/>
              <w:autoSpaceDE w:val="0"/>
              <w:autoSpaceDN w:val="0"/>
              <w:spacing w:line="276" w:lineRule="auto"/>
              <w:jc w:val="both"/>
              <w:rPr>
                <w:rFonts w:ascii="Times New Roman" w:eastAsia="Arial MT" w:hAnsi="Times New Roman"/>
                <w:lang w:val="en-US"/>
              </w:rPr>
            </w:pPr>
          </w:p>
        </w:tc>
        <w:tc>
          <w:tcPr>
            <w:tcW w:w="990" w:type="dxa"/>
          </w:tcPr>
          <w:p w14:paraId="5C0D807C" w14:textId="77777777" w:rsidR="00117EF5" w:rsidRPr="009F78A8" w:rsidRDefault="00117EF5" w:rsidP="004804E8">
            <w:pPr>
              <w:widowControl w:val="0"/>
              <w:autoSpaceDE w:val="0"/>
              <w:autoSpaceDN w:val="0"/>
              <w:spacing w:before="16" w:line="276" w:lineRule="auto"/>
              <w:jc w:val="center"/>
              <w:rPr>
                <w:rFonts w:ascii="Times New Roman" w:eastAsia="Arial MT" w:hAnsi="Times New Roman"/>
                <w:b/>
                <w:lang w:val="en-US"/>
              </w:rPr>
            </w:pPr>
            <w:r w:rsidRPr="009F78A8">
              <w:rPr>
                <w:rFonts w:ascii="Times New Roman" w:eastAsia="Arial MT" w:hAnsi="Times New Roman"/>
                <w:b/>
                <w:spacing w:val="-5"/>
                <w:lang w:val="en-US"/>
              </w:rPr>
              <w:t>16</w:t>
            </w:r>
          </w:p>
        </w:tc>
        <w:tc>
          <w:tcPr>
            <w:tcW w:w="7110" w:type="dxa"/>
          </w:tcPr>
          <w:p w14:paraId="0D06F5EF" w14:textId="77777777" w:rsidR="00117EF5" w:rsidRPr="00201507" w:rsidRDefault="00117EF5" w:rsidP="004804E8">
            <w:pPr>
              <w:widowControl w:val="0"/>
              <w:autoSpaceDE w:val="0"/>
              <w:autoSpaceDN w:val="0"/>
              <w:spacing w:before="16" w:line="276" w:lineRule="auto"/>
              <w:jc w:val="both"/>
              <w:rPr>
                <w:rFonts w:ascii="Times New Roman" w:eastAsia="Arial MT" w:hAnsi="Times New Roman"/>
                <w:lang w:val="it-IT"/>
              </w:rPr>
            </w:pPr>
            <w:r w:rsidRPr="00201507">
              <w:rPr>
                <w:rFonts w:ascii="Times New Roman" w:eastAsia="Arial MT" w:hAnsi="Times New Roman"/>
                <w:lang w:val="it-IT"/>
              </w:rPr>
              <w:t>Beton, cimento, gelqere, suva etj / Concrete,</w:t>
            </w:r>
            <w:r w:rsidRPr="00201507">
              <w:rPr>
                <w:rFonts w:ascii="Times New Roman" w:eastAsia="Arial MT" w:hAnsi="Times New Roman"/>
                <w:spacing w:val="-10"/>
                <w:lang w:val="it-IT"/>
              </w:rPr>
              <w:t xml:space="preserve"> </w:t>
            </w:r>
            <w:r w:rsidRPr="00201507">
              <w:rPr>
                <w:rFonts w:ascii="Times New Roman" w:eastAsia="Arial MT" w:hAnsi="Times New Roman"/>
                <w:lang w:val="it-IT"/>
              </w:rPr>
              <w:t>cement,</w:t>
            </w:r>
            <w:r w:rsidRPr="00201507">
              <w:rPr>
                <w:rFonts w:ascii="Times New Roman" w:eastAsia="Arial MT" w:hAnsi="Times New Roman"/>
                <w:spacing w:val="-9"/>
                <w:lang w:val="it-IT"/>
              </w:rPr>
              <w:t xml:space="preserve"> </w:t>
            </w:r>
            <w:r w:rsidRPr="00201507">
              <w:rPr>
                <w:rFonts w:ascii="Times New Roman" w:eastAsia="Arial MT" w:hAnsi="Times New Roman"/>
                <w:lang w:val="it-IT"/>
              </w:rPr>
              <w:t>lime,</w:t>
            </w:r>
            <w:r w:rsidRPr="00201507">
              <w:rPr>
                <w:rFonts w:ascii="Times New Roman" w:eastAsia="Arial MT" w:hAnsi="Times New Roman"/>
                <w:spacing w:val="-9"/>
                <w:lang w:val="it-IT"/>
              </w:rPr>
              <w:t xml:space="preserve"> </w:t>
            </w:r>
            <w:r w:rsidRPr="00201507">
              <w:rPr>
                <w:rFonts w:ascii="Times New Roman" w:eastAsia="Arial MT" w:hAnsi="Times New Roman"/>
                <w:lang w:val="it-IT"/>
              </w:rPr>
              <w:t>plaster,</w:t>
            </w:r>
            <w:r w:rsidRPr="00201507">
              <w:rPr>
                <w:rFonts w:ascii="Times New Roman" w:eastAsia="Arial MT" w:hAnsi="Times New Roman"/>
                <w:spacing w:val="-9"/>
                <w:lang w:val="it-IT"/>
              </w:rPr>
              <w:t xml:space="preserve"> </w:t>
            </w:r>
            <w:r w:rsidRPr="00201507">
              <w:rPr>
                <w:rFonts w:ascii="Times New Roman" w:eastAsia="Arial MT" w:hAnsi="Times New Roman"/>
                <w:spacing w:val="-4"/>
                <w:lang w:val="it-IT"/>
              </w:rPr>
              <w:t>etc.</w:t>
            </w:r>
          </w:p>
        </w:tc>
      </w:tr>
      <w:tr w:rsidR="00117EF5" w:rsidRPr="009F78A8" w14:paraId="1B0C625D" w14:textId="77777777" w:rsidTr="004804E8">
        <w:trPr>
          <w:trHeight w:val="284"/>
        </w:trPr>
        <w:tc>
          <w:tcPr>
            <w:tcW w:w="1890" w:type="dxa"/>
            <w:vMerge/>
            <w:tcBorders>
              <w:top w:val="nil"/>
            </w:tcBorders>
          </w:tcPr>
          <w:p w14:paraId="56DB95D3" w14:textId="77777777" w:rsidR="00117EF5" w:rsidRPr="00201507" w:rsidRDefault="00117EF5" w:rsidP="004804E8">
            <w:pPr>
              <w:widowControl w:val="0"/>
              <w:autoSpaceDE w:val="0"/>
              <w:autoSpaceDN w:val="0"/>
              <w:spacing w:line="276" w:lineRule="auto"/>
              <w:jc w:val="both"/>
              <w:rPr>
                <w:rFonts w:ascii="Times New Roman" w:eastAsia="Arial MT" w:hAnsi="Times New Roman"/>
                <w:lang w:val="it-IT"/>
              </w:rPr>
            </w:pPr>
          </w:p>
        </w:tc>
        <w:tc>
          <w:tcPr>
            <w:tcW w:w="990" w:type="dxa"/>
          </w:tcPr>
          <w:p w14:paraId="410FB118" w14:textId="77777777" w:rsidR="00117EF5" w:rsidRPr="009F78A8" w:rsidRDefault="00117EF5" w:rsidP="004804E8">
            <w:pPr>
              <w:widowControl w:val="0"/>
              <w:autoSpaceDE w:val="0"/>
              <w:autoSpaceDN w:val="0"/>
              <w:spacing w:before="16" w:line="276" w:lineRule="auto"/>
              <w:jc w:val="center"/>
              <w:rPr>
                <w:rFonts w:ascii="Times New Roman" w:eastAsia="Arial MT" w:hAnsi="Times New Roman"/>
                <w:b/>
                <w:lang w:val="en-US"/>
              </w:rPr>
            </w:pPr>
            <w:r w:rsidRPr="009F78A8">
              <w:rPr>
                <w:rFonts w:ascii="Times New Roman" w:eastAsia="Arial MT" w:hAnsi="Times New Roman"/>
                <w:b/>
                <w:spacing w:val="-5"/>
                <w:lang w:val="en-US"/>
              </w:rPr>
              <w:t>17</w:t>
            </w:r>
          </w:p>
        </w:tc>
        <w:tc>
          <w:tcPr>
            <w:tcW w:w="7110" w:type="dxa"/>
          </w:tcPr>
          <w:p w14:paraId="1209BFB6" w14:textId="1F37415C" w:rsidR="00117EF5" w:rsidRPr="009F78A8" w:rsidRDefault="00117EF5" w:rsidP="004804E8">
            <w:pPr>
              <w:widowControl w:val="0"/>
              <w:autoSpaceDE w:val="0"/>
              <w:autoSpaceDN w:val="0"/>
              <w:spacing w:before="16" w:line="276" w:lineRule="auto"/>
              <w:jc w:val="both"/>
              <w:rPr>
                <w:rFonts w:ascii="Times New Roman" w:eastAsia="Arial MT" w:hAnsi="Times New Roman"/>
                <w:lang w:val="en-US"/>
              </w:rPr>
            </w:pPr>
            <w:r w:rsidRPr="009F78A8">
              <w:rPr>
                <w:rFonts w:ascii="Times New Roman" w:eastAsia="Arial MT" w:hAnsi="Times New Roman"/>
                <w:lang w:val="en-US"/>
              </w:rPr>
              <w:t>Metalet baze dhe pr</w:t>
            </w:r>
            <w:r w:rsidR="00E97ABD">
              <w:rPr>
                <w:rFonts w:ascii="Times New Roman" w:eastAsia="Arial MT" w:hAnsi="Times New Roman"/>
                <w:lang w:val="en-US"/>
              </w:rPr>
              <w:t xml:space="preserve">odukte metalike te fabrikuara </w:t>
            </w:r>
            <w:r w:rsidRPr="009F78A8">
              <w:rPr>
                <w:rFonts w:ascii="Times New Roman" w:eastAsia="Arial MT" w:hAnsi="Times New Roman"/>
                <w:lang w:val="en-US"/>
              </w:rPr>
              <w:t>/ Basic</w:t>
            </w:r>
            <w:r w:rsidRPr="009F78A8">
              <w:rPr>
                <w:rFonts w:ascii="Times New Roman" w:eastAsia="Arial MT" w:hAnsi="Times New Roman"/>
                <w:spacing w:val="-9"/>
                <w:lang w:val="en-US"/>
              </w:rPr>
              <w:t xml:space="preserve"> </w:t>
            </w:r>
            <w:r w:rsidRPr="009F78A8">
              <w:rPr>
                <w:rFonts w:ascii="Times New Roman" w:eastAsia="Arial MT" w:hAnsi="Times New Roman"/>
                <w:lang w:val="en-US"/>
              </w:rPr>
              <w:t>metals</w:t>
            </w:r>
            <w:r w:rsidRPr="009F78A8">
              <w:rPr>
                <w:rFonts w:ascii="Times New Roman" w:eastAsia="Arial MT" w:hAnsi="Times New Roman"/>
                <w:spacing w:val="-9"/>
                <w:lang w:val="en-US"/>
              </w:rPr>
              <w:t xml:space="preserve"> </w:t>
            </w:r>
            <w:r w:rsidRPr="009F78A8">
              <w:rPr>
                <w:rFonts w:ascii="Times New Roman" w:eastAsia="Arial MT" w:hAnsi="Times New Roman"/>
                <w:lang w:val="en-US"/>
              </w:rPr>
              <w:t>and</w:t>
            </w:r>
            <w:r w:rsidRPr="009F78A8">
              <w:rPr>
                <w:rFonts w:ascii="Times New Roman" w:eastAsia="Arial MT" w:hAnsi="Times New Roman"/>
                <w:spacing w:val="-10"/>
                <w:lang w:val="en-US"/>
              </w:rPr>
              <w:t xml:space="preserve"> </w:t>
            </w:r>
            <w:r w:rsidRPr="009F78A8">
              <w:rPr>
                <w:rFonts w:ascii="Times New Roman" w:eastAsia="Arial MT" w:hAnsi="Times New Roman"/>
                <w:lang w:val="en-US"/>
              </w:rPr>
              <w:t>fabricated</w:t>
            </w:r>
            <w:r w:rsidRPr="009F78A8">
              <w:rPr>
                <w:rFonts w:ascii="Times New Roman" w:eastAsia="Arial MT" w:hAnsi="Times New Roman"/>
                <w:spacing w:val="-10"/>
                <w:lang w:val="en-US"/>
              </w:rPr>
              <w:t xml:space="preserve"> </w:t>
            </w:r>
            <w:r w:rsidRPr="009F78A8">
              <w:rPr>
                <w:rFonts w:ascii="Times New Roman" w:eastAsia="Arial MT" w:hAnsi="Times New Roman"/>
                <w:lang w:val="en-US"/>
              </w:rPr>
              <w:t>metal</w:t>
            </w:r>
            <w:r w:rsidRPr="009F78A8">
              <w:rPr>
                <w:rFonts w:ascii="Times New Roman" w:eastAsia="Arial MT" w:hAnsi="Times New Roman"/>
                <w:spacing w:val="-10"/>
                <w:lang w:val="en-US"/>
              </w:rPr>
              <w:t xml:space="preserve"> </w:t>
            </w:r>
            <w:r w:rsidRPr="009F78A8">
              <w:rPr>
                <w:rFonts w:ascii="Times New Roman" w:eastAsia="Arial MT" w:hAnsi="Times New Roman"/>
                <w:spacing w:val="-2"/>
                <w:lang w:val="en-US"/>
              </w:rPr>
              <w:t>products</w:t>
            </w:r>
          </w:p>
        </w:tc>
      </w:tr>
      <w:tr w:rsidR="00117EF5" w:rsidRPr="009F78A8" w14:paraId="4C0DD647" w14:textId="77777777" w:rsidTr="004804E8">
        <w:trPr>
          <w:trHeight w:val="857"/>
        </w:trPr>
        <w:tc>
          <w:tcPr>
            <w:tcW w:w="1890" w:type="dxa"/>
          </w:tcPr>
          <w:p w14:paraId="45265AEF" w14:textId="77777777" w:rsidR="00117EF5" w:rsidRPr="009F78A8" w:rsidRDefault="00117EF5" w:rsidP="004804E8">
            <w:pPr>
              <w:widowControl w:val="0"/>
              <w:autoSpaceDE w:val="0"/>
              <w:autoSpaceDN w:val="0"/>
              <w:spacing w:line="276" w:lineRule="auto"/>
              <w:ind w:right="404"/>
              <w:jc w:val="both"/>
              <w:rPr>
                <w:rFonts w:ascii="Times New Roman" w:eastAsia="Arial MT" w:hAnsi="Times New Roman"/>
                <w:b/>
                <w:lang w:val="en-US"/>
              </w:rPr>
            </w:pPr>
            <w:r w:rsidRPr="009F78A8">
              <w:rPr>
                <w:rFonts w:ascii="Times New Roman" w:eastAsia="Arial MT" w:hAnsi="Times New Roman"/>
                <w:b/>
                <w:lang w:val="en-US"/>
              </w:rPr>
              <w:t>Miniera dhe Gurore / Mining</w:t>
            </w:r>
            <w:r w:rsidRPr="009F78A8">
              <w:rPr>
                <w:rFonts w:ascii="Times New Roman" w:eastAsia="Arial MT" w:hAnsi="Times New Roman"/>
                <w:b/>
                <w:spacing w:val="-9"/>
                <w:lang w:val="en-US"/>
              </w:rPr>
              <w:t xml:space="preserve"> </w:t>
            </w:r>
            <w:r w:rsidRPr="009F78A8">
              <w:rPr>
                <w:rFonts w:ascii="Times New Roman" w:eastAsia="Arial MT" w:hAnsi="Times New Roman"/>
                <w:b/>
                <w:lang w:val="en-US"/>
              </w:rPr>
              <w:t>and</w:t>
            </w:r>
            <w:r w:rsidRPr="009F78A8">
              <w:rPr>
                <w:rFonts w:ascii="Times New Roman" w:eastAsia="Arial MT" w:hAnsi="Times New Roman"/>
                <w:b/>
                <w:spacing w:val="-8"/>
                <w:lang w:val="en-US"/>
              </w:rPr>
              <w:t xml:space="preserve"> </w:t>
            </w:r>
            <w:r w:rsidRPr="009F78A8">
              <w:rPr>
                <w:rFonts w:ascii="Times New Roman" w:eastAsia="Arial MT" w:hAnsi="Times New Roman"/>
                <w:b/>
                <w:spacing w:val="-2"/>
                <w:lang w:val="en-US"/>
              </w:rPr>
              <w:t>quarrying</w:t>
            </w:r>
          </w:p>
        </w:tc>
        <w:tc>
          <w:tcPr>
            <w:tcW w:w="990" w:type="dxa"/>
          </w:tcPr>
          <w:p w14:paraId="6B7B51CC" w14:textId="77777777" w:rsidR="00117EF5" w:rsidRPr="009F78A8" w:rsidRDefault="00117EF5" w:rsidP="004804E8">
            <w:pPr>
              <w:widowControl w:val="0"/>
              <w:autoSpaceDE w:val="0"/>
              <w:autoSpaceDN w:val="0"/>
              <w:spacing w:before="16" w:line="276" w:lineRule="auto"/>
              <w:jc w:val="center"/>
              <w:rPr>
                <w:rFonts w:ascii="Times New Roman" w:eastAsia="Arial MT" w:hAnsi="Times New Roman"/>
                <w:b/>
                <w:lang w:val="en-US"/>
              </w:rPr>
            </w:pPr>
            <w:r w:rsidRPr="009F78A8">
              <w:rPr>
                <w:rFonts w:ascii="Times New Roman" w:eastAsia="Arial MT" w:hAnsi="Times New Roman"/>
                <w:b/>
                <w:spacing w:val="-10"/>
                <w:lang w:val="en-US"/>
              </w:rPr>
              <w:t>2</w:t>
            </w:r>
          </w:p>
        </w:tc>
        <w:tc>
          <w:tcPr>
            <w:tcW w:w="7110" w:type="dxa"/>
            <w:tcBorders>
              <w:bottom w:val="single" w:sz="4" w:space="0" w:color="auto"/>
            </w:tcBorders>
          </w:tcPr>
          <w:p w14:paraId="74FDEA2E" w14:textId="77777777" w:rsidR="00117EF5" w:rsidRPr="009F78A8" w:rsidRDefault="00117EF5" w:rsidP="004804E8">
            <w:pPr>
              <w:widowControl w:val="0"/>
              <w:autoSpaceDE w:val="0"/>
              <w:autoSpaceDN w:val="0"/>
              <w:spacing w:before="16" w:line="276" w:lineRule="auto"/>
              <w:jc w:val="both"/>
              <w:rPr>
                <w:rFonts w:ascii="Times New Roman" w:eastAsia="Arial MT" w:hAnsi="Times New Roman"/>
                <w:lang w:val="en-US"/>
              </w:rPr>
            </w:pPr>
            <w:r w:rsidRPr="009F78A8">
              <w:rPr>
                <w:rFonts w:ascii="Times New Roman" w:eastAsia="Arial MT" w:hAnsi="Times New Roman"/>
                <w:lang w:val="en-US"/>
              </w:rPr>
              <w:t>Miniera dhe Gurore / Mining</w:t>
            </w:r>
            <w:r w:rsidRPr="009F78A8">
              <w:rPr>
                <w:rFonts w:ascii="Times New Roman" w:eastAsia="Arial MT" w:hAnsi="Times New Roman"/>
                <w:spacing w:val="-9"/>
                <w:lang w:val="en-US"/>
              </w:rPr>
              <w:t xml:space="preserve"> </w:t>
            </w:r>
            <w:r w:rsidRPr="009F78A8">
              <w:rPr>
                <w:rFonts w:ascii="Times New Roman" w:eastAsia="Arial MT" w:hAnsi="Times New Roman"/>
                <w:lang w:val="en-US"/>
              </w:rPr>
              <w:t>and</w:t>
            </w:r>
            <w:r w:rsidRPr="009F78A8">
              <w:rPr>
                <w:rFonts w:ascii="Times New Roman" w:eastAsia="Arial MT" w:hAnsi="Times New Roman"/>
                <w:spacing w:val="-8"/>
                <w:lang w:val="en-US"/>
              </w:rPr>
              <w:t xml:space="preserve"> </w:t>
            </w:r>
            <w:r w:rsidRPr="009F78A8">
              <w:rPr>
                <w:rFonts w:ascii="Times New Roman" w:eastAsia="Arial MT" w:hAnsi="Times New Roman"/>
                <w:spacing w:val="-2"/>
                <w:lang w:val="en-US"/>
              </w:rPr>
              <w:t>quarrying</w:t>
            </w:r>
          </w:p>
        </w:tc>
      </w:tr>
      <w:tr w:rsidR="00117EF5" w:rsidRPr="009F78A8" w14:paraId="16CD65C8" w14:textId="77777777" w:rsidTr="004804E8">
        <w:trPr>
          <w:trHeight w:val="284"/>
        </w:trPr>
        <w:tc>
          <w:tcPr>
            <w:tcW w:w="1890" w:type="dxa"/>
            <w:vMerge w:val="restart"/>
          </w:tcPr>
          <w:p w14:paraId="49E24D77" w14:textId="77777777" w:rsidR="00117EF5" w:rsidRPr="009F78A8" w:rsidRDefault="00117EF5" w:rsidP="004804E8">
            <w:pPr>
              <w:widowControl w:val="0"/>
              <w:autoSpaceDE w:val="0"/>
              <w:autoSpaceDN w:val="0"/>
              <w:spacing w:before="68" w:line="276" w:lineRule="auto"/>
              <w:jc w:val="both"/>
              <w:rPr>
                <w:rFonts w:ascii="Times New Roman" w:eastAsia="Arial MT" w:hAnsi="Times New Roman"/>
                <w:lang w:val="en-US"/>
              </w:rPr>
            </w:pPr>
          </w:p>
          <w:p w14:paraId="09C2A8BF" w14:textId="77777777" w:rsidR="00117EF5" w:rsidRPr="009F78A8" w:rsidRDefault="00117EF5" w:rsidP="004804E8">
            <w:pPr>
              <w:widowControl w:val="0"/>
              <w:autoSpaceDE w:val="0"/>
              <w:autoSpaceDN w:val="0"/>
              <w:spacing w:line="276" w:lineRule="auto"/>
              <w:jc w:val="both"/>
              <w:rPr>
                <w:rFonts w:ascii="Times New Roman" w:eastAsia="Arial MT" w:hAnsi="Times New Roman"/>
                <w:lang w:val="en-US"/>
              </w:rPr>
            </w:pPr>
            <w:r w:rsidRPr="009F78A8">
              <w:rPr>
                <w:rFonts w:ascii="Times New Roman" w:eastAsia="Arial MT" w:hAnsi="Times New Roman"/>
                <w:b/>
                <w:spacing w:val="-2"/>
                <w:lang w:val="en-US"/>
              </w:rPr>
              <w:t>Furnizimi/ Supply</w:t>
            </w:r>
          </w:p>
        </w:tc>
        <w:tc>
          <w:tcPr>
            <w:tcW w:w="990" w:type="dxa"/>
          </w:tcPr>
          <w:p w14:paraId="0BD06B0D" w14:textId="77777777" w:rsidR="00117EF5" w:rsidRPr="009F78A8" w:rsidRDefault="00117EF5" w:rsidP="004804E8">
            <w:pPr>
              <w:widowControl w:val="0"/>
              <w:autoSpaceDE w:val="0"/>
              <w:autoSpaceDN w:val="0"/>
              <w:spacing w:before="15" w:line="276" w:lineRule="auto"/>
              <w:jc w:val="center"/>
              <w:rPr>
                <w:rFonts w:ascii="Times New Roman" w:eastAsia="Arial MT" w:hAnsi="Times New Roman"/>
                <w:b/>
                <w:lang w:val="en-US"/>
              </w:rPr>
            </w:pPr>
            <w:r w:rsidRPr="009F78A8">
              <w:rPr>
                <w:rFonts w:ascii="Times New Roman" w:eastAsia="Arial MT" w:hAnsi="Times New Roman"/>
                <w:b/>
                <w:spacing w:val="-5"/>
                <w:lang w:val="en-US"/>
              </w:rPr>
              <w:t>25</w:t>
            </w:r>
          </w:p>
        </w:tc>
        <w:tc>
          <w:tcPr>
            <w:tcW w:w="7110" w:type="dxa"/>
            <w:tcBorders>
              <w:right w:val="single" w:sz="4" w:space="0" w:color="000000"/>
            </w:tcBorders>
          </w:tcPr>
          <w:p w14:paraId="55A78606" w14:textId="77777777" w:rsidR="00117EF5" w:rsidRPr="009F78A8" w:rsidRDefault="00117EF5" w:rsidP="004804E8">
            <w:pPr>
              <w:widowControl w:val="0"/>
              <w:autoSpaceDE w:val="0"/>
              <w:autoSpaceDN w:val="0"/>
              <w:spacing w:before="15" w:line="276" w:lineRule="auto"/>
              <w:jc w:val="both"/>
              <w:rPr>
                <w:rFonts w:ascii="Times New Roman" w:eastAsia="Arial MT" w:hAnsi="Times New Roman"/>
                <w:lang w:val="en-US"/>
              </w:rPr>
            </w:pPr>
            <w:r w:rsidRPr="009F78A8">
              <w:rPr>
                <w:rFonts w:ascii="Times New Roman" w:eastAsia="Arial MT" w:hAnsi="Times New Roman"/>
                <w:lang w:val="en-US"/>
              </w:rPr>
              <w:t>Furnizimi me elektricitet / Electricity</w:t>
            </w:r>
            <w:r w:rsidRPr="009F78A8">
              <w:rPr>
                <w:rFonts w:ascii="Times New Roman" w:eastAsia="Arial MT" w:hAnsi="Times New Roman"/>
                <w:spacing w:val="-13"/>
                <w:lang w:val="en-US"/>
              </w:rPr>
              <w:t xml:space="preserve"> </w:t>
            </w:r>
            <w:r w:rsidRPr="009F78A8">
              <w:rPr>
                <w:rFonts w:ascii="Times New Roman" w:eastAsia="Arial MT" w:hAnsi="Times New Roman"/>
                <w:spacing w:val="-2"/>
                <w:lang w:val="en-US"/>
              </w:rPr>
              <w:t>supply</w:t>
            </w:r>
          </w:p>
        </w:tc>
      </w:tr>
      <w:tr w:rsidR="00117EF5" w:rsidRPr="009F78A8" w14:paraId="47529931" w14:textId="77777777" w:rsidTr="004804E8">
        <w:trPr>
          <w:trHeight w:val="284"/>
        </w:trPr>
        <w:tc>
          <w:tcPr>
            <w:tcW w:w="1890" w:type="dxa"/>
            <w:vMerge/>
            <w:tcBorders>
              <w:top w:val="nil"/>
            </w:tcBorders>
          </w:tcPr>
          <w:p w14:paraId="60C655B6" w14:textId="77777777" w:rsidR="00117EF5" w:rsidRPr="009F78A8" w:rsidRDefault="00117EF5" w:rsidP="004804E8">
            <w:pPr>
              <w:widowControl w:val="0"/>
              <w:autoSpaceDE w:val="0"/>
              <w:autoSpaceDN w:val="0"/>
              <w:spacing w:line="276" w:lineRule="auto"/>
              <w:jc w:val="both"/>
              <w:rPr>
                <w:rFonts w:ascii="Times New Roman" w:eastAsia="Arial MT" w:hAnsi="Times New Roman"/>
                <w:lang w:val="en-US"/>
              </w:rPr>
            </w:pPr>
          </w:p>
        </w:tc>
        <w:tc>
          <w:tcPr>
            <w:tcW w:w="990" w:type="dxa"/>
          </w:tcPr>
          <w:p w14:paraId="33D31FD4" w14:textId="77777777" w:rsidR="00117EF5" w:rsidRPr="009F78A8" w:rsidRDefault="00117EF5" w:rsidP="004804E8">
            <w:pPr>
              <w:widowControl w:val="0"/>
              <w:autoSpaceDE w:val="0"/>
              <w:autoSpaceDN w:val="0"/>
              <w:spacing w:before="16" w:line="276" w:lineRule="auto"/>
              <w:jc w:val="center"/>
              <w:rPr>
                <w:rFonts w:ascii="Times New Roman" w:eastAsia="Arial MT" w:hAnsi="Times New Roman"/>
                <w:b/>
                <w:lang w:val="en-US"/>
              </w:rPr>
            </w:pPr>
            <w:r w:rsidRPr="009F78A8">
              <w:rPr>
                <w:rFonts w:ascii="Times New Roman" w:eastAsia="Arial MT" w:hAnsi="Times New Roman"/>
                <w:b/>
                <w:spacing w:val="-5"/>
                <w:lang w:val="en-US"/>
              </w:rPr>
              <w:t>26</w:t>
            </w:r>
          </w:p>
        </w:tc>
        <w:tc>
          <w:tcPr>
            <w:tcW w:w="7110" w:type="dxa"/>
            <w:tcBorders>
              <w:right w:val="single" w:sz="4" w:space="0" w:color="000000"/>
            </w:tcBorders>
          </w:tcPr>
          <w:p w14:paraId="4578D365" w14:textId="77777777" w:rsidR="00117EF5" w:rsidRPr="009F78A8" w:rsidRDefault="00117EF5" w:rsidP="004804E8">
            <w:pPr>
              <w:widowControl w:val="0"/>
              <w:autoSpaceDE w:val="0"/>
              <w:autoSpaceDN w:val="0"/>
              <w:spacing w:before="16" w:line="276" w:lineRule="auto"/>
              <w:jc w:val="both"/>
              <w:rPr>
                <w:rFonts w:ascii="Times New Roman" w:eastAsia="Arial MT" w:hAnsi="Times New Roman"/>
                <w:lang w:val="en-US"/>
              </w:rPr>
            </w:pPr>
            <w:r w:rsidRPr="009F78A8">
              <w:rPr>
                <w:rFonts w:ascii="Times New Roman" w:eastAsia="Arial MT" w:hAnsi="Times New Roman"/>
                <w:lang w:val="en-US"/>
              </w:rPr>
              <w:t>Furnizimi me gaz / Gas</w:t>
            </w:r>
            <w:r w:rsidRPr="009F78A8">
              <w:rPr>
                <w:rFonts w:ascii="Times New Roman" w:eastAsia="Arial MT" w:hAnsi="Times New Roman"/>
                <w:spacing w:val="-6"/>
                <w:lang w:val="en-US"/>
              </w:rPr>
              <w:t xml:space="preserve"> </w:t>
            </w:r>
            <w:r w:rsidRPr="009F78A8">
              <w:rPr>
                <w:rFonts w:ascii="Times New Roman" w:eastAsia="Arial MT" w:hAnsi="Times New Roman"/>
                <w:spacing w:val="-2"/>
                <w:lang w:val="en-US"/>
              </w:rPr>
              <w:t>supply</w:t>
            </w:r>
          </w:p>
        </w:tc>
      </w:tr>
      <w:tr w:rsidR="00117EF5" w:rsidRPr="009F78A8" w14:paraId="7CE36FCE" w14:textId="77777777" w:rsidTr="004804E8">
        <w:trPr>
          <w:trHeight w:val="284"/>
        </w:trPr>
        <w:tc>
          <w:tcPr>
            <w:tcW w:w="1890" w:type="dxa"/>
            <w:vMerge/>
            <w:tcBorders>
              <w:top w:val="nil"/>
            </w:tcBorders>
          </w:tcPr>
          <w:p w14:paraId="46CBBBED" w14:textId="77777777" w:rsidR="00117EF5" w:rsidRPr="009F78A8" w:rsidRDefault="00117EF5" w:rsidP="004804E8">
            <w:pPr>
              <w:widowControl w:val="0"/>
              <w:autoSpaceDE w:val="0"/>
              <w:autoSpaceDN w:val="0"/>
              <w:spacing w:line="276" w:lineRule="auto"/>
              <w:jc w:val="both"/>
              <w:rPr>
                <w:rFonts w:ascii="Times New Roman" w:eastAsia="Arial MT" w:hAnsi="Times New Roman"/>
                <w:lang w:val="en-US"/>
              </w:rPr>
            </w:pPr>
          </w:p>
        </w:tc>
        <w:tc>
          <w:tcPr>
            <w:tcW w:w="990" w:type="dxa"/>
          </w:tcPr>
          <w:p w14:paraId="10F545BF" w14:textId="77777777" w:rsidR="00117EF5" w:rsidRPr="009F78A8" w:rsidRDefault="00117EF5" w:rsidP="004804E8">
            <w:pPr>
              <w:widowControl w:val="0"/>
              <w:autoSpaceDE w:val="0"/>
              <w:autoSpaceDN w:val="0"/>
              <w:spacing w:before="16" w:line="276" w:lineRule="auto"/>
              <w:jc w:val="center"/>
              <w:rPr>
                <w:rFonts w:ascii="Times New Roman" w:eastAsia="Arial MT" w:hAnsi="Times New Roman"/>
                <w:b/>
                <w:lang w:val="en-US"/>
              </w:rPr>
            </w:pPr>
            <w:r w:rsidRPr="009F78A8">
              <w:rPr>
                <w:rFonts w:ascii="Times New Roman" w:eastAsia="Arial MT" w:hAnsi="Times New Roman"/>
                <w:b/>
                <w:spacing w:val="-5"/>
                <w:lang w:val="en-US"/>
              </w:rPr>
              <w:t>27</w:t>
            </w:r>
          </w:p>
        </w:tc>
        <w:tc>
          <w:tcPr>
            <w:tcW w:w="7110" w:type="dxa"/>
            <w:tcBorders>
              <w:right w:val="single" w:sz="4" w:space="0" w:color="000000"/>
            </w:tcBorders>
          </w:tcPr>
          <w:p w14:paraId="2C817147" w14:textId="5A8E5AF0" w:rsidR="00117EF5" w:rsidRPr="009F78A8" w:rsidRDefault="00117EF5" w:rsidP="005B517B">
            <w:pPr>
              <w:widowControl w:val="0"/>
              <w:autoSpaceDE w:val="0"/>
              <w:autoSpaceDN w:val="0"/>
              <w:spacing w:before="16" w:line="276" w:lineRule="auto"/>
              <w:jc w:val="both"/>
              <w:rPr>
                <w:rFonts w:ascii="Times New Roman" w:eastAsia="Arial MT" w:hAnsi="Times New Roman"/>
                <w:lang w:val="en-US"/>
              </w:rPr>
            </w:pPr>
            <w:r w:rsidRPr="009F78A8">
              <w:rPr>
                <w:rFonts w:ascii="Times New Roman" w:eastAsia="Arial MT" w:hAnsi="Times New Roman"/>
                <w:lang w:val="en-US"/>
              </w:rPr>
              <w:t xml:space="preserve">Furnizimi me uje / </w:t>
            </w:r>
            <w:r w:rsidR="005B517B">
              <w:rPr>
                <w:rFonts w:ascii="Times New Roman" w:eastAsia="Arial MT" w:hAnsi="Times New Roman"/>
                <w:lang w:val="en-US"/>
              </w:rPr>
              <w:t>W</w:t>
            </w:r>
            <w:r w:rsidRPr="009F78A8">
              <w:rPr>
                <w:rFonts w:ascii="Times New Roman" w:eastAsia="Arial MT" w:hAnsi="Times New Roman"/>
                <w:lang w:val="en-US"/>
              </w:rPr>
              <w:t>ater</w:t>
            </w:r>
            <w:r w:rsidRPr="009F78A8">
              <w:rPr>
                <w:rFonts w:ascii="Times New Roman" w:eastAsia="Arial MT" w:hAnsi="Times New Roman"/>
                <w:spacing w:val="-7"/>
                <w:lang w:val="en-US"/>
              </w:rPr>
              <w:t xml:space="preserve"> </w:t>
            </w:r>
            <w:r w:rsidRPr="009F78A8">
              <w:rPr>
                <w:rFonts w:ascii="Times New Roman" w:eastAsia="Arial MT" w:hAnsi="Times New Roman"/>
                <w:spacing w:val="-2"/>
                <w:lang w:val="en-US"/>
              </w:rPr>
              <w:t>supply</w:t>
            </w:r>
          </w:p>
        </w:tc>
      </w:tr>
      <w:tr w:rsidR="00117EF5" w:rsidRPr="009F78A8" w14:paraId="15F72976" w14:textId="77777777" w:rsidTr="004804E8">
        <w:trPr>
          <w:trHeight w:val="831"/>
        </w:trPr>
        <w:tc>
          <w:tcPr>
            <w:tcW w:w="1890" w:type="dxa"/>
            <w:vMerge w:val="restart"/>
            <w:tcBorders>
              <w:bottom w:val="single" w:sz="4" w:space="0" w:color="000000"/>
            </w:tcBorders>
          </w:tcPr>
          <w:p w14:paraId="3C4528D3" w14:textId="77777777" w:rsidR="00117EF5" w:rsidRPr="009F78A8" w:rsidRDefault="00117EF5" w:rsidP="004804E8">
            <w:pPr>
              <w:widowControl w:val="0"/>
              <w:autoSpaceDE w:val="0"/>
              <w:autoSpaceDN w:val="0"/>
              <w:spacing w:line="276" w:lineRule="auto"/>
              <w:jc w:val="both"/>
              <w:rPr>
                <w:rFonts w:ascii="Times New Roman" w:eastAsia="Arial MT" w:hAnsi="Times New Roman"/>
                <w:lang w:val="en-US"/>
              </w:rPr>
            </w:pPr>
          </w:p>
          <w:p w14:paraId="3FE918AA" w14:textId="0D2E1D8C" w:rsidR="004804E8" w:rsidRPr="00201507" w:rsidRDefault="00117EF5" w:rsidP="004804E8">
            <w:pPr>
              <w:widowControl w:val="0"/>
              <w:autoSpaceDE w:val="0"/>
              <w:autoSpaceDN w:val="0"/>
              <w:spacing w:line="276" w:lineRule="auto"/>
              <w:ind w:right="88"/>
              <w:jc w:val="both"/>
              <w:rPr>
                <w:rFonts w:ascii="Times New Roman" w:eastAsia="Arial MT" w:hAnsi="Times New Roman"/>
                <w:b/>
                <w:lang w:val="it-IT"/>
              </w:rPr>
            </w:pPr>
            <w:r w:rsidRPr="00201507">
              <w:rPr>
                <w:rFonts w:ascii="Times New Roman" w:eastAsia="Arial MT" w:hAnsi="Times New Roman"/>
                <w:b/>
                <w:lang w:val="it-IT"/>
              </w:rPr>
              <w:t>Transporti dhe menaxhimi i mbetjeve/</w:t>
            </w:r>
          </w:p>
          <w:p w14:paraId="5EF07515" w14:textId="12349EA9" w:rsidR="00117EF5" w:rsidRPr="004804E8" w:rsidRDefault="00117EF5" w:rsidP="005B517B">
            <w:pPr>
              <w:widowControl w:val="0"/>
              <w:autoSpaceDE w:val="0"/>
              <w:autoSpaceDN w:val="0"/>
              <w:spacing w:line="276" w:lineRule="auto"/>
              <w:ind w:right="88"/>
              <w:jc w:val="both"/>
              <w:rPr>
                <w:rFonts w:ascii="Times New Roman" w:eastAsia="Arial MT" w:hAnsi="Times New Roman"/>
                <w:b/>
                <w:lang w:val="en-US"/>
              </w:rPr>
            </w:pPr>
            <w:r w:rsidRPr="009F78A8">
              <w:rPr>
                <w:rFonts w:ascii="Times New Roman" w:eastAsia="Arial MT" w:hAnsi="Times New Roman"/>
                <w:b/>
                <w:lang w:val="en-US"/>
              </w:rPr>
              <w:t xml:space="preserve">Transport &amp; </w:t>
            </w:r>
            <w:r w:rsidR="005B517B">
              <w:rPr>
                <w:rFonts w:ascii="Times New Roman" w:eastAsia="Arial MT" w:hAnsi="Times New Roman"/>
                <w:b/>
                <w:spacing w:val="-4"/>
                <w:lang w:val="en-US"/>
              </w:rPr>
              <w:t>W</w:t>
            </w:r>
            <w:r w:rsidRPr="009F78A8">
              <w:rPr>
                <w:rFonts w:ascii="Times New Roman" w:eastAsia="Arial MT" w:hAnsi="Times New Roman"/>
                <w:b/>
                <w:spacing w:val="-4"/>
                <w:lang w:val="en-US"/>
              </w:rPr>
              <w:t xml:space="preserve">aste </w:t>
            </w:r>
            <w:r w:rsidRPr="009F78A8">
              <w:rPr>
                <w:rFonts w:ascii="Times New Roman" w:eastAsia="Arial MT" w:hAnsi="Times New Roman"/>
                <w:b/>
                <w:spacing w:val="-2"/>
                <w:lang w:val="en-US"/>
              </w:rPr>
              <w:t>management</w:t>
            </w:r>
          </w:p>
        </w:tc>
        <w:tc>
          <w:tcPr>
            <w:tcW w:w="990" w:type="dxa"/>
          </w:tcPr>
          <w:p w14:paraId="528C3F4A" w14:textId="77777777" w:rsidR="00E97ABD" w:rsidRDefault="00E97ABD" w:rsidP="004804E8">
            <w:pPr>
              <w:widowControl w:val="0"/>
              <w:autoSpaceDE w:val="0"/>
              <w:autoSpaceDN w:val="0"/>
              <w:spacing w:line="276" w:lineRule="auto"/>
              <w:jc w:val="both"/>
              <w:rPr>
                <w:rFonts w:ascii="Times New Roman" w:eastAsia="Arial MT" w:hAnsi="Times New Roman"/>
                <w:b/>
                <w:spacing w:val="-5"/>
                <w:lang w:val="en-US"/>
              </w:rPr>
            </w:pPr>
          </w:p>
          <w:p w14:paraId="49C88B2F" w14:textId="35C7F199" w:rsidR="00117EF5" w:rsidRPr="009F78A8" w:rsidRDefault="00117EF5" w:rsidP="004804E8">
            <w:pPr>
              <w:widowControl w:val="0"/>
              <w:autoSpaceDE w:val="0"/>
              <w:autoSpaceDN w:val="0"/>
              <w:spacing w:line="276" w:lineRule="auto"/>
              <w:jc w:val="both"/>
              <w:rPr>
                <w:rFonts w:ascii="Times New Roman" w:eastAsia="Arial MT" w:hAnsi="Times New Roman"/>
                <w:b/>
                <w:lang w:val="en-US"/>
              </w:rPr>
            </w:pPr>
            <w:r w:rsidRPr="009F78A8">
              <w:rPr>
                <w:rFonts w:ascii="Times New Roman" w:eastAsia="Arial MT" w:hAnsi="Times New Roman"/>
                <w:b/>
                <w:spacing w:val="-5"/>
                <w:lang w:val="en-US"/>
              </w:rPr>
              <w:t>31</w:t>
            </w:r>
          </w:p>
        </w:tc>
        <w:tc>
          <w:tcPr>
            <w:tcW w:w="7110" w:type="dxa"/>
            <w:tcBorders>
              <w:right w:val="single" w:sz="4" w:space="0" w:color="000000"/>
            </w:tcBorders>
          </w:tcPr>
          <w:p w14:paraId="71A622E6" w14:textId="77777777" w:rsidR="00E97ABD" w:rsidRDefault="00E97ABD" w:rsidP="004804E8">
            <w:pPr>
              <w:widowControl w:val="0"/>
              <w:autoSpaceDE w:val="0"/>
              <w:autoSpaceDN w:val="0"/>
              <w:spacing w:line="276" w:lineRule="auto"/>
              <w:jc w:val="both"/>
              <w:rPr>
                <w:rFonts w:ascii="Times New Roman" w:eastAsia="Arial MT" w:hAnsi="Times New Roman"/>
                <w:lang w:val="en-US"/>
              </w:rPr>
            </w:pPr>
          </w:p>
          <w:p w14:paraId="2D905AC6" w14:textId="0DD2F8F9" w:rsidR="00117EF5" w:rsidRPr="009F78A8" w:rsidRDefault="00117EF5" w:rsidP="004804E8">
            <w:pPr>
              <w:widowControl w:val="0"/>
              <w:autoSpaceDE w:val="0"/>
              <w:autoSpaceDN w:val="0"/>
              <w:spacing w:line="276" w:lineRule="auto"/>
              <w:jc w:val="both"/>
              <w:rPr>
                <w:rFonts w:ascii="Times New Roman" w:eastAsia="Arial MT" w:hAnsi="Times New Roman"/>
                <w:lang w:val="en-US"/>
              </w:rPr>
            </w:pPr>
            <w:r w:rsidRPr="009F78A8">
              <w:rPr>
                <w:rFonts w:ascii="Times New Roman" w:eastAsia="Arial MT" w:hAnsi="Times New Roman"/>
                <w:lang w:val="en-US"/>
              </w:rPr>
              <w:t>Transporti, magazinimi dhe komunikimi/ Transport,</w:t>
            </w:r>
            <w:r w:rsidRPr="009F78A8">
              <w:rPr>
                <w:rFonts w:ascii="Times New Roman" w:eastAsia="Arial MT" w:hAnsi="Times New Roman"/>
                <w:spacing w:val="-11"/>
                <w:lang w:val="en-US"/>
              </w:rPr>
              <w:t xml:space="preserve"> </w:t>
            </w:r>
            <w:r w:rsidRPr="009F78A8">
              <w:rPr>
                <w:rFonts w:ascii="Times New Roman" w:eastAsia="Arial MT" w:hAnsi="Times New Roman"/>
                <w:lang w:val="en-US"/>
              </w:rPr>
              <w:t>storage</w:t>
            </w:r>
            <w:r w:rsidRPr="009F78A8">
              <w:rPr>
                <w:rFonts w:ascii="Times New Roman" w:eastAsia="Arial MT" w:hAnsi="Times New Roman"/>
                <w:spacing w:val="-11"/>
                <w:lang w:val="en-US"/>
              </w:rPr>
              <w:t xml:space="preserve"> </w:t>
            </w:r>
            <w:r w:rsidRPr="009F78A8">
              <w:rPr>
                <w:rFonts w:ascii="Times New Roman" w:eastAsia="Arial MT" w:hAnsi="Times New Roman"/>
                <w:lang w:val="en-US"/>
              </w:rPr>
              <w:t>and</w:t>
            </w:r>
            <w:r w:rsidRPr="009F78A8">
              <w:rPr>
                <w:rFonts w:ascii="Times New Roman" w:eastAsia="Arial MT" w:hAnsi="Times New Roman"/>
                <w:spacing w:val="-11"/>
                <w:lang w:val="en-US"/>
              </w:rPr>
              <w:t xml:space="preserve"> </w:t>
            </w:r>
            <w:r w:rsidRPr="009F78A8">
              <w:rPr>
                <w:rFonts w:ascii="Times New Roman" w:eastAsia="Arial MT" w:hAnsi="Times New Roman"/>
                <w:spacing w:val="-2"/>
                <w:lang w:val="en-US"/>
              </w:rPr>
              <w:t>communication</w:t>
            </w:r>
          </w:p>
        </w:tc>
      </w:tr>
      <w:tr w:rsidR="00117EF5" w:rsidRPr="009F78A8" w14:paraId="67B86A0D" w14:textId="77777777" w:rsidTr="004804E8">
        <w:trPr>
          <w:trHeight w:val="286"/>
        </w:trPr>
        <w:tc>
          <w:tcPr>
            <w:tcW w:w="1890" w:type="dxa"/>
            <w:vMerge/>
            <w:tcBorders>
              <w:top w:val="nil"/>
              <w:bottom w:val="single" w:sz="4" w:space="0" w:color="000000"/>
            </w:tcBorders>
          </w:tcPr>
          <w:p w14:paraId="45FE4AF0" w14:textId="77777777" w:rsidR="00117EF5" w:rsidRPr="009F78A8" w:rsidRDefault="00117EF5" w:rsidP="004804E8">
            <w:pPr>
              <w:widowControl w:val="0"/>
              <w:autoSpaceDE w:val="0"/>
              <w:autoSpaceDN w:val="0"/>
              <w:spacing w:line="276" w:lineRule="auto"/>
              <w:jc w:val="both"/>
              <w:rPr>
                <w:rFonts w:ascii="Times New Roman" w:eastAsia="Arial MT" w:hAnsi="Times New Roman"/>
                <w:lang w:val="en-US"/>
              </w:rPr>
            </w:pPr>
          </w:p>
        </w:tc>
        <w:tc>
          <w:tcPr>
            <w:tcW w:w="990" w:type="dxa"/>
          </w:tcPr>
          <w:p w14:paraId="478DC66F" w14:textId="77777777" w:rsidR="00117EF5" w:rsidRPr="009F78A8" w:rsidRDefault="00117EF5" w:rsidP="004804E8">
            <w:pPr>
              <w:widowControl w:val="0"/>
              <w:autoSpaceDE w:val="0"/>
              <w:autoSpaceDN w:val="0"/>
              <w:spacing w:before="17" w:line="276" w:lineRule="auto"/>
              <w:jc w:val="both"/>
              <w:rPr>
                <w:rFonts w:ascii="Times New Roman" w:eastAsia="Arial MT" w:hAnsi="Times New Roman"/>
                <w:b/>
                <w:lang w:val="en-US"/>
              </w:rPr>
            </w:pPr>
            <w:r w:rsidRPr="009F78A8">
              <w:rPr>
                <w:rFonts w:ascii="Times New Roman" w:eastAsia="Arial MT" w:hAnsi="Times New Roman"/>
                <w:b/>
                <w:spacing w:val="-5"/>
                <w:lang w:val="en-US"/>
              </w:rPr>
              <w:t>24</w:t>
            </w:r>
          </w:p>
        </w:tc>
        <w:tc>
          <w:tcPr>
            <w:tcW w:w="7110" w:type="dxa"/>
            <w:tcBorders>
              <w:right w:val="single" w:sz="4" w:space="0" w:color="000000"/>
            </w:tcBorders>
          </w:tcPr>
          <w:p w14:paraId="250263B9" w14:textId="77777777" w:rsidR="00117EF5" w:rsidRPr="009F78A8" w:rsidRDefault="00117EF5" w:rsidP="004804E8">
            <w:pPr>
              <w:widowControl w:val="0"/>
              <w:autoSpaceDE w:val="0"/>
              <w:autoSpaceDN w:val="0"/>
              <w:spacing w:before="17" w:line="276" w:lineRule="auto"/>
              <w:jc w:val="both"/>
              <w:rPr>
                <w:rFonts w:ascii="Times New Roman" w:eastAsia="Arial MT" w:hAnsi="Times New Roman"/>
                <w:lang w:val="en-US"/>
              </w:rPr>
            </w:pPr>
            <w:r w:rsidRPr="009F78A8">
              <w:rPr>
                <w:rFonts w:ascii="Times New Roman" w:eastAsia="Arial MT" w:hAnsi="Times New Roman"/>
                <w:spacing w:val="-2"/>
                <w:lang w:val="en-US"/>
              </w:rPr>
              <w:t>Riciklimi / Recycling</w:t>
            </w:r>
          </w:p>
        </w:tc>
      </w:tr>
      <w:tr w:rsidR="00117EF5" w:rsidRPr="009F78A8" w14:paraId="39A1C177" w14:textId="77777777" w:rsidTr="004804E8">
        <w:trPr>
          <w:trHeight w:val="2038"/>
        </w:trPr>
        <w:tc>
          <w:tcPr>
            <w:tcW w:w="1890" w:type="dxa"/>
            <w:vMerge/>
            <w:tcBorders>
              <w:top w:val="nil"/>
              <w:bottom w:val="single" w:sz="4" w:space="0" w:color="000000"/>
            </w:tcBorders>
          </w:tcPr>
          <w:p w14:paraId="28C95741" w14:textId="77777777" w:rsidR="00117EF5" w:rsidRPr="009F78A8" w:rsidRDefault="00117EF5" w:rsidP="004804E8">
            <w:pPr>
              <w:widowControl w:val="0"/>
              <w:autoSpaceDE w:val="0"/>
              <w:autoSpaceDN w:val="0"/>
              <w:spacing w:line="276" w:lineRule="auto"/>
              <w:jc w:val="both"/>
              <w:rPr>
                <w:rFonts w:ascii="Times New Roman" w:eastAsia="Arial MT" w:hAnsi="Times New Roman"/>
                <w:lang w:val="en-US"/>
              </w:rPr>
            </w:pPr>
          </w:p>
        </w:tc>
        <w:tc>
          <w:tcPr>
            <w:tcW w:w="990" w:type="dxa"/>
          </w:tcPr>
          <w:p w14:paraId="4F252CFB" w14:textId="77777777" w:rsidR="00117EF5" w:rsidRPr="009F78A8" w:rsidRDefault="00117EF5" w:rsidP="004804E8">
            <w:pPr>
              <w:widowControl w:val="0"/>
              <w:autoSpaceDE w:val="0"/>
              <w:autoSpaceDN w:val="0"/>
              <w:spacing w:before="15" w:line="276" w:lineRule="auto"/>
              <w:jc w:val="both"/>
              <w:rPr>
                <w:rFonts w:ascii="Times New Roman" w:eastAsia="Arial MT" w:hAnsi="Times New Roman"/>
                <w:b/>
                <w:lang w:val="en-US"/>
              </w:rPr>
            </w:pPr>
            <w:r w:rsidRPr="009F78A8">
              <w:rPr>
                <w:rFonts w:ascii="Times New Roman" w:eastAsia="Arial MT" w:hAnsi="Times New Roman"/>
                <w:b/>
                <w:spacing w:val="-5"/>
                <w:lang w:val="en-US"/>
              </w:rPr>
              <w:t>39</w:t>
            </w:r>
          </w:p>
        </w:tc>
        <w:tc>
          <w:tcPr>
            <w:tcW w:w="7110" w:type="dxa"/>
            <w:tcBorders>
              <w:right w:val="single" w:sz="4" w:space="0" w:color="000000"/>
            </w:tcBorders>
          </w:tcPr>
          <w:p w14:paraId="7FA8CC93" w14:textId="09BD1FA3" w:rsidR="00117EF5" w:rsidRPr="005B517B" w:rsidRDefault="00117EF5" w:rsidP="005B517B">
            <w:pPr>
              <w:widowControl w:val="0"/>
              <w:autoSpaceDE w:val="0"/>
              <w:autoSpaceDN w:val="0"/>
              <w:spacing w:before="15" w:line="276" w:lineRule="auto"/>
              <w:jc w:val="both"/>
              <w:rPr>
                <w:rFonts w:ascii="Times New Roman" w:eastAsia="Arial MT" w:hAnsi="Times New Roman"/>
                <w:lang w:val="en-US"/>
              </w:rPr>
            </w:pPr>
            <w:r w:rsidRPr="009F78A8">
              <w:rPr>
                <w:rFonts w:ascii="Times New Roman" w:eastAsia="Arial MT" w:hAnsi="Times New Roman"/>
                <w:lang w:val="en-US"/>
              </w:rPr>
              <w:t>Sherime te tjera sociale / Other</w:t>
            </w:r>
            <w:r w:rsidRPr="009F78A8">
              <w:rPr>
                <w:rFonts w:ascii="Times New Roman" w:eastAsia="Arial MT" w:hAnsi="Times New Roman"/>
                <w:spacing w:val="-8"/>
                <w:lang w:val="en-US"/>
              </w:rPr>
              <w:t xml:space="preserve"> </w:t>
            </w:r>
            <w:r w:rsidRPr="009F78A8">
              <w:rPr>
                <w:rFonts w:ascii="Times New Roman" w:eastAsia="Arial MT" w:hAnsi="Times New Roman"/>
                <w:lang w:val="en-US"/>
              </w:rPr>
              <w:t>social</w:t>
            </w:r>
            <w:r w:rsidRPr="009F78A8">
              <w:rPr>
                <w:rFonts w:ascii="Times New Roman" w:eastAsia="Arial MT" w:hAnsi="Times New Roman"/>
                <w:spacing w:val="-7"/>
                <w:lang w:val="en-US"/>
              </w:rPr>
              <w:t xml:space="preserve"> </w:t>
            </w:r>
            <w:r w:rsidRPr="009F78A8">
              <w:rPr>
                <w:rFonts w:ascii="Times New Roman" w:eastAsia="Arial MT" w:hAnsi="Times New Roman"/>
                <w:spacing w:val="-2"/>
                <w:lang w:val="en-US"/>
              </w:rPr>
              <w:t>services</w:t>
            </w:r>
          </w:p>
        </w:tc>
      </w:tr>
      <w:tr w:rsidR="00117EF5" w:rsidRPr="009F78A8" w14:paraId="30EC09F5" w14:textId="77777777" w:rsidTr="004804E8">
        <w:trPr>
          <w:trHeight w:val="689"/>
        </w:trPr>
        <w:tc>
          <w:tcPr>
            <w:tcW w:w="1890" w:type="dxa"/>
            <w:vMerge w:val="restart"/>
            <w:tcBorders>
              <w:top w:val="single" w:sz="4" w:space="0" w:color="000000"/>
              <w:bottom w:val="single" w:sz="4" w:space="0" w:color="000000"/>
            </w:tcBorders>
          </w:tcPr>
          <w:p w14:paraId="0D87C63A" w14:textId="77777777" w:rsidR="00117EF5" w:rsidRPr="009F78A8" w:rsidRDefault="00117EF5" w:rsidP="004804E8">
            <w:pPr>
              <w:widowControl w:val="0"/>
              <w:autoSpaceDE w:val="0"/>
              <w:autoSpaceDN w:val="0"/>
              <w:spacing w:line="276" w:lineRule="auto"/>
              <w:jc w:val="both"/>
              <w:rPr>
                <w:rFonts w:ascii="Times New Roman" w:eastAsia="Arial MT" w:hAnsi="Times New Roman"/>
                <w:lang w:val="en-US"/>
              </w:rPr>
            </w:pPr>
          </w:p>
          <w:p w14:paraId="2CCC6A4D" w14:textId="77777777" w:rsidR="00117EF5" w:rsidRPr="009F78A8" w:rsidRDefault="00117EF5" w:rsidP="004804E8">
            <w:pPr>
              <w:widowControl w:val="0"/>
              <w:autoSpaceDE w:val="0"/>
              <w:autoSpaceDN w:val="0"/>
              <w:spacing w:line="276" w:lineRule="auto"/>
              <w:jc w:val="both"/>
              <w:rPr>
                <w:rFonts w:ascii="Times New Roman" w:eastAsia="Arial MT" w:hAnsi="Times New Roman"/>
                <w:lang w:val="en-US"/>
              </w:rPr>
            </w:pPr>
          </w:p>
          <w:p w14:paraId="3916CD89" w14:textId="77777777" w:rsidR="00117EF5" w:rsidRPr="009F78A8" w:rsidRDefault="00117EF5" w:rsidP="004804E8">
            <w:pPr>
              <w:widowControl w:val="0"/>
              <w:autoSpaceDE w:val="0"/>
              <w:autoSpaceDN w:val="0"/>
              <w:spacing w:before="14" w:line="276" w:lineRule="auto"/>
              <w:jc w:val="both"/>
              <w:rPr>
                <w:rFonts w:ascii="Times New Roman" w:eastAsia="Arial MT" w:hAnsi="Times New Roman"/>
                <w:lang w:val="en-US"/>
              </w:rPr>
            </w:pPr>
          </w:p>
          <w:p w14:paraId="3AD7D823" w14:textId="15313EAA" w:rsidR="00117EF5" w:rsidRPr="009F78A8" w:rsidRDefault="005B517B" w:rsidP="004804E8">
            <w:pPr>
              <w:widowControl w:val="0"/>
              <w:autoSpaceDE w:val="0"/>
              <w:autoSpaceDN w:val="0"/>
              <w:spacing w:line="276" w:lineRule="auto"/>
              <w:jc w:val="both"/>
              <w:rPr>
                <w:rFonts w:ascii="Times New Roman" w:eastAsia="Arial MT" w:hAnsi="Times New Roman"/>
                <w:b/>
                <w:lang w:val="en-US"/>
              </w:rPr>
            </w:pPr>
            <w:r>
              <w:rPr>
                <w:rFonts w:ascii="Times New Roman" w:eastAsia="Arial MT" w:hAnsi="Times New Roman"/>
                <w:b/>
                <w:spacing w:val="-2"/>
                <w:lang w:val="en-US"/>
              </w:rPr>
              <w:t>Shë</w:t>
            </w:r>
            <w:r w:rsidR="00117EF5" w:rsidRPr="009F78A8">
              <w:rPr>
                <w:rFonts w:ascii="Times New Roman" w:eastAsia="Arial MT" w:hAnsi="Times New Roman"/>
                <w:b/>
                <w:spacing w:val="-2"/>
                <w:lang w:val="en-US"/>
              </w:rPr>
              <w:t>rbime/ Service</w:t>
            </w:r>
          </w:p>
        </w:tc>
        <w:tc>
          <w:tcPr>
            <w:tcW w:w="990" w:type="dxa"/>
          </w:tcPr>
          <w:p w14:paraId="058B889E" w14:textId="77777777" w:rsidR="00117EF5" w:rsidRPr="009F78A8" w:rsidRDefault="00117EF5" w:rsidP="004804E8">
            <w:pPr>
              <w:widowControl w:val="0"/>
              <w:autoSpaceDE w:val="0"/>
              <w:autoSpaceDN w:val="0"/>
              <w:spacing w:before="15" w:line="276" w:lineRule="auto"/>
              <w:jc w:val="both"/>
              <w:rPr>
                <w:rFonts w:ascii="Times New Roman" w:eastAsia="Arial MT" w:hAnsi="Times New Roman"/>
                <w:b/>
                <w:lang w:val="en-US"/>
              </w:rPr>
            </w:pPr>
            <w:r w:rsidRPr="009F78A8">
              <w:rPr>
                <w:rFonts w:ascii="Times New Roman" w:eastAsia="Arial MT" w:hAnsi="Times New Roman"/>
                <w:b/>
                <w:spacing w:val="-5"/>
                <w:lang w:val="en-US"/>
              </w:rPr>
              <w:t>29</w:t>
            </w:r>
          </w:p>
        </w:tc>
        <w:tc>
          <w:tcPr>
            <w:tcW w:w="7110" w:type="dxa"/>
            <w:tcBorders>
              <w:right w:val="single" w:sz="4" w:space="0" w:color="000000"/>
            </w:tcBorders>
          </w:tcPr>
          <w:p w14:paraId="5504B6F7" w14:textId="64F79DB8" w:rsidR="00117EF5" w:rsidRPr="009F78A8" w:rsidRDefault="00117EF5" w:rsidP="004804E8">
            <w:pPr>
              <w:widowControl w:val="0"/>
              <w:autoSpaceDE w:val="0"/>
              <w:autoSpaceDN w:val="0"/>
              <w:spacing w:before="11" w:line="276" w:lineRule="auto"/>
              <w:jc w:val="both"/>
              <w:rPr>
                <w:rFonts w:ascii="Times New Roman" w:eastAsia="Arial MT" w:hAnsi="Times New Roman"/>
                <w:lang w:val="en-US"/>
              </w:rPr>
            </w:pPr>
            <w:r w:rsidRPr="009F78A8">
              <w:rPr>
                <w:rFonts w:ascii="Times New Roman" w:eastAsia="Arial MT" w:hAnsi="Times New Roman"/>
                <w:lang w:val="en-US"/>
              </w:rPr>
              <w:t xml:space="preserve">Tregetia me shumice dhe pakice dhe riparimi i automjeteve me motor, motocikletave dhe mallrat familjare dhe personale / </w:t>
            </w:r>
            <w:r w:rsidR="00FD4B2F">
              <w:rPr>
                <w:rFonts w:ascii="Times New Roman" w:eastAsia="Arial MT" w:hAnsi="Times New Roman"/>
                <w:lang w:val="en-US"/>
              </w:rPr>
              <w:t>Ë</w:t>
            </w:r>
            <w:r w:rsidRPr="009F78A8">
              <w:rPr>
                <w:rFonts w:ascii="Times New Roman" w:eastAsia="Arial MT" w:hAnsi="Times New Roman"/>
                <w:lang w:val="en-US"/>
              </w:rPr>
              <w:t>holesale</w:t>
            </w:r>
            <w:r w:rsidRPr="009F78A8">
              <w:rPr>
                <w:rFonts w:ascii="Times New Roman" w:eastAsia="Arial MT" w:hAnsi="Times New Roman"/>
                <w:spacing w:val="-6"/>
                <w:lang w:val="en-US"/>
              </w:rPr>
              <w:t xml:space="preserve"> </w:t>
            </w:r>
            <w:r w:rsidRPr="009F78A8">
              <w:rPr>
                <w:rFonts w:ascii="Times New Roman" w:eastAsia="Arial MT" w:hAnsi="Times New Roman"/>
                <w:lang w:val="en-US"/>
              </w:rPr>
              <w:t>and</w:t>
            </w:r>
            <w:r w:rsidRPr="009F78A8">
              <w:rPr>
                <w:rFonts w:ascii="Times New Roman" w:eastAsia="Arial MT" w:hAnsi="Times New Roman"/>
                <w:spacing w:val="-6"/>
                <w:lang w:val="en-US"/>
              </w:rPr>
              <w:t xml:space="preserve"> </w:t>
            </w:r>
            <w:r w:rsidRPr="009F78A8">
              <w:rPr>
                <w:rFonts w:ascii="Times New Roman" w:eastAsia="Arial MT" w:hAnsi="Times New Roman"/>
                <w:lang w:val="en-US"/>
              </w:rPr>
              <w:t>retail</w:t>
            </w:r>
            <w:r w:rsidRPr="009F78A8">
              <w:rPr>
                <w:rFonts w:ascii="Times New Roman" w:eastAsia="Arial MT" w:hAnsi="Times New Roman"/>
                <w:spacing w:val="-6"/>
                <w:lang w:val="en-US"/>
              </w:rPr>
              <w:t xml:space="preserve"> </w:t>
            </w:r>
            <w:r w:rsidRPr="009F78A8">
              <w:rPr>
                <w:rFonts w:ascii="Times New Roman" w:eastAsia="Arial MT" w:hAnsi="Times New Roman"/>
                <w:lang w:val="en-US"/>
              </w:rPr>
              <w:t>trade;</w:t>
            </w:r>
            <w:r w:rsidRPr="009F78A8">
              <w:rPr>
                <w:rFonts w:ascii="Times New Roman" w:eastAsia="Arial MT" w:hAnsi="Times New Roman"/>
                <w:spacing w:val="-7"/>
                <w:lang w:val="en-US"/>
              </w:rPr>
              <w:t xml:space="preserve"> </w:t>
            </w:r>
            <w:r w:rsidRPr="009F78A8">
              <w:rPr>
                <w:rFonts w:ascii="Times New Roman" w:eastAsia="Arial MT" w:hAnsi="Times New Roman"/>
                <w:lang w:val="en-US"/>
              </w:rPr>
              <w:t>Repair</w:t>
            </w:r>
            <w:r w:rsidRPr="009F78A8">
              <w:rPr>
                <w:rFonts w:ascii="Times New Roman" w:eastAsia="Arial MT" w:hAnsi="Times New Roman"/>
                <w:spacing w:val="-7"/>
                <w:lang w:val="en-US"/>
              </w:rPr>
              <w:t xml:space="preserve"> </w:t>
            </w:r>
            <w:r w:rsidRPr="009F78A8">
              <w:rPr>
                <w:rFonts w:ascii="Times New Roman" w:eastAsia="Arial MT" w:hAnsi="Times New Roman"/>
                <w:lang w:val="en-US"/>
              </w:rPr>
              <w:t>of</w:t>
            </w:r>
            <w:r w:rsidRPr="009F78A8">
              <w:rPr>
                <w:rFonts w:ascii="Times New Roman" w:eastAsia="Arial MT" w:hAnsi="Times New Roman"/>
                <w:spacing w:val="-6"/>
                <w:lang w:val="en-US"/>
              </w:rPr>
              <w:t xml:space="preserve"> </w:t>
            </w:r>
            <w:r w:rsidRPr="009F78A8">
              <w:rPr>
                <w:rFonts w:ascii="Times New Roman" w:eastAsia="Arial MT" w:hAnsi="Times New Roman"/>
                <w:lang w:val="en-US"/>
              </w:rPr>
              <w:t>motor</w:t>
            </w:r>
            <w:r w:rsidRPr="009F78A8">
              <w:rPr>
                <w:rFonts w:ascii="Times New Roman" w:eastAsia="Arial MT" w:hAnsi="Times New Roman"/>
                <w:spacing w:val="-7"/>
                <w:lang w:val="en-US"/>
              </w:rPr>
              <w:t xml:space="preserve"> </w:t>
            </w:r>
            <w:r w:rsidRPr="009F78A8">
              <w:rPr>
                <w:rFonts w:ascii="Times New Roman" w:eastAsia="Arial MT" w:hAnsi="Times New Roman"/>
                <w:lang w:val="en-US"/>
              </w:rPr>
              <w:t>vehicles, motorcycles and personal and household goods</w:t>
            </w:r>
          </w:p>
        </w:tc>
      </w:tr>
      <w:tr w:rsidR="00117EF5" w:rsidRPr="009F78A8" w14:paraId="50814134" w14:textId="77777777" w:rsidTr="004804E8">
        <w:trPr>
          <w:trHeight w:val="285"/>
        </w:trPr>
        <w:tc>
          <w:tcPr>
            <w:tcW w:w="1890" w:type="dxa"/>
            <w:vMerge/>
            <w:tcBorders>
              <w:top w:val="nil"/>
              <w:bottom w:val="single" w:sz="4" w:space="0" w:color="000000"/>
            </w:tcBorders>
          </w:tcPr>
          <w:p w14:paraId="6A46C8E1" w14:textId="77777777" w:rsidR="00117EF5" w:rsidRPr="009F78A8" w:rsidRDefault="00117EF5" w:rsidP="004804E8">
            <w:pPr>
              <w:widowControl w:val="0"/>
              <w:autoSpaceDE w:val="0"/>
              <w:autoSpaceDN w:val="0"/>
              <w:spacing w:line="276" w:lineRule="auto"/>
              <w:jc w:val="both"/>
              <w:rPr>
                <w:rFonts w:ascii="Times New Roman" w:eastAsia="Arial MT" w:hAnsi="Times New Roman"/>
                <w:lang w:val="en-US"/>
              </w:rPr>
            </w:pPr>
          </w:p>
        </w:tc>
        <w:tc>
          <w:tcPr>
            <w:tcW w:w="990" w:type="dxa"/>
          </w:tcPr>
          <w:p w14:paraId="38954784" w14:textId="77777777" w:rsidR="00117EF5" w:rsidRPr="009F78A8" w:rsidRDefault="00117EF5" w:rsidP="004804E8">
            <w:pPr>
              <w:widowControl w:val="0"/>
              <w:autoSpaceDE w:val="0"/>
              <w:autoSpaceDN w:val="0"/>
              <w:spacing w:before="16" w:line="276" w:lineRule="auto"/>
              <w:jc w:val="both"/>
              <w:rPr>
                <w:rFonts w:ascii="Times New Roman" w:eastAsia="Arial MT" w:hAnsi="Times New Roman"/>
                <w:b/>
                <w:lang w:val="en-US"/>
              </w:rPr>
            </w:pPr>
            <w:r w:rsidRPr="009F78A8">
              <w:rPr>
                <w:rFonts w:ascii="Times New Roman" w:eastAsia="Arial MT" w:hAnsi="Times New Roman"/>
                <w:b/>
                <w:spacing w:val="-5"/>
                <w:lang w:val="en-US"/>
              </w:rPr>
              <w:t>32</w:t>
            </w:r>
          </w:p>
        </w:tc>
        <w:tc>
          <w:tcPr>
            <w:tcW w:w="7110" w:type="dxa"/>
            <w:tcBorders>
              <w:right w:val="single" w:sz="4" w:space="0" w:color="000000"/>
            </w:tcBorders>
          </w:tcPr>
          <w:p w14:paraId="51E55C62" w14:textId="77777777" w:rsidR="00117EF5" w:rsidRPr="00201507" w:rsidRDefault="00117EF5" w:rsidP="004804E8">
            <w:pPr>
              <w:widowControl w:val="0"/>
              <w:autoSpaceDE w:val="0"/>
              <w:autoSpaceDN w:val="0"/>
              <w:spacing w:before="16" w:line="276" w:lineRule="auto"/>
              <w:jc w:val="both"/>
              <w:rPr>
                <w:rFonts w:ascii="Times New Roman" w:eastAsia="Arial MT" w:hAnsi="Times New Roman"/>
                <w:lang w:val="it-IT"/>
              </w:rPr>
            </w:pPr>
            <w:r w:rsidRPr="00201507">
              <w:rPr>
                <w:rFonts w:ascii="Times New Roman" w:eastAsia="Arial MT" w:hAnsi="Times New Roman"/>
                <w:lang w:val="it-IT"/>
              </w:rPr>
              <w:t xml:space="preserve">Ndermjetesimi financiar, pasuri te paluajtshme dhe qeradhenie / </w:t>
            </w:r>
          </w:p>
          <w:p w14:paraId="6715F5BD" w14:textId="77777777" w:rsidR="00117EF5" w:rsidRPr="009F78A8" w:rsidRDefault="00117EF5" w:rsidP="004804E8">
            <w:pPr>
              <w:widowControl w:val="0"/>
              <w:autoSpaceDE w:val="0"/>
              <w:autoSpaceDN w:val="0"/>
              <w:spacing w:before="16" w:line="276" w:lineRule="auto"/>
              <w:jc w:val="both"/>
              <w:rPr>
                <w:rFonts w:ascii="Times New Roman" w:eastAsia="Arial MT" w:hAnsi="Times New Roman"/>
                <w:lang w:val="en-US"/>
              </w:rPr>
            </w:pPr>
            <w:r w:rsidRPr="009F78A8">
              <w:rPr>
                <w:rFonts w:ascii="Times New Roman" w:eastAsia="Arial MT" w:hAnsi="Times New Roman"/>
                <w:lang w:val="en-US"/>
              </w:rPr>
              <w:t>Financial</w:t>
            </w:r>
            <w:r w:rsidRPr="009F78A8">
              <w:rPr>
                <w:rFonts w:ascii="Times New Roman" w:eastAsia="Arial MT" w:hAnsi="Times New Roman"/>
                <w:spacing w:val="-15"/>
                <w:lang w:val="en-US"/>
              </w:rPr>
              <w:t xml:space="preserve"> </w:t>
            </w:r>
            <w:r w:rsidRPr="009F78A8">
              <w:rPr>
                <w:rFonts w:ascii="Times New Roman" w:eastAsia="Arial MT" w:hAnsi="Times New Roman"/>
                <w:lang w:val="en-US"/>
              </w:rPr>
              <w:t>intermediation;</w:t>
            </w:r>
            <w:r w:rsidRPr="009F78A8">
              <w:rPr>
                <w:rFonts w:ascii="Times New Roman" w:eastAsia="Arial MT" w:hAnsi="Times New Roman"/>
                <w:spacing w:val="-13"/>
                <w:lang w:val="en-US"/>
              </w:rPr>
              <w:t xml:space="preserve"> </w:t>
            </w:r>
            <w:r w:rsidRPr="009F78A8">
              <w:rPr>
                <w:rFonts w:ascii="Times New Roman" w:eastAsia="Arial MT" w:hAnsi="Times New Roman"/>
                <w:lang w:val="en-US"/>
              </w:rPr>
              <w:t>real</w:t>
            </w:r>
            <w:r w:rsidRPr="009F78A8">
              <w:rPr>
                <w:rFonts w:ascii="Times New Roman" w:eastAsia="Arial MT" w:hAnsi="Times New Roman"/>
                <w:spacing w:val="-14"/>
                <w:lang w:val="en-US"/>
              </w:rPr>
              <w:t xml:space="preserve"> </w:t>
            </w:r>
            <w:r w:rsidRPr="009F78A8">
              <w:rPr>
                <w:rFonts w:ascii="Times New Roman" w:eastAsia="Arial MT" w:hAnsi="Times New Roman"/>
                <w:lang w:val="en-US"/>
              </w:rPr>
              <w:t>estate;</w:t>
            </w:r>
            <w:r w:rsidRPr="009F78A8">
              <w:rPr>
                <w:rFonts w:ascii="Times New Roman" w:eastAsia="Arial MT" w:hAnsi="Times New Roman"/>
                <w:spacing w:val="-14"/>
                <w:lang w:val="en-US"/>
              </w:rPr>
              <w:t xml:space="preserve"> </w:t>
            </w:r>
            <w:r w:rsidRPr="009F78A8">
              <w:rPr>
                <w:rFonts w:ascii="Times New Roman" w:eastAsia="Arial MT" w:hAnsi="Times New Roman"/>
                <w:spacing w:val="-2"/>
                <w:lang w:val="en-US"/>
              </w:rPr>
              <w:t>renting</w:t>
            </w:r>
          </w:p>
        </w:tc>
      </w:tr>
      <w:tr w:rsidR="00117EF5" w:rsidRPr="009F78A8" w14:paraId="1256363F" w14:textId="77777777" w:rsidTr="004804E8">
        <w:trPr>
          <w:trHeight w:val="284"/>
        </w:trPr>
        <w:tc>
          <w:tcPr>
            <w:tcW w:w="1890" w:type="dxa"/>
            <w:vMerge/>
            <w:tcBorders>
              <w:top w:val="nil"/>
              <w:bottom w:val="single" w:sz="4" w:space="0" w:color="000000"/>
            </w:tcBorders>
          </w:tcPr>
          <w:p w14:paraId="09AF572A" w14:textId="77777777" w:rsidR="00117EF5" w:rsidRPr="009F78A8" w:rsidRDefault="00117EF5" w:rsidP="004804E8">
            <w:pPr>
              <w:widowControl w:val="0"/>
              <w:autoSpaceDE w:val="0"/>
              <w:autoSpaceDN w:val="0"/>
              <w:spacing w:line="276" w:lineRule="auto"/>
              <w:jc w:val="both"/>
              <w:rPr>
                <w:rFonts w:ascii="Times New Roman" w:eastAsia="Arial MT" w:hAnsi="Times New Roman"/>
                <w:lang w:val="en-US"/>
              </w:rPr>
            </w:pPr>
          </w:p>
        </w:tc>
        <w:tc>
          <w:tcPr>
            <w:tcW w:w="990" w:type="dxa"/>
          </w:tcPr>
          <w:p w14:paraId="26AF8F9F" w14:textId="77777777" w:rsidR="00117EF5" w:rsidRPr="009F78A8" w:rsidRDefault="00117EF5" w:rsidP="004804E8">
            <w:pPr>
              <w:widowControl w:val="0"/>
              <w:autoSpaceDE w:val="0"/>
              <w:autoSpaceDN w:val="0"/>
              <w:spacing w:before="15" w:line="276" w:lineRule="auto"/>
              <w:jc w:val="both"/>
              <w:rPr>
                <w:rFonts w:ascii="Times New Roman" w:eastAsia="Arial MT" w:hAnsi="Times New Roman"/>
                <w:b/>
                <w:lang w:val="en-US"/>
              </w:rPr>
            </w:pPr>
            <w:r w:rsidRPr="009F78A8">
              <w:rPr>
                <w:rFonts w:ascii="Times New Roman" w:eastAsia="Arial MT" w:hAnsi="Times New Roman"/>
                <w:b/>
                <w:spacing w:val="-5"/>
                <w:lang w:val="en-US"/>
              </w:rPr>
              <w:t>33</w:t>
            </w:r>
          </w:p>
        </w:tc>
        <w:tc>
          <w:tcPr>
            <w:tcW w:w="7110" w:type="dxa"/>
            <w:tcBorders>
              <w:bottom w:val="single" w:sz="4" w:space="0" w:color="auto"/>
              <w:right w:val="single" w:sz="4" w:space="0" w:color="000000"/>
            </w:tcBorders>
          </w:tcPr>
          <w:p w14:paraId="3825846E" w14:textId="77777777" w:rsidR="00117EF5" w:rsidRPr="009F78A8" w:rsidRDefault="00117EF5" w:rsidP="004804E8">
            <w:pPr>
              <w:widowControl w:val="0"/>
              <w:autoSpaceDE w:val="0"/>
              <w:autoSpaceDN w:val="0"/>
              <w:spacing w:before="15" w:line="276" w:lineRule="auto"/>
              <w:jc w:val="both"/>
              <w:rPr>
                <w:rFonts w:ascii="Times New Roman" w:eastAsia="Arial MT" w:hAnsi="Times New Roman"/>
                <w:lang w:val="en-US"/>
              </w:rPr>
            </w:pPr>
            <w:r w:rsidRPr="009F78A8">
              <w:rPr>
                <w:rFonts w:ascii="Times New Roman" w:eastAsia="Arial MT" w:hAnsi="Times New Roman"/>
                <w:spacing w:val="-2"/>
                <w:lang w:val="en-US"/>
              </w:rPr>
              <w:t>Teknologji informacioni / Information</w:t>
            </w:r>
            <w:r w:rsidRPr="009F78A8">
              <w:rPr>
                <w:rFonts w:ascii="Times New Roman" w:eastAsia="Arial MT" w:hAnsi="Times New Roman"/>
                <w:lang w:val="en-US"/>
              </w:rPr>
              <w:t xml:space="preserve"> </w:t>
            </w:r>
            <w:r w:rsidRPr="009F78A8">
              <w:rPr>
                <w:rFonts w:ascii="Times New Roman" w:eastAsia="Arial MT" w:hAnsi="Times New Roman"/>
                <w:spacing w:val="-2"/>
                <w:lang w:val="en-US"/>
              </w:rPr>
              <w:t>technology</w:t>
            </w:r>
          </w:p>
        </w:tc>
      </w:tr>
      <w:tr w:rsidR="00117EF5" w:rsidRPr="009F78A8" w14:paraId="669C76C0" w14:textId="77777777" w:rsidTr="004804E8">
        <w:trPr>
          <w:trHeight w:val="284"/>
        </w:trPr>
        <w:tc>
          <w:tcPr>
            <w:tcW w:w="1890" w:type="dxa"/>
            <w:vMerge/>
            <w:tcBorders>
              <w:top w:val="nil"/>
              <w:bottom w:val="single" w:sz="4" w:space="0" w:color="000000"/>
            </w:tcBorders>
          </w:tcPr>
          <w:p w14:paraId="106BD0E7" w14:textId="77777777" w:rsidR="00117EF5" w:rsidRPr="009F78A8" w:rsidRDefault="00117EF5" w:rsidP="004804E8">
            <w:pPr>
              <w:widowControl w:val="0"/>
              <w:autoSpaceDE w:val="0"/>
              <w:autoSpaceDN w:val="0"/>
              <w:spacing w:line="276" w:lineRule="auto"/>
              <w:jc w:val="both"/>
              <w:rPr>
                <w:rFonts w:ascii="Times New Roman" w:eastAsia="Arial MT" w:hAnsi="Times New Roman"/>
                <w:lang w:val="en-US"/>
              </w:rPr>
            </w:pPr>
          </w:p>
        </w:tc>
        <w:tc>
          <w:tcPr>
            <w:tcW w:w="990" w:type="dxa"/>
          </w:tcPr>
          <w:p w14:paraId="1339E25F" w14:textId="77777777" w:rsidR="00117EF5" w:rsidRPr="009F78A8" w:rsidRDefault="00117EF5" w:rsidP="004804E8">
            <w:pPr>
              <w:widowControl w:val="0"/>
              <w:autoSpaceDE w:val="0"/>
              <w:autoSpaceDN w:val="0"/>
              <w:spacing w:before="15" w:line="276" w:lineRule="auto"/>
              <w:jc w:val="both"/>
              <w:rPr>
                <w:rFonts w:ascii="Times New Roman" w:eastAsia="Arial MT" w:hAnsi="Times New Roman"/>
                <w:b/>
                <w:lang w:val="en-US"/>
              </w:rPr>
            </w:pPr>
            <w:r w:rsidRPr="009F78A8">
              <w:rPr>
                <w:rFonts w:ascii="Times New Roman" w:eastAsia="Arial MT" w:hAnsi="Times New Roman"/>
                <w:b/>
                <w:spacing w:val="-5"/>
                <w:lang w:val="en-US"/>
              </w:rPr>
              <w:t>35</w:t>
            </w:r>
          </w:p>
        </w:tc>
        <w:tc>
          <w:tcPr>
            <w:tcW w:w="7110" w:type="dxa"/>
            <w:tcBorders>
              <w:top w:val="single" w:sz="4" w:space="0" w:color="auto"/>
              <w:right w:val="single" w:sz="4" w:space="0" w:color="000000"/>
            </w:tcBorders>
          </w:tcPr>
          <w:p w14:paraId="2EAE0FAF" w14:textId="77777777" w:rsidR="00117EF5" w:rsidRPr="009F78A8" w:rsidRDefault="00117EF5" w:rsidP="004804E8">
            <w:pPr>
              <w:widowControl w:val="0"/>
              <w:autoSpaceDE w:val="0"/>
              <w:autoSpaceDN w:val="0"/>
              <w:spacing w:before="15" w:line="276" w:lineRule="auto"/>
              <w:jc w:val="both"/>
              <w:rPr>
                <w:rFonts w:ascii="Times New Roman" w:eastAsia="Arial MT" w:hAnsi="Times New Roman"/>
                <w:lang w:val="en-US"/>
              </w:rPr>
            </w:pPr>
            <w:r w:rsidRPr="009F78A8">
              <w:rPr>
                <w:rFonts w:ascii="Times New Roman" w:eastAsia="Arial MT" w:hAnsi="Times New Roman"/>
                <w:lang w:val="en-US"/>
              </w:rPr>
              <w:t>Sherbime te tjera / Other</w:t>
            </w:r>
            <w:r w:rsidRPr="009F78A8">
              <w:rPr>
                <w:rFonts w:ascii="Times New Roman" w:eastAsia="Arial MT" w:hAnsi="Times New Roman"/>
                <w:spacing w:val="-7"/>
                <w:lang w:val="en-US"/>
              </w:rPr>
              <w:t xml:space="preserve"> </w:t>
            </w:r>
            <w:r w:rsidRPr="009F78A8">
              <w:rPr>
                <w:rFonts w:ascii="Times New Roman" w:eastAsia="Arial MT" w:hAnsi="Times New Roman"/>
                <w:spacing w:val="-2"/>
                <w:lang w:val="en-US"/>
              </w:rPr>
              <w:t>services</w:t>
            </w:r>
          </w:p>
        </w:tc>
      </w:tr>
      <w:tr w:rsidR="00117EF5" w:rsidRPr="009F78A8" w14:paraId="6922DD1D" w14:textId="77777777" w:rsidTr="004804E8">
        <w:trPr>
          <w:trHeight w:val="284"/>
        </w:trPr>
        <w:tc>
          <w:tcPr>
            <w:tcW w:w="1890" w:type="dxa"/>
            <w:vMerge/>
            <w:tcBorders>
              <w:top w:val="nil"/>
              <w:bottom w:val="single" w:sz="4" w:space="0" w:color="000000"/>
            </w:tcBorders>
          </w:tcPr>
          <w:p w14:paraId="1B849D36" w14:textId="77777777" w:rsidR="00117EF5" w:rsidRPr="009F78A8" w:rsidRDefault="00117EF5" w:rsidP="004804E8">
            <w:pPr>
              <w:widowControl w:val="0"/>
              <w:autoSpaceDE w:val="0"/>
              <w:autoSpaceDN w:val="0"/>
              <w:spacing w:line="276" w:lineRule="auto"/>
              <w:jc w:val="both"/>
              <w:rPr>
                <w:rFonts w:ascii="Times New Roman" w:eastAsia="Arial MT" w:hAnsi="Times New Roman"/>
                <w:lang w:val="en-US"/>
              </w:rPr>
            </w:pPr>
          </w:p>
        </w:tc>
        <w:tc>
          <w:tcPr>
            <w:tcW w:w="990" w:type="dxa"/>
            <w:tcBorders>
              <w:bottom w:val="single" w:sz="4" w:space="0" w:color="000000"/>
            </w:tcBorders>
          </w:tcPr>
          <w:p w14:paraId="498FE4F4" w14:textId="77777777" w:rsidR="00117EF5" w:rsidRPr="009F78A8" w:rsidRDefault="00117EF5" w:rsidP="004804E8">
            <w:pPr>
              <w:widowControl w:val="0"/>
              <w:autoSpaceDE w:val="0"/>
              <w:autoSpaceDN w:val="0"/>
              <w:spacing w:before="16" w:line="276" w:lineRule="auto"/>
              <w:jc w:val="both"/>
              <w:rPr>
                <w:rFonts w:ascii="Times New Roman" w:eastAsia="Arial MT" w:hAnsi="Times New Roman"/>
                <w:b/>
                <w:lang w:val="en-US"/>
              </w:rPr>
            </w:pPr>
            <w:r w:rsidRPr="009F78A8">
              <w:rPr>
                <w:rFonts w:ascii="Times New Roman" w:eastAsia="Arial MT" w:hAnsi="Times New Roman"/>
                <w:b/>
                <w:spacing w:val="-5"/>
                <w:lang w:val="en-US"/>
              </w:rPr>
              <w:t>36</w:t>
            </w:r>
          </w:p>
        </w:tc>
        <w:tc>
          <w:tcPr>
            <w:tcW w:w="7110" w:type="dxa"/>
            <w:tcBorders>
              <w:bottom w:val="single" w:sz="4" w:space="0" w:color="000000"/>
              <w:right w:val="single" w:sz="4" w:space="0" w:color="000000"/>
            </w:tcBorders>
          </w:tcPr>
          <w:p w14:paraId="304F314B" w14:textId="77777777" w:rsidR="00117EF5" w:rsidRPr="009F78A8" w:rsidRDefault="00117EF5" w:rsidP="004804E8">
            <w:pPr>
              <w:widowControl w:val="0"/>
              <w:autoSpaceDE w:val="0"/>
              <w:autoSpaceDN w:val="0"/>
              <w:spacing w:before="16" w:line="276" w:lineRule="auto"/>
              <w:jc w:val="both"/>
              <w:rPr>
                <w:rFonts w:ascii="Times New Roman" w:eastAsia="Arial MT" w:hAnsi="Times New Roman"/>
                <w:lang w:val="en-US"/>
              </w:rPr>
            </w:pPr>
            <w:r w:rsidRPr="009F78A8">
              <w:rPr>
                <w:rFonts w:ascii="Times New Roman" w:eastAsia="Arial MT" w:hAnsi="Times New Roman"/>
                <w:lang w:val="en-US"/>
              </w:rPr>
              <w:t>Autoritetet e administrates publike / Public</w:t>
            </w:r>
            <w:r w:rsidRPr="009F78A8">
              <w:rPr>
                <w:rFonts w:ascii="Times New Roman" w:eastAsia="Arial MT" w:hAnsi="Times New Roman"/>
                <w:spacing w:val="-8"/>
                <w:lang w:val="en-US"/>
              </w:rPr>
              <w:t xml:space="preserve"> </w:t>
            </w:r>
            <w:r w:rsidRPr="009F78A8">
              <w:rPr>
                <w:rFonts w:ascii="Times New Roman" w:eastAsia="Arial MT" w:hAnsi="Times New Roman"/>
                <w:spacing w:val="-2"/>
                <w:lang w:val="en-US"/>
              </w:rPr>
              <w:t>administration</w:t>
            </w:r>
          </w:p>
        </w:tc>
      </w:tr>
      <w:tr w:rsidR="00117EF5" w:rsidRPr="009F78A8" w14:paraId="34E72158" w14:textId="77777777" w:rsidTr="004804E8">
        <w:trPr>
          <w:trHeight w:val="70"/>
        </w:trPr>
        <w:tc>
          <w:tcPr>
            <w:tcW w:w="1890" w:type="dxa"/>
            <w:vMerge/>
            <w:tcBorders>
              <w:top w:val="nil"/>
              <w:bottom w:val="single" w:sz="4" w:space="0" w:color="000000"/>
            </w:tcBorders>
          </w:tcPr>
          <w:p w14:paraId="79899DB0" w14:textId="77777777" w:rsidR="00117EF5" w:rsidRPr="009F78A8" w:rsidRDefault="00117EF5" w:rsidP="004804E8">
            <w:pPr>
              <w:widowControl w:val="0"/>
              <w:autoSpaceDE w:val="0"/>
              <w:autoSpaceDN w:val="0"/>
              <w:spacing w:line="276" w:lineRule="auto"/>
              <w:jc w:val="both"/>
              <w:rPr>
                <w:rFonts w:ascii="Times New Roman" w:eastAsia="Arial MT" w:hAnsi="Times New Roman"/>
                <w:lang w:val="en-US"/>
              </w:rPr>
            </w:pPr>
          </w:p>
        </w:tc>
        <w:tc>
          <w:tcPr>
            <w:tcW w:w="990" w:type="dxa"/>
            <w:tcBorders>
              <w:top w:val="single" w:sz="4" w:space="0" w:color="000000"/>
            </w:tcBorders>
          </w:tcPr>
          <w:p w14:paraId="2F736851" w14:textId="77777777" w:rsidR="00117EF5" w:rsidRPr="009F78A8" w:rsidRDefault="00117EF5" w:rsidP="004804E8">
            <w:pPr>
              <w:widowControl w:val="0"/>
              <w:autoSpaceDE w:val="0"/>
              <w:autoSpaceDN w:val="0"/>
              <w:spacing w:before="15" w:line="276" w:lineRule="auto"/>
              <w:jc w:val="both"/>
              <w:rPr>
                <w:rFonts w:ascii="Times New Roman" w:eastAsia="Arial MT" w:hAnsi="Times New Roman"/>
                <w:b/>
                <w:lang w:val="en-US"/>
              </w:rPr>
            </w:pPr>
            <w:r w:rsidRPr="009F78A8">
              <w:rPr>
                <w:rFonts w:ascii="Times New Roman" w:eastAsia="Arial MT" w:hAnsi="Times New Roman"/>
                <w:b/>
                <w:spacing w:val="-5"/>
                <w:lang w:val="en-US"/>
              </w:rPr>
              <w:t>37</w:t>
            </w:r>
          </w:p>
        </w:tc>
        <w:tc>
          <w:tcPr>
            <w:tcW w:w="7110" w:type="dxa"/>
            <w:tcBorders>
              <w:top w:val="single" w:sz="4" w:space="0" w:color="000000"/>
              <w:right w:val="single" w:sz="4" w:space="0" w:color="000000"/>
            </w:tcBorders>
          </w:tcPr>
          <w:p w14:paraId="7975BD2B" w14:textId="77777777" w:rsidR="00117EF5" w:rsidRPr="009F78A8" w:rsidRDefault="00117EF5" w:rsidP="004804E8">
            <w:pPr>
              <w:widowControl w:val="0"/>
              <w:autoSpaceDE w:val="0"/>
              <w:autoSpaceDN w:val="0"/>
              <w:spacing w:before="15" w:line="276" w:lineRule="auto"/>
              <w:jc w:val="both"/>
              <w:rPr>
                <w:rFonts w:ascii="Times New Roman" w:eastAsia="Arial MT" w:hAnsi="Times New Roman"/>
                <w:lang w:val="en-US"/>
              </w:rPr>
            </w:pPr>
            <w:r w:rsidRPr="009F78A8">
              <w:rPr>
                <w:rFonts w:ascii="Times New Roman" w:eastAsia="Arial MT" w:hAnsi="Times New Roman"/>
                <w:spacing w:val="-2"/>
                <w:lang w:val="en-US"/>
              </w:rPr>
              <w:t>Edukimi / Education</w:t>
            </w:r>
          </w:p>
        </w:tc>
      </w:tr>
      <w:tr w:rsidR="00117EF5" w:rsidRPr="009F78A8" w14:paraId="1FEDEB78" w14:textId="77777777" w:rsidTr="004804E8">
        <w:trPr>
          <w:trHeight w:val="372"/>
        </w:trPr>
        <w:tc>
          <w:tcPr>
            <w:tcW w:w="1890" w:type="dxa"/>
            <w:tcBorders>
              <w:top w:val="single" w:sz="4" w:space="0" w:color="000000"/>
            </w:tcBorders>
          </w:tcPr>
          <w:p w14:paraId="21F6F73A" w14:textId="77777777" w:rsidR="00117EF5" w:rsidRPr="009F78A8" w:rsidRDefault="00117EF5" w:rsidP="004804E8">
            <w:pPr>
              <w:widowControl w:val="0"/>
              <w:autoSpaceDE w:val="0"/>
              <w:autoSpaceDN w:val="0"/>
              <w:spacing w:line="276" w:lineRule="auto"/>
              <w:ind w:right="91"/>
              <w:jc w:val="both"/>
              <w:rPr>
                <w:rFonts w:ascii="Times New Roman" w:eastAsia="Arial MT" w:hAnsi="Times New Roman"/>
                <w:b/>
                <w:lang w:val="en-US"/>
              </w:rPr>
            </w:pPr>
            <w:r w:rsidRPr="009F78A8">
              <w:rPr>
                <w:rFonts w:ascii="Times New Roman" w:eastAsia="Arial MT" w:hAnsi="Times New Roman"/>
                <w:b/>
                <w:spacing w:val="-2"/>
                <w:lang w:val="en-US"/>
              </w:rPr>
              <w:t>Berthamore/</w:t>
            </w:r>
            <w:r>
              <w:rPr>
                <w:rFonts w:ascii="Times New Roman" w:eastAsia="Arial MT" w:hAnsi="Times New Roman"/>
                <w:b/>
                <w:spacing w:val="-2"/>
                <w:lang w:val="en-US"/>
              </w:rPr>
              <w:t xml:space="preserve"> </w:t>
            </w:r>
            <w:r w:rsidRPr="009F78A8">
              <w:rPr>
                <w:rFonts w:ascii="Times New Roman" w:eastAsia="Arial MT" w:hAnsi="Times New Roman"/>
                <w:b/>
                <w:spacing w:val="-2"/>
                <w:lang w:val="en-US"/>
              </w:rPr>
              <w:lastRenderedPageBreak/>
              <w:t>Nucleare</w:t>
            </w:r>
          </w:p>
        </w:tc>
        <w:tc>
          <w:tcPr>
            <w:tcW w:w="990" w:type="dxa"/>
          </w:tcPr>
          <w:p w14:paraId="1A771FC6" w14:textId="77777777" w:rsidR="00117EF5" w:rsidRPr="009F78A8" w:rsidRDefault="00117EF5" w:rsidP="004804E8">
            <w:pPr>
              <w:widowControl w:val="0"/>
              <w:autoSpaceDE w:val="0"/>
              <w:autoSpaceDN w:val="0"/>
              <w:spacing w:before="15" w:line="276" w:lineRule="auto"/>
              <w:jc w:val="both"/>
              <w:rPr>
                <w:rFonts w:ascii="Times New Roman" w:eastAsia="Arial MT" w:hAnsi="Times New Roman"/>
                <w:b/>
                <w:lang w:val="en-US"/>
              </w:rPr>
            </w:pPr>
            <w:r w:rsidRPr="009F78A8">
              <w:rPr>
                <w:rFonts w:ascii="Times New Roman" w:eastAsia="Arial MT" w:hAnsi="Times New Roman"/>
                <w:b/>
                <w:spacing w:val="-5"/>
                <w:lang w:val="en-US"/>
              </w:rPr>
              <w:lastRenderedPageBreak/>
              <w:t>11</w:t>
            </w:r>
          </w:p>
        </w:tc>
        <w:tc>
          <w:tcPr>
            <w:tcW w:w="7110" w:type="dxa"/>
            <w:tcBorders>
              <w:right w:val="single" w:sz="4" w:space="0" w:color="000000"/>
            </w:tcBorders>
          </w:tcPr>
          <w:p w14:paraId="670AAF24" w14:textId="77777777" w:rsidR="00117EF5" w:rsidRPr="009F78A8" w:rsidRDefault="00117EF5" w:rsidP="004804E8">
            <w:pPr>
              <w:widowControl w:val="0"/>
              <w:autoSpaceDE w:val="0"/>
              <w:autoSpaceDN w:val="0"/>
              <w:spacing w:before="15" w:line="276" w:lineRule="auto"/>
              <w:jc w:val="both"/>
              <w:rPr>
                <w:rFonts w:ascii="Times New Roman" w:eastAsia="Arial MT" w:hAnsi="Times New Roman"/>
                <w:lang w:val="en-US"/>
              </w:rPr>
            </w:pPr>
            <w:r w:rsidRPr="009F78A8">
              <w:rPr>
                <w:rFonts w:ascii="Times New Roman" w:eastAsia="Arial MT" w:hAnsi="Times New Roman"/>
                <w:lang w:val="en-US"/>
              </w:rPr>
              <w:t>Karburant berthamor / Nuclear</w:t>
            </w:r>
            <w:r w:rsidRPr="009F78A8">
              <w:rPr>
                <w:rFonts w:ascii="Times New Roman" w:eastAsia="Arial MT" w:hAnsi="Times New Roman"/>
                <w:spacing w:val="-10"/>
                <w:lang w:val="en-US"/>
              </w:rPr>
              <w:t xml:space="preserve"> </w:t>
            </w:r>
            <w:r w:rsidRPr="009F78A8">
              <w:rPr>
                <w:rFonts w:ascii="Times New Roman" w:eastAsia="Arial MT" w:hAnsi="Times New Roman"/>
                <w:spacing w:val="-4"/>
                <w:lang w:val="en-US"/>
              </w:rPr>
              <w:t>fuel</w:t>
            </w:r>
          </w:p>
        </w:tc>
      </w:tr>
      <w:tr w:rsidR="00117EF5" w:rsidRPr="009F78A8" w14:paraId="5BA0FEA8" w14:textId="77777777" w:rsidTr="004804E8">
        <w:trPr>
          <w:trHeight w:val="285"/>
        </w:trPr>
        <w:tc>
          <w:tcPr>
            <w:tcW w:w="1890" w:type="dxa"/>
          </w:tcPr>
          <w:p w14:paraId="056F29F2" w14:textId="660B9432" w:rsidR="00117EF5" w:rsidRPr="009F78A8" w:rsidRDefault="00117EF5" w:rsidP="004804E8">
            <w:pPr>
              <w:widowControl w:val="0"/>
              <w:autoSpaceDE w:val="0"/>
              <w:autoSpaceDN w:val="0"/>
              <w:spacing w:before="1" w:line="276" w:lineRule="auto"/>
              <w:ind w:right="91"/>
              <w:jc w:val="both"/>
              <w:rPr>
                <w:rFonts w:ascii="Times New Roman" w:eastAsia="Arial MT" w:hAnsi="Times New Roman"/>
                <w:b/>
                <w:spacing w:val="-2"/>
                <w:lang w:val="en-US"/>
              </w:rPr>
            </w:pPr>
            <w:r w:rsidRPr="009F78A8">
              <w:rPr>
                <w:rFonts w:ascii="Times New Roman" w:eastAsia="Arial MT" w:hAnsi="Times New Roman"/>
                <w:b/>
                <w:spacing w:val="-2"/>
                <w:lang w:val="en-US"/>
              </w:rPr>
              <w:lastRenderedPageBreak/>
              <w:t>Sh</w:t>
            </w:r>
            <w:r w:rsidR="005B517B">
              <w:rPr>
                <w:rFonts w:ascii="Times New Roman" w:eastAsia="Arial MT" w:hAnsi="Times New Roman"/>
                <w:b/>
                <w:spacing w:val="-2"/>
                <w:lang w:val="en-US"/>
              </w:rPr>
              <w:t>ë</w:t>
            </w:r>
            <w:r w:rsidRPr="009F78A8">
              <w:rPr>
                <w:rFonts w:ascii="Times New Roman" w:eastAsia="Arial MT" w:hAnsi="Times New Roman"/>
                <w:b/>
                <w:spacing w:val="-2"/>
                <w:lang w:val="en-US"/>
              </w:rPr>
              <w:t>ndeti/</w:t>
            </w:r>
          </w:p>
          <w:p w14:paraId="14A8EA1B" w14:textId="77777777" w:rsidR="00117EF5" w:rsidRPr="009F78A8" w:rsidRDefault="00117EF5" w:rsidP="004804E8">
            <w:pPr>
              <w:widowControl w:val="0"/>
              <w:autoSpaceDE w:val="0"/>
              <w:autoSpaceDN w:val="0"/>
              <w:spacing w:before="1" w:line="276" w:lineRule="auto"/>
              <w:ind w:right="91"/>
              <w:jc w:val="both"/>
              <w:rPr>
                <w:rFonts w:ascii="Times New Roman" w:eastAsia="Arial MT" w:hAnsi="Times New Roman"/>
                <w:b/>
                <w:lang w:val="en-US"/>
              </w:rPr>
            </w:pPr>
            <w:r w:rsidRPr="009F78A8">
              <w:rPr>
                <w:rFonts w:ascii="Times New Roman" w:eastAsia="Arial MT" w:hAnsi="Times New Roman"/>
                <w:b/>
                <w:spacing w:val="-2"/>
                <w:lang w:val="en-US"/>
              </w:rPr>
              <w:t>Health</w:t>
            </w:r>
          </w:p>
        </w:tc>
        <w:tc>
          <w:tcPr>
            <w:tcW w:w="990" w:type="dxa"/>
          </w:tcPr>
          <w:p w14:paraId="2F29C256" w14:textId="77777777" w:rsidR="00117EF5" w:rsidRPr="009F78A8" w:rsidRDefault="00117EF5" w:rsidP="004804E8">
            <w:pPr>
              <w:widowControl w:val="0"/>
              <w:autoSpaceDE w:val="0"/>
              <w:autoSpaceDN w:val="0"/>
              <w:spacing w:before="16" w:line="276" w:lineRule="auto"/>
              <w:jc w:val="both"/>
              <w:rPr>
                <w:rFonts w:ascii="Times New Roman" w:eastAsia="Arial MT" w:hAnsi="Times New Roman"/>
                <w:b/>
                <w:lang w:val="en-US"/>
              </w:rPr>
            </w:pPr>
            <w:r w:rsidRPr="009F78A8">
              <w:rPr>
                <w:rFonts w:ascii="Times New Roman" w:eastAsia="Arial MT" w:hAnsi="Times New Roman"/>
                <w:b/>
                <w:spacing w:val="-5"/>
                <w:lang w:val="en-US"/>
              </w:rPr>
              <w:t>38</w:t>
            </w:r>
          </w:p>
        </w:tc>
        <w:tc>
          <w:tcPr>
            <w:tcW w:w="7110" w:type="dxa"/>
            <w:tcBorders>
              <w:right w:val="single" w:sz="4" w:space="0" w:color="000000"/>
            </w:tcBorders>
          </w:tcPr>
          <w:p w14:paraId="70111D61" w14:textId="10DBA182" w:rsidR="00117EF5" w:rsidRPr="009F78A8" w:rsidRDefault="00117EF5" w:rsidP="005B517B">
            <w:pPr>
              <w:widowControl w:val="0"/>
              <w:autoSpaceDE w:val="0"/>
              <w:autoSpaceDN w:val="0"/>
              <w:spacing w:before="16" w:line="276" w:lineRule="auto"/>
              <w:jc w:val="both"/>
              <w:rPr>
                <w:rFonts w:ascii="Times New Roman" w:eastAsia="Arial MT" w:hAnsi="Times New Roman"/>
                <w:lang w:val="en-US"/>
              </w:rPr>
            </w:pPr>
            <w:r w:rsidRPr="009F78A8">
              <w:rPr>
                <w:rFonts w:ascii="Times New Roman" w:eastAsia="Arial MT" w:hAnsi="Times New Roman"/>
                <w:lang w:val="en-US"/>
              </w:rPr>
              <w:t>Shendeti dhe puna sociale / Health</w:t>
            </w:r>
            <w:r w:rsidRPr="009F78A8">
              <w:rPr>
                <w:rFonts w:ascii="Times New Roman" w:eastAsia="Arial MT" w:hAnsi="Times New Roman"/>
                <w:spacing w:val="-9"/>
                <w:lang w:val="en-US"/>
              </w:rPr>
              <w:t xml:space="preserve"> </w:t>
            </w:r>
            <w:r w:rsidRPr="009F78A8">
              <w:rPr>
                <w:rFonts w:ascii="Times New Roman" w:eastAsia="Arial MT" w:hAnsi="Times New Roman"/>
                <w:lang w:val="en-US"/>
              </w:rPr>
              <w:t>and</w:t>
            </w:r>
            <w:r w:rsidRPr="009F78A8">
              <w:rPr>
                <w:rFonts w:ascii="Times New Roman" w:eastAsia="Arial MT" w:hAnsi="Times New Roman"/>
                <w:spacing w:val="-8"/>
                <w:lang w:val="en-US"/>
              </w:rPr>
              <w:t xml:space="preserve"> </w:t>
            </w:r>
            <w:r w:rsidRPr="009F78A8">
              <w:rPr>
                <w:rFonts w:ascii="Times New Roman" w:eastAsia="Arial MT" w:hAnsi="Times New Roman"/>
                <w:lang w:val="en-US"/>
              </w:rPr>
              <w:t>social</w:t>
            </w:r>
            <w:r w:rsidRPr="009F78A8">
              <w:rPr>
                <w:rFonts w:ascii="Times New Roman" w:eastAsia="Arial MT" w:hAnsi="Times New Roman"/>
                <w:spacing w:val="-8"/>
                <w:lang w:val="en-US"/>
              </w:rPr>
              <w:t xml:space="preserve"> </w:t>
            </w:r>
            <w:r w:rsidR="005B517B">
              <w:rPr>
                <w:rFonts w:ascii="Times New Roman" w:eastAsia="Arial MT" w:hAnsi="Times New Roman"/>
                <w:spacing w:val="-4"/>
                <w:lang w:val="en-US"/>
              </w:rPr>
              <w:t>w</w:t>
            </w:r>
            <w:r w:rsidRPr="009F78A8">
              <w:rPr>
                <w:rFonts w:ascii="Times New Roman" w:eastAsia="Arial MT" w:hAnsi="Times New Roman"/>
                <w:spacing w:val="-4"/>
                <w:lang w:val="en-US"/>
              </w:rPr>
              <w:t>ork</w:t>
            </w:r>
          </w:p>
        </w:tc>
      </w:tr>
    </w:tbl>
    <w:p w14:paraId="3C45CC57" w14:textId="77777777" w:rsidR="00FD3C9E" w:rsidRDefault="00FD3C9E" w:rsidP="001C4FC0">
      <w:pPr>
        <w:pStyle w:val="ListParagraph"/>
        <w:rPr>
          <w:rFonts w:ascii="Times New Roman" w:hAnsi="Times New Roman"/>
          <w:lang w:val="sq-AL"/>
        </w:rPr>
      </w:pPr>
    </w:p>
    <w:p w14:paraId="3D4C9E3D" w14:textId="77777777" w:rsidR="00FD3C9E" w:rsidRDefault="00FD3C9E" w:rsidP="004804E8">
      <w:pPr>
        <w:rPr>
          <w:rFonts w:ascii="Times New Roman" w:hAnsi="Times New Roman"/>
          <w:sz w:val="16"/>
          <w:szCs w:val="16"/>
          <w:lang w:val="sq-AL"/>
        </w:rPr>
      </w:pPr>
    </w:p>
    <w:p w14:paraId="54200EF8" w14:textId="77777777" w:rsidR="00A55869" w:rsidRPr="004804E8" w:rsidRDefault="00A55869" w:rsidP="004804E8">
      <w:pPr>
        <w:rPr>
          <w:rFonts w:ascii="Times New Roman" w:hAnsi="Times New Roman"/>
          <w:sz w:val="16"/>
          <w:szCs w:val="16"/>
          <w:lang w:val="sq-AL"/>
        </w:rPr>
      </w:pPr>
    </w:p>
    <w:p w14:paraId="7F8FEA43" w14:textId="1836B901" w:rsidR="00B16A92" w:rsidRDefault="00E73E4D" w:rsidP="005B517B">
      <w:pPr>
        <w:pStyle w:val="Heading2"/>
        <w:keepNext w:val="0"/>
        <w:widowControl w:val="0"/>
        <w:tabs>
          <w:tab w:val="left" w:pos="849"/>
        </w:tabs>
        <w:autoSpaceDE w:val="0"/>
        <w:autoSpaceDN w:val="0"/>
        <w:spacing w:before="123"/>
        <w:jc w:val="both"/>
        <w:rPr>
          <w:rFonts w:ascii="Times New Roman" w:hAnsi="Times New Roman"/>
          <w:i/>
          <w:spacing w:val="-2"/>
        </w:rPr>
      </w:pPr>
      <w:r>
        <w:rPr>
          <w:rFonts w:ascii="Times New Roman" w:hAnsi="Times New Roman"/>
          <w:lang w:val="sq-AL"/>
        </w:rPr>
        <w:t xml:space="preserve">Tabela 4. </w:t>
      </w:r>
      <w:r w:rsidR="000A437E">
        <w:rPr>
          <w:rFonts w:ascii="Times New Roman" w:hAnsi="Times New Roman"/>
          <w:lang w:val="sq-AL"/>
        </w:rPr>
        <w:t>Aplikimi</w:t>
      </w:r>
      <w:r w:rsidR="000A437E" w:rsidRPr="0092453F">
        <w:rPr>
          <w:rFonts w:ascii="Times New Roman" w:hAnsi="Times New Roman"/>
          <w:lang w:val="sq-AL"/>
        </w:rPr>
        <w:t xml:space="preserve"> </w:t>
      </w:r>
      <w:r w:rsidR="001C1928" w:rsidRPr="0092453F">
        <w:rPr>
          <w:rFonts w:ascii="Times New Roman" w:hAnsi="Times New Roman"/>
          <w:lang w:val="sq-AL"/>
        </w:rPr>
        <w:t xml:space="preserve">sipas </w:t>
      </w:r>
      <w:r w:rsidR="001C1928">
        <w:rPr>
          <w:rFonts w:ascii="Times New Roman" w:hAnsi="Times New Roman"/>
          <w:lang w:val="sq-AL"/>
        </w:rPr>
        <w:t>f</w:t>
      </w:r>
      <w:r w:rsidR="005B517B">
        <w:rPr>
          <w:rFonts w:ascii="Times New Roman" w:hAnsi="Times New Roman"/>
          <w:lang w:val="sq-AL"/>
        </w:rPr>
        <w:t>ushave teknike dhe kodeve IAF pë</w:t>
      </w:r>
      <w:r w:rsidR="001C1928">
        <w:rPr>
          <w:rFonts w:ascii="Times New Roman" w:hAnsi="Times New Roman"/>
          <w:lang w:val="sq-AL"/>
        </w:rPr>
        <w:t>r certifikimin e Sistemeve t</w:t>
      </w:r>
      <w:r w:rsidR="005B517B">
        <w:rPr>
          <w:rFonts w:ascii="Times New Roman" w:hAnsi="Times New Roman"/>
          <w:lang w:val="sq-AL"/>
        </w:rPr>
        <w:t>ë Menaxhimit të</w:t>
      </w:r>
      <w:r w:rsidR="001C1928">
        <w:rPr>
          <w:rFonts w:ascii="Times New Roman" w:hAnsi="Times New Roman"/>
          <w:lang w:val="sq-AL"/>
        </w:rPr>
        <w:t xml:space="preserve"> Sh</w:t>
      </w:r>
      <w:r w:rsidR="005B517B">
        <w:rPr>
          <w:rFonts w:ascii="Times New Roman" w:hAnsi="Times New Roman"/>
          <w:lang w:val="sq-AL"/>
        </w:rPr>
        <w:t>ë</w:t>
      </w:r>
      <w:r w:rsidR="001C1928">
        <w:rPr>
          <w:rFonts w:ascii="Times New Roman" w:hAnsi="Times New Roman"/>
          <w:lang w:val="sq-AL"/>
        </w:rPr>
        <w:t>ndetit dhe Siguris</w:t>
      </w:r>
      <w:r w:rsidR="005B517B">
        <w:rPr>
          <w:rFonts w:ascii="Times New Roman" w:hAnsi="Times New Roman"/>
          <w:lang w:val="sq-AL"/>
        </w:rPr>
        <w:t>ë në</w:t>
      </w:r>
      <w:r w:rsidR="001C1928">
        <w:rPr>
          <w:rFonts w:ascii="Times New Roman" w:hAnsi="Times New Roman"/>
          <w:lang w:val="sq-AL"/>
        </w:rPr>
        <w:t xml:space="preserve"> Pun</w:t>
      </w:r>
      <w:r w:rsidR="005B517B">
        <w:rPr>
          <w:rFonts w:ascii="Times New Roman" w:hAnsi="Times New Roman"/>
          <w:lang w:val="sq-AL"/>
        </w:rPr>
        <w:t>ë</w:t>
      </w:r>
      <w:r w:rsidR="001C1928">
        <w:rPr>
          <w:rFonts w:ascii="Times New Roman" w:hAnsi="Times New Roman"/>
          <w:lang w:val="sq-AL"/>
        </w:rPr>
        <w:t xml:space="preserve"> (ISO 45001) </w:t>
      </w:r>
      <w:r w:rsidR="001C1928" w:rsidRPr="0092453F">
        <w:rPr>
          <w:rFonts w:ascii="Times New Roman" w:hAnsi="Times New Roman"/>
          <w:lang w:val="sq-AL"/>
        </w:rPr>
        <w:t xml:space="preserve">/ </w:t>
      </w:r>
      <w:r w:rsidR="001C1928" w:rsidRPr="004804E8">
        <w:rPr>
          <w:rFonts w:ascii="Times New Roman" w:hAnsi="Times New Roman"/>
          <w:i/>
          <w:lang w:val="sq-AL"/>
        </w:rPr>
        <w:t xml:space="preserve">Classification according to technical scopes and IAF codes for </w:t>
      </w:r>
      <w:r w:rsidR="00B16A92" w:rsidRPr="004804E8">
        <w:rPr>
          <w:rFonts w:ascii="Times New Roman" w:hAnsi="Times New Roman"/>
          <w:i/>
        </w:rPr>
        <w:t xml:space="preserve">Occupational health &amp; Safety Management System </w:t>
      </w:r>
      <w:r w:rsidR="00B16A92" w:rsidRPr="004804E8">
        <w:rPr>
          <w:rFonts w:ascii="Times New Roman" w:hAnsi="Times New Roman"/>
          <w:i/>
          <w:spacing w:val="-4"/>
        </w:rPr>
        <w:t xml:space="preserve">(ISO </w:t>
      </w:r>
      <w:r w:rsidR="00B16A92" w:rsidRPr="004804E8">
        <w:rPr>
          <w:rFonts w:ascii="Times New Roman" w:hAnsi="Times New Roman"/>
          <w:i/>
          <w:spacing w:val="-2"/>
        </w:rPr>
        <w:t>45001).</w:t>
      </w:r>
    </w:p>
    <w:p w14:paraId="4B217370" w14:textId="268A4103" w:rsidR="00FD3C9E" w:rsidRPr="004804E8" w:rsidRDefault="00FD3C9E" w:rsidP="004804E8">
      <w:pPr>
        <w:rPr>
          <w:rFonts w:ascii="Times New Roman" w:hAnsi="Times New Roman"/>
          <w:lang w:val="sq-AL"/>
        </w:rPr>
      </w:pPr>
    </w:p>
    <w:tbl>
      <w:tblPr>
        <w:tblW w:w="10155" w:type="dxa"/>
        <w:tblInd w:w="-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75"/>
        <w:gridCol w:w="992"/>
        <w:gridCol w:w="7088"/>
      </w:tblGrid>
      <w:tr w:rsidR="00A55869" w:rsidRPr="00A55869" w14:paraId="1B37F033" w14:textId="77777777" w:rsidTr="00A55869">
        <w:trPr>
          <w:trHeight w:val="537"/>
        </w:trPr>
        <w:tc>
          <w:tcPr>
            <w:tcW w:w="2075" w:type="dxa"/>
            <w:tcBorders>
              <w:left w:val="single" w:sz="4" w:space="0" w:color="000000"/>
            </w:tcBorders>
            <w:shd w:val="clear" w:color="auto" w:fill="D9D9D9"/>
          </w:tcPr>
          <w:p w14:paraId="593CA1E4" w14:textId="77777777" w:rsidR="00A55869" w:rsidRPr="00A55869" w:rsidRDefault="00A55869" w:rsidP="00A55869">
            <w:pPr>
              <w:widowControl w:val="0"/>
              <w:autoSpaceDE w:val="0"/>
              <w:autoSpaceDN w:val="0"/>
              <w:spacing w:before="12" w:line="276" w:lineRule="auto"/>
              <w:jc w:val="both"/>
              <w:rPr>
                <w:rFonts w:ascii="Times New Roman" w:eastAsia="Arial MT" w:hAnsi="Times New Roman"/>
                <w:b/>
                <w:lang w:val="en-US"/>
              </w:rPr>
            </w:pPr>
            <w:r w:rsidRPr="00A55869">
              <w:rPr>
                <w:rFonts w:ascii="Times New Roman" w:eastAsia="Arial MT" w:hAnsi="Times New Roman"/>
                <w:b/>
                <w:spacing w:val="-2"/>
                <w:lang w:val="en-US"/>
              </w:rPr>
              <w:t>Fusha teknike</w:t>
            </w:r>
          </w:p>
        </w:tc>
        <w:tc>
          <w:tcPr>
            <w:tcW w:w="992" w:type="dxa"/>
            <w:shd w:val="clear" w:color="auto" w:fill="D9D9D9"/>
          </w:tcPr>
          <w:p w14:paraId="061B833F" w14:textId="77777777" w:rsidR="00A55869" w:rsidRPr="00A55869" w:rsidRDefault="00A55869" w:rsidP="00A55869">
            <w:pPr>
              <w:widowControl w:val="0"/>
              <w:autoSpaceDE w:val="0"/>
              <w:autoSpaceDN w:val="0"/>
              <w:spacing w:line="276" w:lineRule="auto"/>
              <w:jc w:val="both"/>
              <w:rPr>
                <w:rFonts w:ascii="Times New Roman" w:eastAsia="Arial MT" w:hAnsi="Times New Roman"/>
                <w:b/>
                <w:lang w:val="en-US"/>
              </w:rPr>
            </w:pPr>
            <w:r w:rsidRPr="00A55869">
              <w:rPr>
                <w:rFonts w:ascii="Times New Roman" w:eastAsia="Arial MT" w:hAnsi="Times New Roman"/>
                <w:b/>
                <w:spacing w:val="-5"/>
                <w:lang w:val="en-US"/>
              </w:rPr>
              <w:t>Kodi IAF</w:t>
            </w:r>
          </w:p>
        </w:tc>
        <w:tc>
          <w:tcPr>
            <w:tcW w:w="7088" w:type="dxa"/>
            <w:shd w:val="clear" w:color="auto" w:fill="D9D9D9"/>
          </w:tcPr>
          <w:p w14:paraId="6886AC13" w14:textId="77777777" w:rsidR="00A55869" w:rsidRPr="00A55869" w:rsidRDefault="00A55869" w:rsidP="00A55869">
            <w:pPr>
              <w:widowControl w:val="0"/>
              <w:autoSpaceDE w:val="0"/>
              <w:autoSpaceDN w:val="0"/>
              <w:spacing w:before="12" w:line="276" w:lineRule="auto"/>
              <w:jc w:val="both"/>
              <w:rPr>
                <w:rFonts w:ascii="Times New Roman" w:eastAsia="Arial MT" w:hAnsi="Times New Roman"/>
                <w:b/>
                <w:lang w:val="it-IT"/>
              </w:rPr>
            </w:pPr>
            <w:r w:rsidRPr="00A55869">
              <w:rPr>
                <w:rFonts w:ascii="Times New Roman" w:eastAsia="Arial MT" w:hAnsi="Times New Roman"/>
                <w:b/>
                <w:lang w:val="it-IT"/>
              </w:rPr>
              <w:t>Përshkrimi i sektorit të IAF</w:t>
            </w:r>
          </w:p>
        </w:tc>
      </w:tr>
      <w:tr w:rsidR="00A55869" w:rsidRPr="00A55869" w14:paraId="6BBF181A" w14:textId="77777777" w:rsidTr="00A55869">
        <w:trPr>
          <w:trHeight w:val="284"/>
        </w:trPr>
        <w:tc>
          <w:tcPr>
            <w:tcW w:w="2075" w:type="dxa"/>
            <w:tcBorders>
              <w:left w:val="single" w:sz="4" w:space="0" w:color="000000"/>
              <w:bottom w:val="single" w:sz="4" w:space="0" w:color="auto"/>
            </w:tcBorders>
          </w:tcPr>
          <w:p w14:paraId="4C06A30D" w14:textId="77777777" w:rsidR="00A55869" w:rsidRPr="00A55869" w:rsidRDefault="00A55869" w:rsidP="00A55869">
            <w:pPr>
              <w:widowControl w:val="0"/>
              <w:autoSpaceDE w:val="0"/>
              <w:autoSpaceDN w:val="0"/>
              <w:spacing w:before="68" w:line="276" w:lineRule="auto"/>
              <w:jc w:val="both"/>
              <w:rPr>
                <w:rFonts w:ascii="Times New Roman" w:eastAsia="Arial MT" w:hAnsi="Times New Roman"/>
                <w:b/>
                <w:lang w:val="en-US"/>
              </w:rPr>
            </w:pPr>
            <w:r w:rsidRPr="00A55869">
              <w:rPr>
                <w:rFonts w:ascii="Times New Roman" w:eastAsia="Arial MT" w:hAnsi="Times New Roman"/>
                <w:b/>
                <w:lang w:val="en-US"/>
              </w:rPr>
              <w:t>Bujqesia, pylltari dhe peshkimi /Agriculture,</w:t>
            </w:r>
            <w:r w:rsidRPr="00A55869">
              <w:rPr>
                <w:rFonts w:ascii="Times New Roman" w:eastAsia="Arial MT" w:hAnsi="Times New Roman"/>
                <w:b/>
                <w:spacing w:val="-11"/>
                <w:lang w:val="en-US"/>
              </w:rPr>
              <w:t xml:space="preserve"> </w:t>
            </w:r>
            <w:r w:rsidRPr="00A55869">
              <w:rPr>
                <w:rFonts w:ascii="Times New Roman" w:eastAsia="Arial MT" w:hAnsi="Times New Roman"/>
                <w:b/>
                <w:lang w:val="en-US"/>
              </w:rPr>
              <w:t>forestry</w:t>
            </w:r>
            <w:r w:rsidRPr="00A55869">
              <w:rPr>
                <w:rFonts w:ascii="Times New Roman" w:eastAsia="Arial MT" w:hAnsi="Times New Roman"/>
                <w:b/>
                <w:spacing w:val="-10"/>
                <w:lang w:val="en-US"/>
              </w:rPr>
              <w:t xml:space="preserve"> </w:t>
            </w:r>
            <w:r w:rsidRPr="00A55869">
              <w:rPr>
                <w:rFonts w:ascii="Times New Roman" w:eastAsia="Arial MT" w:hAnsi="Times New Roman"/>
                <w:b/>
                <w:lang w:val="en-US"/>
              </w:rPr>
              <w:t>and</w:t>
            </w:r>
            <w:r w:rsidRPr="00A55869">
              <w:rPr>
                <w:rFonts w:ascii="Times New Roman" w:eastAsia="Arial MT" w:hAnsi="Times New Roman"/>
                <w:b/>
                <w:spacing w:val="-11"/>
                <w:lang w:val="en-US"/>
              </w:rPr>
              <w:t xml:space="preserve"> </w:t>
            </w:r>
            <w:r w:rsidRPr="00A55869">
              <w:rPr>
                <w:rFonts w:ascii="Times New Roman" w:eastAsia="Arial MT" w:hAnsi="Times New Roman"/>
                <w:b/>
                <w:spacing w:val="-2"/>
                <w:lang w:val="en-US"/>
              </w:rPr>
              <w:t>fishing</w:t>
            </w:r>
          </w:p>
          <w:p w14:paraId="35AA1159" w14:textId="77777777" w:rsidR="00A55869" w:rsidRPr="00A55869" w:rsidRDefault="00A55869" w:rsidP="00A55869">
            <w:pPr>
              <w:widowControl w:val="0"/>
              <w:autoSpaceDE w:val="0"/>
              <w:autoSpaceDN w:val="0"/>
              <w:spacing w:line="276" w:lineRule="auto"/>
              <w:ind w:right="2"/>
              <w:jc w:val="both"/>
              <w:rPr>
                <w:rFonts w:ascii="Times New Roman" w:eastAsia="Arial MT" w:hAnsi="Times New Roman"/>
                <w:b/>
                <w:lang w:val="en-US"/>
              </w:rPr>
            </w:pPr>
          </w:p>
        </w:tc>
        <w:tc>
          <w:tcPr>
            <w:tcW w:w="992" w:type="dxa"/>
          </w:tcPr>
          <w:p w14:paraId="58686530" w14:textId="77777777" w:rsidR="00A55869" w:rsidRPr="00A55869" w:rsidRDefault="00A55869" w:rsidP="00A55869">
            <w:pPr>
              <w:widowControl w:val="0"/>
              <w:autoSpaceDE w:val="0"/>
              <w:autoSpaceDN w:val="0"/>
              <w:spacing w:before="16" w:line="276" w:lineRule="auto"/>
              <w:ind w:right="1"/>
              <w:jc w:val="both"/>
              <w:rPr>
                <w:rFonts w:ascii="Times New Roman" w:eastAsia="Arial MT" w:hAnsi="Times New Roman"/>
                <w:b/>
                <w:lang w:val="en-US"/>
              </w:rPr>
            </w:pPr>
            <w:r w:rsidRPr="00A55869">
              <w:rPr>
                <w:rFonts w:ascii="Times New Roman" w:eastAsia="Arial MT" w:hAnsi="Times New Roman"/>
                <w:b/>
                <w:spacing w:val="-10"/>
                <w:lang w:val="en-US"/>
              </w:rPr>
              <w:t>1</w:t>
            </w:r>
          </w:p>
        </w:tc>
        <w:tc>
          <w:tcPr>
            <w:tcW w:w="7088" w:type="dxa"/>
          </w:tcPr>
          <w:p w14:paraId="37FEC4D2" w14:textId="77777777" w:rsidR="00A55869" w:rsidRPr="00A55869" w:rsidRDefault="00A55869" w:rsidP="00A55869">
            <w:pPr>
              <w:widowControl w:val="0"/>
              <w:autoSpaceDE w:val="0"/>
              <w:autoSpaceDN w:val="0"/>
              <w:spacing w:before="16" w:line="276" w:lineRule="auto"/>
              <w:jc w:val="both"/>
              <w:rPr>
                <w:rFonts w:ascii="Times New Roman" w:eastAsia="Arial MT" w:hAnsi="Times New Roman"/>
                <w:lang w:val="en-US"/>
              </w:rPr>
            </w:pPr>
            <w:r w:rsidRPr="00A55869">
              <w:rPr>
                <w:rFonts w:ascii="Times New Roman" w:eastAsia="Arial MT" w:hAnsi="Times New Roman"/>
                <w:lang w:val="en-US"/>
              </w:rPr>
              <w:t>Bujqesia, pylltari dhe peshkimi /Agriculture,</w:t>
            </w:r>
            <w:r w:rsidRPr="00A55869">
              <w:rPr>
                <w:rFonts w:ascii="Times New Roman" w:eastAsia="Arial MT" w:hAnsi="Times New Roman"/>
                <w:spacing w:val="-11"/>
                <w:lang w:val="en-US"/>
              </w:rPr>
              <w:t xml:space="preserve"> </w:t>
            </w:r>
            <w:r w:rsidRPr="00A55869">
              <w:rPr>
                <w:rFonts w:ascii="Times New Roman" w:eastAsia="Arial MT" w:hAnsi="Times New Roman"/>
                <w:lang w:val="en-US"/>
              </w:rPr>
              <w:t>forestry</w:t>
            </w:r>
            <w:r w:rsidRPr="00A55869">
              <w:rPr>
                <w:rFonts w:ascii="Times New Roman" w:eastAsia="Arial MT" w:hAnsi="Times New Roman"/>
                <w:spacing w:val="-10"/>
                <w:lang w:val="en-US"/>
              </w:rPr>
              <w:t xml:space="preserve"> </w:t>
            </w:r>
            <w:r w:rsidRPr="00A55869">
              <w:rPr>
                <w:rFonts w:ascii="Times New Roman" w:eastAsia="Arial MT" w:hAnsi="Times New Roman"/>
                <w:lang w:val="en-US"/>
              </w:rPr>
              <w:t>and</w:t>
            </w:r>
            <w:r w:rsidRPr="00A55869">
              <w:rPr>
                <w:rFonts w:ascii="Times New Roman" w:eastAsia="Arial MT" w:hAnsi="Times New Roman"/>
                <w:spacing w:val="-11"/>
                <w:lang w:val="en-US"/>
              </w:rPr>
              <w:t xml:space="preserve"> </w:t>
            </w:r>
            <w:r w:rsidRPr="00A55869">
              <w:rPr>
                <w:rFonts w:ascii="Times New Roman" w:eastAsia="Arial MT" w:hAnsi="Times New Roman"/>
                <w:spacing w:val="-2"/>
                <w:lang w:val="en-US"/>
              </w:rPr>
              <w:t xml:space="preserve">fishing </w:t>
            </w:r>
          </w:p>
        </w:tc>
      </w:tr>
      <w:tr w:rsidR="00A55869" w:rsidRPr="00A55869" w14:paraId="27B5AAF2" w14:textId="77777777" w:rsidTr="00A55869">
        <w:trPr>
          <w:trHeight w:val="284"/>
        </w:trPr>
        <w:tc>
          <w:tcPr>
            <w:tcW w:w="2075" w:type="dxa"/>
            <w:vMerge w:val="restart"/>
            <w:tcBorders>
              <w:top w:val="single" w:sz="4" w:space="0" w:color="auto"/>
              <w:left w:val="single" w:sz="4" w:space="0" w:color="000000"/>
            </w:tcBorders>
          </w:tcPr>
          <w:p w14:paraId="1D0C7DBB" w14:textId="77777777" w:rsidR="00A55869" w:rsidRPr="00A55869" w:rsidRDefault="00A55869" w:rsidP="00A55869">
            <w:pPr>
              <w:widowControl w:val="0"/>
              <w:autoSpaceDE w:val="0"/>
              <w:autoSpaceDN w:val="0"/>
              <w:spacing w:line="276" w:lineRule="auto"/>
              <w:ind w:right="2"/>
              <w:jc w:val="both"/>
              <w:rPr>
                <w:rFonts w:ascii="Times New Roman" w:eastAsia="Arial MT" w:hAnsi="Times New Roman"/>
                <w:b/>
                <w:lang w:val="en-US"/>
              </w:rPr>
            </w:pPr>
            <w:r w:rsidRPr="00A55869">
              <w:rPr>
                <w:rFonts w:ascii="Times New Roman" w:eastAsia="Arial MT" w:hAnsi="Times New Roman"/>
                <w:b/>
                <w:lang w:val="en-US"/>
              </w:rPr>
              <w:t>Ushqimi/Food</w:t>
            </w:r>
          </w:p>
        </w:tc>
        <w:tc>
          <w:tcPr>
            <w:tcW w:w="992" w:type="dxa"/>
          </w:tcPr>
          <w:p w14:paraId="03403226" w14:textId="77777777" w:rsidR="00A55869" w:rsidRPr="00A55869" w:rsidRDefault="00A55869" w:rsidP="00A55869">
            <w:pPr>
              <w:widowControl w:val="0"/>
              <w:autoSpaceDE w:val="0"/>
              <w:autoSpaceDN w:val="0"/>
              <w:spacing w:before="16" w:line="276" w:lineRule="auto"/>
              <w:ind w:right="1"/>
              <w:jc w:val="both"/>
              <w:rPr>
                <w:rFonts w:ascii="Times New Roman" w:eastAsia="Arial MT" w:hAnsi="Times New Roman"/>
                <w:b/>
                <w:lang w:val="en-US"/>
              </w:rPr>
            </w:pPr>
            <w:r w:rsidRPr="00A55869">
              <w:rPr>
                <w:rFonts w:ascii="Times New Roman" w:eastAsia="Arial MT" w:hAnsi="Times New Roman"/>
                <w:b/>
                <w:spacing w:val="-10"/>
                <w:lang w:val="en-US"/>
              </w:rPr>
              <w:t>3</w:t>
            </w:r>
          </w:p>
        </w:tc>
        <w:tc>
          <w:tcPr>
            <w:tcW w:w="7088" w:type="dxa"/>
          </w:tcPr>
          <w:p w14:paraId="50D08CA8" w14:textId="77777777" w:rsidR="00A55869" w:rsidRPr="00A55869" w:rsidRDefault="00A55869" w:rsidP="00A55869">
            <w:pPr>
              <w:widowControl w:val="0"/>
              <w:autoSpaceDE w:val="0"/>
              <w:autoSpaceDN w:val="0"/>
              <w:spacing w:before="16" w:line="276" w:lineRule="auto"/>
              <w:jc w:val="both"/>
              <w:rPr>
                <w:rFonts w:ascii="Times New Roman" w:eastAsia="Arial MT" w:hAnsi="Times New Roman"/>
                <w:lang w:val="en-US"/>
              </w:rPr>
            </w:pPr>
            <w:r w:rsidRPr="00A55869">
              <w:rPr>
                <w:rFonts w:ascii="Times New Roman" w:eastAsia="Arial MT" w:hAnsi="Times New Roman"/>
                <w:lang w:val="en-US"/>
              </w:rPr>
              <w:t>Produkte ushqimore, pijet dhe duhani / Food</w:t>
            </w:r>
            <w:r w:rsidRPr="00A55869">
              <w:rPr>
                <w:rFonts w:ascii="Times New Roman" w:eastAsia="Arial MT" w:hAnsi="Times New Roman"/>
                <w:spacing w:val="-10"/>
                <w:lang w:val="en-US"/>
              </w:rPr>
              <w:t xml:space="preserve"> </w:t>
            </w:r>
            <w:r w:rsidRPr="00A55869">
              <w:rPr>
                <w:rFonts w:ascii="Times New Roman" w:eastAsia="Arial MT" w:hAnsi="Times New Roman"/>
                <w:lang w:val="en-US"/>
              </w:rPr>
              <w:t>products,</w:t>
            </w:r>
            <w:r w:rsidRPr="00A55869">
              <w:rPr>
                <w:rFonts w:ascii="Times New Roman" w:eastAsia="Arial MT" w:hAnsi="Times New Roman"/>
                <w:spacing w:val="-7"/>
                <w:lang w:val="en-US"/>
              </w:rPr>
              <w:t xml:space="preserve"> </w:t>
            </w:r>
            <w:r w:rsidRPr="00A55869">
              <w:rPr>
                <w:rFonts w:ascii="Times New Roman" w:eastAsia="Arial MT" w:hAnsi="Times New Roman"/>
                <w:lang w:val="en-US"/>
              </w:rPr>
              <w:t>beverages</w:t>
            </w:r>
            <w:r w:rsidRPr="00A55869">
              <w:rPr>
                <w:rFonts w:ascii="Times New Roman" w:eastAsia="Arial MT" w:hAnsi="Times New Roman"/>
                <w:spacing w:val="-7"/>
                <w:lang w:val="en-US"/>
              </w:rPr>
              <w:t xml:space="preserve"> </w:t>
            </w:r>
            <w:r w:rsidRPr="00A55869">
              <w:rPr>
                <w:rFonts w:ascii="Times New Roman" w:eastAsia="Arial MT" w:hAnsi="Times New Roman"/>
                <w:lang w:val="en-US"/>
              </w:rPr>
              <w:t>and</w:t>
            </w:r>
            <w:r w:rsidRPr="00A55869">
              <w:rPr>
                <w:rFonts w:ascii="Times New Roman" w:eastAsia="Arial MT" w:hAnsi="Times New Roman"/>
                <w:spacing w:val="-7"/>
                <w:lang w:val="en-US"/>
              </w:rPr>
              <w:t xml:space="preserve"> </w:t>
            </w:r>
            <w:r w:rsidRPr="00A55869">
              <w:rPr>
                <w:rFonts w:ascii="Times New Roman" w:eastAsia="Arial MT" w:hAnsi="Times New Roman"/>
                <w:spacing w:val="-2"/>
                <w:lang w:val="en-US"/>
              </w:rPr>
              <w:t>tobacco</w:t>
            </w:r>
          </w:p>
        </w:tc>
      </w:tr>
      <w:tr w:rsidR="00A55869" w:rsidRPr="00A55869" w14:paraId="115DCE73" w14:textId="77777777" w:rsidTr="00A55869">
        <w:trPr>
          <w:trHeight w:val="284"/>
        </w:trPr>
        <w:tc>
          <w:tcPr>
            <w:tcW w:w="2075" w:type="dxa"/>
            <w:vMerge/>
            <w:tcBorders>
              <w:top w:val="nil"/>
              <w:left w:val="single" w:sz="4" w:space="0" w:color="000000"/>
            </w:tcBorders>
          </w:tcPr>
          <w:p w14:paraId="7F6BCCF1" w14:textId="77777777" w:rsidR="00A55869" w:rsidRPr="00A55869" w:rsidRDefault="00A55869" w:rsidP="00A55869">
            <w:pPr>
              <w:widowControl w:val="0"/>
              <w:autoSpaceDE w:val="0"/>
              <w:autoSpaceDN w:val="0"/>
              <w:spacing w:line="276" w:lineRule="auto"/>
              <w:jc w:val="both"/>
              <w:rPr>
                <w:rFonts w:ascii="Times New Roman" w:eastAsia="Arial MT" w:hAnsi="Times New Roman"/>
                <w:lang w:val="en-US"/>
              </w:rPr>
            </w:pPr>
          </w:p>
        </w:tc>
        <w:tc>
          <w:tcPr>
            <w:tcW w:w="992" w:type="dxa"/>
          </w:tcPr>
          <w:p w14:paraId="65A2413E" w14:textId="77777777" w:rsidR="00A55869" w:rsidRPr="00A55869" w:rsidRDefault="00A55869" w:rsidP="00A55869">
            <w:pPr>
              <w:widowControl w:val="0"/>
              <w:autoSpaceDE w:val="0"/>
              <w:autoSpaceDN w:val="0"/>
              <w:spacing w:before="16" w:line="276" w:lineRule="auto"/>
              <w:jc w:val="both"/>
              <w:rPr>
                <w:rFonts w:ascii="Times New Roman" w:eastAsia="Arial MT" w:hAnsi="Times New Roman"/>
                <w:b/>
                <w:lang w:val="en-US"/>
              </w:rPr>
            </w:pPr>
            <w:r w:rsidRPr="00A55869">
              <w:rPr>
                <w:rFonts w:ascii="Times New Roman" w:eastAsia="Arial MT" w:hAnsi="Times New Roman"/>
                <w:b/>
                <w:spacing w:val="-5"/>
                <w:lang w:val="en-US"/>
              </w:rPr>
              <w:t>30</w:t>
            </w:r>
          </w:p>
        </w:tc>
        <w:tc>
          <w:tcPr>
            <w:tcW w:w="7088" w:type="dxa"/>
          </w:tcPr>
          <w:p w14:paraId="1CADE5EE" w14:textId="77777777" w:rsidR="00A55869" w:rsidRPr="00A55869" w:rsidRDefault="00A55869" w:rsidP="00A55869">
            <w:pPr>
              <w:widowControl w:val="0"/>
              <w:autoSpaceDE w:val="0"/>
              <w:autoSpaceDN w:val="0"/>
              <w:spacing w:before="16" w:line="276" w:lineRule="auto"/>
              <w:jc w:val="both"/>
              <w:rPr>
                <w:rFonts w:ascii="Times New Roman" w:eastAsia="Arial MT" w:hAnsi="Times New Roman"/>
                <w:lang w:val="en-US"/>
              </w:rPr>
            </w:pPr>
            <w:r w:rsidRPr="00A55869">
              <w:rPr>
                <w:rFonts w:ascii="Times New Roman" w:eastAsia="Arial MT" w:hAnsi="Times New Roman"/>
                <w:lang w:val="en-US"/>
              </w:rPr>
              <w:t>Hotelet dhe restorante / Hotels</w:t>
            </w:r>
            <w:r w:rsidRPr="00A55869">
              <w:rPr>
                <w:rFonts w:ascii="Times New Roman" w:eastAsia="Arial MT" w:hAnsi="Times New Roman"/>
                <w:spacing w:val="-8"/>
                <w:lang w:val="en-US"/>
              </w:rPr>
              <w:t xml:space="preserve"> </w:t>
            </w:r>
            <w:r w:rsidRPr="00A55869">
              <w:rPr>
                <w:rFonts w:ascii="Times New Roman" w:eastAsia="Arial MT" w:hAnsi="Times New Roman"/>
                <w:lang w:val="en-US"/>
              </w:rPr>
              <w:t>and</w:t>
            </w:r>
            <w:r w:rsidRPr="00A55869">
              <w:rPr>
                <w:rFonts w:ascii="Times New Roman" w:eastAsia="Arial MT" w:hAnsi="Times New Roman"/>
                <w:spacing w:val="-8"/>
                <w:lang w:val="en-US"/>
              </w:rPr>
              <w:t xml:space="preserve"> </w:t>
            </w:r>
            <w:r w:rsidRPr="00A55869">
              <w:rPr>
                <w:rFonts w:ascii="Times New Roman" w:eastAsia="Arial MT" w:hAnsi="Times New Roman"/>
                <w:spacing w:val="-2"/>
                <w:lang w:val="en-US"/>
              </w:rPr>
              <w:t>restaurants</w:t>
            </w:r>
          </w:p>
        </w:tc>
      </w:tr>
      <w:tr w:rsidR="00A55869" w:rsidRPr="00A55869" w14:paraId="55D39FD9" w14:textId="77777777" w:rsidTr="00A55869">
        <w:trPr>
          <w:trHeight w:val="285"/>
        </w:trPr>
        <w:tc>
          <w:tcPr>
            <w:tcW w:w="2075" w:type="dxa"/>
            <w:vMerge w:val="restart"/>
            <w:tcBorders>
              <w:left w:val="single" w:sz="4" w:space="0" w:color="000000"/>
            </w:tcBorders>
          </w:tcPr>
          <w:p w14:paraId="56C5C5B4" w14:textId="77777777" w:rsidR="00A55869" w:rsidRPr="00A55869" w:rsidRDefault="00A55869" w:rsidP="00A55869">
            <w:pPr>
              <w:widowControl w:val="0"/>
              <w:autoSpaceDE w:val="0"/>
              <w:autoSpaceDN w:val="0"/>
              <w:spacing w:line="276" w:lineRule="auto"/>
              <w:jc w:val="both"/>
              <w:rPr>
                <w:rFonts w:ascii="Times New Roman" w:eastAsia="Arial MT" w:hAnsi="Times New Roman"/>
                <w:lang w:val="en-US"/>
              </w:rPr>
            </w:pPr>
          </w:p>
          <w:p w14:paraId="7C3E5F81" w14:textId="77777777" w:rsidR="00A55869" w:rsidRPr="00A55869" w:rsidRDefault="00A55869" w:rsidP="00A55869">
            <w:pPr>
              <w:widowControl w:val="0"/>
              <w:autoSpaceDE w:val="0"/>
              <w:autoSpaceDN w:val="0"/>
              <w:spacing w:before="120" w:line="276" w:lineRule="auto"/>
              <w:jc w:val="both"/>
              <w:rPr>
                <w:rFonts w:ascii="Times New Roman" w:eastAsia="Arial MT" w:hAnsi="Times New Roman"/>
                <w:lang w:val="en-US"/>
              </w:rPr>
            </w:pPr>
          </w:p>
          <w:p w14:paraId="7FE2E540" w14:textId="77777777" w:rsidR="00A55869" w:rsidRPr="00A55869" w:rsidRDefault="00A55869" w:rsidP="00A55869">
            <w:pPr>
              <w:widowControl w:val="0"/>
              <w:autoSpaceDE w:val="0"/>
              <w:autoSpaceDN w:val="0"/>
              <w:spacing w:line="276" w:lineRule="auto"/>
              <w:jc w:val="both"/>
              <w:rPr>
                <w:rFonts w:ascii="Times New Roman" w:eastAsia="Arial MT" w:hAnsi="Times New Roman"/>
                <w:b/>
                <w:lang w:val="en-US"/>
              </w:rPr>
            </w:pPr>
            <w:r w:rsidRPr="00A55869">
              <w:rPr>
                <w:rFonts w:ascii="Times New Roman" w:eastAsia="Arial MT" w:hAnsi="Times New Roman"/>
                <w:b/>
                <w:spacing w:val="-2"/>
                <w:lang w:val="en-US"/>
              </w:rPr>
              <w:t>Mekanike/ Mechanical</w:t>
            </w:r>
          </w:p>
        </w:tc>
        <w:tc>
          <w:tcPr>
            <w:tcW w:w="992" w:type="dxa"/>
          </w:tcPr>
          <w:p w14:paraId="3E81BF29" w14:textId="77777777" w:rsidR="00A55869" w:rsidRPr="00A55869" w:rsidRDefault="00A55869" w:rsidP="00A55869">
            <w:pPr>
              <w:widowControl w:val="0"/>
              <w:autoSpaceDE w:val="0"/>
              <w:autoSpaceDN w:val="0"/>
              <w:spacing w:before="16" w:line="276" w:lineRule="auto"/>
              <w:jc w:val="both"/>
              <w:rPr>
                <w:rFonts w:ascii="Times New Roman" w:eastAsia="Arial MT" w:hAnsi="Times New Roman"/>
                <w:b/>
                <w:lang w:val="en-US"/>
              </w:rPr>
            </w:pPr>
            <w:r w:rsidRPr="00A55869">
              <w:rPr>
                <w:rFonts w:ascii="Times New Roman" w:eastAsia="Arial MT" w:hAnsi="Times New Roman"/>
                <w:b/>
                <w:spacing w:val="-5"/>
                <w:lang w:val="en-US"/>
              </w:rPr>
              <w:t>17</w:t>
            </w:r>
          </w:p>
        </w:tc>
        <w:tc>
          <w:tcPr>
            <w:tcW w:w="7088" w:type="dxa"/>
          </w:tcPr>
          <w:p w14:paraId="128F6BED" w14:textId="77777777" w:rsidR="00A55869" w:rsidRPr="00A55869" w:rsidRDefault="00A55869" w:rsidP="00A55869">
            <w:pPr>
              <w:widowControl w:val="0"/>
              <w:autoSpaceDE w:val="0"/>
              <w:autoSpaceDN w:val="0"/>
              <w:spacing w:before="16" w:line="276" w:lineRule="auto"/>
              <w:jc w:val="both"/>
              <w:rPr>
                <w:rFonts w:ascii="Times New Roman" w:eastAsia="Arial MT" w:hAnsi="Times New Roman"/>
                <w:lang w:val="en-US"/>
              </w:rPr>
            </w:pPr>
            <w:r w:rsidRPr="00A55869">
              <w:rPr>
                <w:rFonts w:ascii="Times New Roman" w:eastAsia="Arial MT" w:hAnsi="Times New Roman"/>
                <w:lang w:val="en-US"/>
              </w:rPr>
              <w:t>Metalet baze dhe produkte metalike te fabrikuara / Basic</w:t>
            </w:r>
            <w:r w:rsidRPr="00A55869">
              <w:rPr>
                <w:rFonts w:ascii="Times New Roman" w:eastAsia="Arial MT" w:hAnsi="Times New Roman"/>
                <w:spacing w:val="-9"/>
                <w:lang w:val="en-US"/>
              </w:rPr>
              <w:t xml:space="preserve"> </w:t>
            </w:r>
            <w:r w:rsidRPr="00A55869">
              <w:rPr>
                <w:rFonts w:ascii="Times New Roman" w:eastAsia="Arial MT" w:hAnsi="Times New Roman"/>
                <w:lang w:val="en-US"/>
              </w:rPr>
              <w:t>metals</w:t>
            </w:r>
            <w:r w:rsidRPr="00A55869">
              <w:rPr>
                <w:rFonts w:ascii="Times New Roman" w:eastAsia="Arial MT" w:hAnsi="Times New Roman"/>
                <w:spacing w:val="-9"/>
                <w:lang w:val="en-US"/>
              </w:rPr>
              <w:t xml:space="preserve"> </w:t>
            </w:r>
            <w:r w:rsidRPr="00A55869">
              <w:rPr>
                <w:rFonts w:ascii="Times New Roman" w:eastAsia="Arial MT" w:hAnsi="Times New Roman"/>
                <w:lang w:val="en-US"/>
              </w:rPr>
              <w:t>and</w:t>
            </w:r>
            <w:r w:rsidRPr="00A55869">
              <w:rPr>
                <w:rFonts w:ascii="Times New Roman" w:eastAsia="Arial MT" w:hAnsi="Times New Roman"/>
                <w:spacing w:val="-10"/>
                <w:lang w:val="en-US"/>
              </w:rPr>
              <w:t xml:space="preserve"> </w:t>
            </w:r>
            <w:r w:rsidRPr="00A55869">
              <w:rPr>
                <w:rFonts w:ascii="Times New Roman" w:eastAsia="Arial MT" w:hAnsi="Times New Roman"/>
                <w:lang w:val="en-US"/>
              </w:rPr>
              <w:t>fabricated</w:t>
            </w:r>
            <w:r w:rsidRPr="00A55869">
              <w:rPr>
                <w:rFonts w:ascii="Times New Roman" w:eastAsia="Arial MT" w:hAnsi="Times New Roman"/>
                <w:spacing w:val="-10"/>
                <w:lang w:val="en-US"/>
              </w:rPr>
              <w:t xml:space="preserve"> </w:t>
            </w:r>
            <w:r w:rsidRPr="00A55869">
              <w:rPr>
                <w:rFonts w:ascii="Times New Roman" w:eastAsia="Arial MT" w:hAnsi="Times New Roman"/>
                <w:lang w:val="en-US"/>
              </w:rPr>
              <w:t>metal</w:t>
            </w:r>
            <w:r w:rsidRPr="00A55869">
              <w:rPr>
                <w:rFonts w:ascii="Times New Roman" w:eastAsia="Arial MT" w:hAnsi="Times New Roman"/>
                <w:spacing w:val="-10"/>
                <w:lang w:val="en-US"/>
              </w:rPr>
              <w:t xml:space="preserve"> </w:t>
            </w:r>
            <w:r w:rsidRPr="00A55869">
              <w:rPr>
                <w:rFonts w:ascii="Times New Roman" w:eastAsia="Arial MT" w:hAnsi="Times New Roman"/>
                <w:spacing w:val="-2"/>
                <w:lang w:val="en-US"/>
              </w:rPr>
              <w:t>products</w:t>
            </w:r>
          </w:p>
        </w:tc>
      </w:tr>
      <w:tr w:rsidR="00A55869" w:rsidRPr="00A55869" w14:paraId="43B4B7BF" w14:textId="77777777" w:rsidTr="00A55869">
        <w:trPr>
          <w:trHeight w:val="1189"/>
        </w:trPr>
        <w:tc>
          <w:tcPr>
            <w:tcW w:w="2075" w:type="dxa"/>
            <w:vMerge/>
            <w:tcBorders>
              <w:top w:val="nil"/>
              <w:left w:val="single" w:sz="4" w:space="0" w:color="000000"/>
            </w:tcBorders>
          </w:tcPr>
          <w:p w14:paraId="32A8275E" w14:textId="77777777" w:rsidR="00A55869" w:rsidRPr="00A55869" w:rsidRDefault="00A55869" w:rsidP="00A55869">
            <w:pPr>
              <w:widowControl w:val="0"/>
              <w:autoSpaceDE w:val="0"/>
              <w:autoSpaceDN w:val="0"/>
              <w:spacing w:line="276" w:lineRule="auto"/>
              <w:jc w:val="both"/>
              <w:rPr>
                <w:rFonts w:ascii="Times New Roman" w:eastAsia="Arial MT" w:hAnsi="Times New Roman"/>
                <w:lang w:val="it-IT"/>
              </w:rPr>
            </w:pPr>
          </w:p>
        </w:tc>
        <w:tc>
          <w:tcPr>
            <w:tcW w:w="992" w:type="dxa"/>
          </w:tcPr>
          <w:p w14:paraId="77FB0B53" w14:textId="77777777" w:rsidR="00A55869" w:rsidRPr="00A55869" w:rsidRDefault="00A55869" w:rsidP="00A55869">
            <w:pPr>
              <w:widowControl w:val="0"/>
              <w:autoSpaceDE w:val="0"/>
              <w:autoSpaceDN w:val="0"/>
              <w:spacing w:before="15" w:line="276" w:lineRule="auto"/>
              <w:jc w:val="both"/>
              <w:rPr>
                <w:rFonts w:ascii="Times New Roman" w:eastAsia="Arial MT" w:hAnsi="Times New Roman"/>
                <w:b/>
                <w:lang w:val="en-US"/>
              </w:rPr>
            </w:pPr>
            <w:r w:rsidRPr="00A55869">
              <w:rPr>
                <w:rFonts w:ascii="Times New Roman" w:eastAsia="Arial MT" w:hAnsi="Times New Roman"/>
                <w:b/>
                <w:spacing w:val="-5"/>
                <w:lang w:val="en-US"/>
              </w:rPr>
              <w:t>18</w:t>
            </w:r>
          </w:p>
        </w:tc>
        <w:tc>
          <w:tcPr>
            <w:tcW w:w="7088" w:type="dxa"/>
          </w:tcPr>
          <w:p w14:paraId="74EE689C" w14:textId="77777777" w:rsidR="00A55869" w:rsidRPr="00A55869" w:rsidRDefault="00A55869" w:rsidP="00A55869">
            <w:pPr>
              <w:widowControl w:val="0"/>
              <w:autoSpaceDE w:val="0"/>
              <w:autoSpaceDN w:val="0"/>
              <w:spacing w:before="15" w:line="276" w:lineRule="auto"/>
              <w:jc w:val="both"/>
              <w:rPr>
                <w:rFonts w:ascii="Times New Roman" w:eastAsia="Arial MT" w:hAnsi="Times New Roman"/>
                <w:lang w:val="en-US"/>
              </w:rPr>
            </w:pPr>
            <w:r w:rsidRPr="00A55869">
              <w:rPr>
                <w:rFonts w:ascii="Times New Roman" w:eastAsia="Arial MT" w:hAnsi="Times New Roman"/>
                <w:lang w:val="en-US"/>
              </w:rPr>
              <w:t>Makineri dhe pajisje / Machinery</w:t>
            </w:r>
            <w:r w:rsidRPr="00A55869">
              <w:rPr>
                <w:rFonts w:ascii="Times New Roman" w:eastAsia="Arial MT" w:hAnsi="Times New Roman"/>
                <w:spacing w:val="-10"/>
                <w:lang w:val="en-US"/>
              </w:rPr>
              <w:t xml:space="preserve"> </w:t>
            </w:r>
            <w:r w:rsidRPr="00A55869">
              <w:rPr>
                <w:rFonts w:ascii="Times New Roman" w:eastAsia="Arial MT" w:hAnsi="Times New Roman"/>
                <w:lang w:val="en-US"/>
              </w:rPr>
              <w:t>and</w:t>
            </w:r>
            <w:r w:rsidRPr="00A55869">
              <w:rPr>
                <w:rFonts w:ascii="Times New Roman" w:eastAsia="Arial MT" w:hAnsi="Times New Roman"/>
                <w:spacing w:val="-10"/>
                <w:lang w:val="en-US"/>
              </w:rPr>
              <w:t xml:space="preserve"> </w:t>
            </w:r>
            <w:r w:rsidRPr="00A55869">
              <w:rPr>
                <w:rFonts w:ascii="Times New Roman" w:eastAsia="Arial MT" w:hAnsi="Times New Roman"/>
                <w:spacing w:val="-2"/>
                <w:lang w:val="en-US"/>
              </w:rPr>
              <w:t>equipment</w:t>
            </w:r>
          </w:p>
        </w:tc>
      </w:tr>
      <w:tr w:rsidR="00A55869" w:rsidRPr="00A55869" w14:paraId="10656CCF" w14:textId="77777777" w:rsidTr="00A55869">
        <w:trPr>
          <w:trHeight w:val="284"/>
        </w:trPr>
        <w:tc>
          <w:tcPr>
            <w:tcW w:w="2075" w:type="dxa"/>
            <w:vMerge/>
            <w:tcBorders>
              <w:top w:val="nil"/>
              <w:left w:val="single" w:sz="4" w:space="0" w:color="000000"/>
            </w:tcBorders>
          </w:tcPr>
          <w:p w14:paraId="06F9EC23" w14:textId="77777777" w:rsidR="00A55869" w:rsidRPr="00A55869" w:rsidRDefault="00A55869" w:rsidP="00A55869">
            <w:pPr>
              <w:widowControl w:val="0"/>
              <w:autoSpaceDE w:val="0"/>
              <w:autoSpaceDN w:val="0"/>
              <w:spacing w:line="276" w:lineRule="auto"/>
              <w:jc w:val="both"/>
              <w:rPr>
                <w:rFonts w:ascii="Times New Roman" w:eastAsia="Arial MT" w:hAnsi="Times New Roman"/>
                <w:lang w:val="en-US"/>
              </w:rPr>
            </w:pPr>
          </w:p>
        </w:tc>
        <w:tc>
          <w:tcPr>
            <w:tcW w:w="992" w:type="dxa"/>
          </w:tcPr>
          <w:p w14:paraId="3CE4B4B6" w14:textId="77777777" w:rsidR="00A55869" w:rsidRPr="00A55869" w:rsidRDefault="00A55869" w:rsidP="00A55869">
            <w:pPr>
              <w:widowControl w:val="0"/>
              <w:autoSpaceDE w:val="0"/>
              <w:autoSpaceDN w:val="0"/>
              <w:spacing w:before="15" w:line="276" w:lineRule="auto"/>
              <w:jc w:val="both"/>
              <w:rPr>
                <w:rFonts w:ascii="Times New Roman" w:eastAsia="Arial MT" w:hAnsi="Times New Roman"/>
                <w:b/>
                <w:lang w:val="en-US"/>
              </w:rPr>
            </w:pPr>
            <w:r w:rsidRPr="00A55869">
              <w:rPr>
                <w:rFonts w:ascii="Times New Roman" w:eastAsia="Arial MT" w:hAnsi="Times New Roman"/>
                <w:b/>
                <w:spacing w:val="-5"/>
                <w:lang w:val="en-US"/>
              </w:rPr>
              <w:t>19</w:t>
            </w:r>
          </w:p>
        </w:tc>
        <w:tc>
          <w:tcPr>
            <w:tcW w:w="7088" w:type="dxa"/>
          </w:tcPr>
          <w:p w14:paraId="2CF57439" w14:textId="77777777" w:rsidR="00A55869" w:rsidRPr="00A55869" w:rsidRDefault="00A55869" w:rsidP="00A55869">
            <w:pPr>
              <w:widowControl w:val="0"/>
              <w:autoSpaceDE w:val="0"/>
              <w:autoSpaceDN w:val="0"/>
              <w:spacing w:before="15" w:line="276" w:lineRule="auto"/>
              <w:jc w:val="both"/>
              <w:rPr>
                <w:rFonts w:ascii="Times New Roman" w:eastAsia="Arial MT" w:hAnsi="Times New Roman"/>
                <w:lang w:val="en-US"/>
              </w:rPr>
            </w:pPr>
            <w:r w:rsidRPr="00A55869">
              <w:rPr>
                <w:rFonts w:ascii="Times New Roman" w:eastAsia="Arial MT" w:hAnsi="Times New Roman"/>
                <w:lang w:val="en-US"/>
              </w:rPr>
              <w:t>Pajisje elektrike dhe optike / Electrical</w:t>
            </w:r>
            <w:r w:rsidRPr="00A55869">
              <w:rPr>
                <w:rFonts w:ascii="Times New Roman" w:eastAsia="Arial MT" w:hAnsi="Times New Roman"/>
                <w:spacing w:val="-9"/>
                <w:lang w:val="en-US"/>
              </w:rPr>
              <w:t xml:space="preserve"> </w:t>
            </w:r>
            <w:r w:rsidRPr="00A55869">
              <w:rPr>
                <w:rFonts w:ascii="Times New Roman" w:eastAsia="Arial MT" w:hAnsi="Times New Roman"/>
                <w:lang w:val="en-US"/>
              </w:rPr>
              <w:t>and</w:t>
            </w:r>
            <w:r w:rsidRPr="00A55869">
              <w:rPr>
                <w:rFonts w:ascii="Times New Roman" w:eastAsia="Arial MT" w:hAnsi="Times New Roman"/>
                <w:spacing w:val="-9"/>
                <w:lang w:val="en-US"/>
              </w:rPr>
              <w:t xml:space="preserve"> </w:t>
            </w:r>
            <w:r w:rsidRPr="00A55869">
              <w:rPr>
                <w:rFonts w:ascii="Times New Roman" w:eastAsia="Arial MT" w:hAnsi="Times New Roman"/>
                <w:lang w:val="en-US"/>
              </w:rPr>
              <w:t>optical</w:t>
            </w:r>
            <w:r w:rsidRPr="00A55869">
              <w:rPr>
                <w:rFonts w:ascii="Times New Roman" w:eastAsia="Arial MT" w:hAnsi="Times New Roman"/>
                <w:spacing w:val="-8"/>
                <w:lang w:val="en-US"/>
              </w:rPr>
              <w:t xml:space="preserve"> </w:t>
            </w:r>
            <w:r w:rsidRPr="00A55869">
              <w:rPr>
                <w:rFonts w:ascii="Times New Roman" w:eastAsia="Arial MT" w:hAnsi="Times New Roman"/>
                <w:spacing w:val="-2"/>
                <w:lang w:val="en-US"/>
              </w:rPr>
              <w:t>equipment</w:t>
            </w:r>
          </w:p>
        </w:tc>
      </w:tr>
      <w:tr w:rsidR="00A55869" w:rsidRPr="00A55869" w14:paraId="2E527F8B" w14:textId="77777777" w:rsidTr="00A55869">
        <w:trPr>
          <w:trHeight w:val="284"/>
        </w:trPr>
        <w:tc>
          <w:tcPr>
            <w:tcW w:w="2075" w:type="dxa"/>
            <w:vMerge/>
            <w:tcBorders>
              <w:top w:val="nil"/>
              <w:left w:val="single" w:sz="4" w:space="0" w:color="000000"/>
            </w:tcBorders>
          </w:tcPr>
          <w:p w14:paraId="1E0BF13B" w14:textId="77777777" w:rsidR="00A55869" w:rsidRPr="00A55869" w:rsidRDefault="00A55869" w:rsidP="00A55869">
            <w:pPr>
              <w:widowControl w:val="0"/>
              <w:autoSpaceDE w:val="0"/>
              <w:autoSpaceDN w:val="0"/>
              <w:spacing w:line="276" w:lineRule="auto"/>
              <w:jc w:val="both"/>
              <w:rPr>
                <w:rFonts w:ascii="Times New Roman" w:eastAsia="Arial MT" w:hAnsi="Times New Roman"/>
                <w:lang w:val="en-US"/>
              </w:rPr>
            </w:pPr>
          </w:p>
        </w:tc>
        <w:tc>
          <w:tcPr>
            <w:tcW w:w="992" w:type="dxa"/>
          </w:tcPr>
          <w:p w14:paraId="4B322878" w14:textId="77777777" w:rsidR="00A55869" w:rsidRPr="00A55869" w:rsidRDefault="00A55869" w:rsidP="00A55869">
            <w:pPr>
              <w:widowControl w:val="0"/>
              <w:autoSpaceDE w:val="0"/>
              <w:autoSpaceDN w:val="0"/>
              <w:spacing w:before="16" w:line="276" w:lineRule="auto"/>
              <w:jc w:val="both"/>
              <w:rPr>
                <w:rFonts w:ascii="Times New Roman" w:eastAsia="Arial MT" w:hAnsi="Times New Roman"/>
                <w:b/>
                <w:lang w:val="en-US"/>
              </w:rPr>
            </w:pPr>
            <w:r w:rsidRPr="00A55869">
              <w:rPr>
                <w:rFonts w:ascii="Times New Roman" w:eastAsia="Arial MT" w:hAnsi="Times New Roman"/>
                <w:b/>
                <w:spacing w:val="-5"/>
                <w:lang w:val="en-US"/>
              </w:rPr>
              <w:t>20</w:t>
            </w:r>
          </w:p>
        </w:tc>
        <w:tc>
          <w:tcPr>
            <w:tcW w:w="7088" w:type="dxa"/>
          </w:tcPr>
          <w:p w14:paraId="5E475ABC" w14:textId="77777777" w:rsidR="00A55869" w:rsidRPr="00A55869" w:rsidRDefault="00A55869" w:rsidP="00A55869">
            <w:pPr>
              <w:widowControl w:val="0"/>
              <w:autoSpaceDE w:val="0"/>
              <w:autoSpaceDN w:val="0"/>
              <w:spacing w:before="16" w:line="276" w:lineRule="auto"/>
              <w:jc w:val="both"/>
              <w:rPr>
                <w:rFonts w:ascii="Times New Roman" w:eastAsia="Arial MT" w:hAnsi="Times New Roman"/>
                <w:lang w:val="en-US"/>
              </w:rPr>
            </w:pPr>
            <w:r w:rsidRPr="00A55869">
              <w:rPr>
                <w:rFonts w:ascii="Times New Roman" w:eastAsia="Arial MT" w:hAnsi="Times New Roman"/>
                <w:spacing w:val="-2"/>
                <w:lang w:val="en-US"/>
              </w:rPr>
              <w:t>Ndertimi i anijeve / Shipbuilding</w:t>
            </w:r>
          </w:p>
        </w:tc>
      </w:tr>
      <w:tr w:rsidR="00A55869" w:rsidRPr="00A55869" w14:paraId="37B4E129" w14:textId="77777777" w:rsidTr="00A55869">
        <w:trPr>
          <w:trHeight w:val="284"/>
        </w:trPr>
        <w:tc>
          <w:tcPr>
            <w:tcW w:w="2075" w:type="dxa"/>
            <w:vMerge/>
            <w:tcBorders>
              <w:top w:val="nil"/>
              <w:left w:val="single" w:sz="4" w:space="0" w:color="000000"/>
            </w:tcBorders>
          </w:tcPr>
          <w:p w14:paraId="2DF3D5E8" w14:textId="77777777" w:rsidR="00A55869" w:rsidRPr="00A55869" w:rsidRDefault="00A55869" w:rsidP="00A55869">
            <w:pPr>
              <w:widowControl w:val="0"/>
              <w:autoSpaceDE w:val="0"/>
              <w:autoSpaceDN w:val="0"/>
              <w:spacing w:line="276" w:lineRule="auto"/>
              <w:jc w:val="both"/>
              <w:rPr>
                <w:rFonts w:ascii="Times New Roman" w:eastAsia="Arial MT" w:hAnsi="Times New Roman"/>
                <w:lang w:val="en-US"/>
              </w:rPr>
            </w:pPr>
          </w:p>
        </w:tc>
        <w:tc>
          <w:tcPr>
            <w:tcW w:w="992" w:type="dxa"/>
          </w:tcPr>
          <w:p w14:paraId="7E61FA06" w14:textId="77777777" w:rsidR="00A55869" w:rsidRPr="00A55869" w:rsidRDefault="00A55869" w:rsidP="00A55869">
            <w:pPr>
              <w:widowControl w:val="0"/>
              <w:autoSpaceDE w:val="0"/>
              <w:autoSpaceDN w:val="0"/>
              <w:spacing w:before="16" w:line="276" w:lineRule="auto"/>
              <w:jc w:val="both"/>
              <w:rPr>
                <w:rFonts w:ascii="Times New Roman" w:eastAsia="Arial MT" w:hAnsi="Times New Roman"/>
                <w:b/>
                <w:spacing w:val="-5"/>
                <w:lang w:val="en-US"/>
              </w:rPr>
            </w:pPr>
            <w:r w:rsidRPr="00A55869">
              <w:rPr>
                <w:rFonts w:ascii="Times New Roman" w:eastAsia="Arial MT" w:hAnsi="Times New Roman"/>
                <w:b/>
                <w:spacing w:val="-5"/>
                <w:lang w:val="en-US"/>
              </w:rPr>
              <w:t>21</w:t>
            </w:r>
          </w:p>
        </w:tc>
        <w:tc>
          <w:tcPr>
            <w:tcW w:w="7088" w:type="dxa"/>
          </w:tcPr>
          <w:p w14:paraId="0FC1A2BB" w14:textId="77777777" w:rsidR="00A55869" w:rsidRPr="00A55869" w:rsidRDefault="00A55869" w:rsidP="00A55869">
            <w:pPr>
              <w:widowControl w:val="0"/>
              <w:autoSpaceDE w:val="0"/>
              <w:autoSpaceDN w:val="0"/>
              <w:spacing w:before="16" w:line="276" w:lineRule="auto"/>
              <w:jc w:val="both"/>
              <w:rPr>
                <w:rFonts w:ascii="Times New Roman" w:eastAsia="Arial MT" w:hAnsi="Times New Roman"/>
                <w:spacing w:val="-2"/>
                <w:lang w:val="en-US"/>
              </w:rPr>
            </w:pPr>
            <w:r w:rsidRPr="00A55869">
              <w:rPr>
                <w:rFonts w:ascii="Times New Roman" w:eastAsia="Arial MT" w:hAnsi="Times New Roman"/>
                <w:spacing w:val="-2"/>
                <w:lang w:val="en-US"/>
              </w:rPr>
              <w:t>Hapesira ajrore/ Aerospace</w:t>
            </w:r>
          </w:p>
        </w:tc>
      </w:tr>
      <w:tr w:rsidR="00A55869" w:rsidRPr="00A55869" w14:paraId="57C45854" w14:textId="77777777" w:rsidTr="00A55869">
        <w:trPr>
          <w:trHeight w:val="284"/>
        </w:trPr>
        <w:tc>
          <w:tcPr>
            <w:tcW w:w="2075" w:type="dxa"/>
            <w:vMerge/>
            <w:tcBorders>
              <w:top w:val="nil"/>
              <w:left w:val="single" w:sz="4" w:space="0" w:color="000000"/>
            </w:tcBorders>
          </w:tcPr>
          <w:p w14:paraId="312EAEB2" w14:textId="77777777" w:rsidR="00A55869" w:rsidRPr="00A55869" w:rsidRDefault="00A55869" w:rsidP="00A55869">
            <w:pPr>
              <w:widowControl w:val="0"/>
              <w:autoSpaceDE w:val="0"/>
              <w:autoSpaceDN w:val="0"/>
              <w:spacing w:line="276" w:lineRule="auto"/>
              <w:jc w:val="both"/>
              <w:rPr>
                <w:rFonts w:ascii="Times New Roman" w:eastAsia="Arial MT" w:hAnsi="Times New Roman"/>
                <w:lang w:val="en-US"/>
              </w:rPr>
            </w:pPr>
          </w:p>
        </w:tc>
        <w:tc>
          <w:tcPr>
            <w:tcW w:w="992" w:type="dxa"/>
          </w:tcPr>
          <w:p w14:paraId="66F0C378" w14:textId="77777777" w:rsidR="00A55869" w:rsidRPr="00A55869" w:rsidRDefault="00A55869" w:rsidP="00A55869">
            <w:pPr>
              <w:widowControl w:val="0"/>
              <w:autoSpaceDE w:val="0"/>
              <w:autoSpaceDN w:val="0"/>
              <w:spacing w:before="16" w:line="276" w:lineRule="auto"/>
              <w:jc w:val="both"/>
              <w:rPr>
                <w:rFonts w:ascii="Times New Roman" w:eastAsia="Arial MT" w:hAnsi="Times New Roman"/>
                <w:b/>
                <w:lang w:val="en-US"/>
              </w:rPr>
            </w:pPr>
            <w:r w:rsidRPr="00A55869">
              <w:rPr>
                <w:rFonts w:ascii="Times New Roman" w:eastAsia="Arial MT" w:hAnsi="Times New Roman"/>
                <w:b/>
                <w:spacing w:val="-5"/>
                <w:lang w:val="en-US"/>
              </w:rPr>
              <w:t>22</w:t>
            </w:r>
          </w:p>
        </w:tc>
        <w:tc>
          <w:tcPr>
            <w:tcW w:w="7088" w:type="dxa"/>
          </w:tcPr>
          <w:p w14:paraId="3D87C682" w14:textId="77777777" w:rsidR="00A55869" w:rsidRPr="00A55869" w:rsidRDefault="00A55869" w:rsidP="00A55869">
            <w:pPr>
              <w:widowControl w:val="0"/>
              <w:autoSpaceDE w:val="0"/>
              <w:autoSpaceDN w:val="0"/>
              <w:spacing w:before="16" w:line="276" w:lineRule="auto"/>
              <w:jc w:val="both"/>
              <w:rPr>
                <w:rFonts w:ascii="Times New Roman" w:eastAsia="Arial MT" w:hAnsi="Times New Roman"/>
                <w:lang w:val="en-US"/>
              </w:rPr>
            </w:pPr>
            <w:r w:rsidRPr="00A55869">
              <w:rPr>
                <w:rFonts w:ascii="Times New Roman" w:eastAsia="Arial MT" w:hAnsi="Times New Roman"/>
                <w:lang w:val="en-US"/>
              </w:rPr>
              <w:t>Pajisje te tjera transporti / Other</w:t>
            </w:r>
            <w:r w:rsidRPr="00A55869">
              <w:rPr>
                <w:rFonts w:ascii="Times New Roman" w:eastAsia="Arial MT" w:hAnsi="Times New Roman"/>
                <w:spacing w:val="-10"/>
                <w:lang w:val="en-US"/>
              </w:rPr>
              <w:t xml:space="preserve"> </w:t>
            </w:r>
            <w:r w:rsidRPr="00A55869">
              <w:rPr>
                <w:rFonts w:ascii="Times New Roman" w:eastAsia="Arial MT" w:hAnsi="Times New Roman"/>
                <w:lang w:val="en-US"/>
              </w:rPr>
              <w:t>transport</w:t>
            </w:r>
            <w:r w:rsidRPr="00A55869">
              <w:rPr>
                <w:rFonts w:ascii="Times New Roman" w:eastAsia="Arial MT" w:hAnsi="Times New Roman"/>
                <w:spacing w:val="-9"/>
                <w:lang w:val="en-US"/>
              </w:rPr>
              <w:t xml:space="preserve"> </w:t>
            </w:r>
            <w:r w:rsidRPr="00A55869">
              <w:rPr>
                <w:rFonts w:ascii="Times New Roman" w:eastAsia="Arial MT" w:hAnsi="Times New Roman"/>
                <w:spacing w:val="-2"/>
                <w:lang w:val="en-US"/>
              </w:rPr>
              <w:t>equipment</w:t>
            </w:r>
          </w:p>
        </w:tc>
      </w:tr>
      <w:tr w:rsidR="00A55869" w:rsidRPr="00A55869" w14:paraId="577B96E0" w14:textId="77777777" w:rsidTr="00A55869">
        <w:trPr>
          <w:trHeight w:val="284"/>
        </w:trPr>
        <w:tc>
          <w:tcPr>
            <w:tcW w:w="2075" w:type="dxa"/>
            <w:vMerge w:val="restart"/>
            <w:tcBorders>
              <w:left w:val="single" w:sz="4" w:space="0" w:color="000000"/>
              <w:bottom w:val="single" w:sz="4" w:space="0" w:color="000000"/>
            </w:tcBorders>
          </w:tcPr>
          <w:p w14:paraId="227D82BB" w14:textId="77777777" w:rsidR="00A55869" w:rsidRPr="00A55869" w:rsidRDefault="00A55869" w:rsidP="00A55869">
            <w:pPr>
              <w:widowControl w:val="0"/>
              <w:autoSpaceDE w:val="0"/>
              <w:autoSpaceDN w:val="0"/>
              <w:spacing w:before="68" w:line="276" w:lineRule="auto"/>
              <w:jc w:val="both"/>
              <w:rPr>
                <w:rFonts w:ascii="Times New Roman" w:eastAsia="Arial MT" w:hAnsi="Times New Roman"/>
                <w:lang w:val="en-US"/>
              </w:rPr>
            </w:pPr>
          </w:p>
          <w:p w14:paraId="440D0F35" w14:textId="77777777" w:rsidR="00A55869" w:rsidRPr="00A55869" w:rsidRDefault="00A55869" w:rsidP="00A55869">
            <w:pPr>
              <w:widowControl w:val="0"/>
              <w:autoSpaceDE w:val="0"/>
              <w:autoSpaceDN w:val="0"/>
              <w:spacing w:line="276" w:lineRule="auto"/>
              <w:jc w:val="both"/>
              <w:rPr>
                <w:rFonts w:ascii="Times New Roman" w:eastAsia="Arial MT" w:hAnsi="Times New Roman"/>
                <w:b/>
                <w:lang w:val="en-US"/>
              </w:rPr>
            </w:pPr>
            <w:r w:rsidRPr="00A55869">
              <w:rPr>
                <w:rFonts w:ascii="Times New Roman" w:eastAsia="Arial MT" w:hAnsi="Times New Roman"/>
                <w:b/>
                <w:spacing w:val="-4"/>
                <w:lang w:val="en-US"/>
              </w:rPr>
              <w:t>Letra/Paper</w:t>
            </w:r>
          </w:p>
        </w:tc>
        <w:tc>
          <w:tcPr>
            <w:tcW w:w="992" w:type="dxa"/>
          </w:tcPr>
          <w:p w14:paraId="440D44D6" w14:textId="77777777" w:rsidR="00A55869" w:rsidRPr="00A55869" w:rsidRDefault="00A55869" w:rsidP="00A55869">
            <w:pPr>
              <w:widowControl w:val="0"/>
              <w:autoSpaceDE w:val="0"/>
              <w:autoSpaceDN w:val="0"/>
              <w:spacing w:before="16" w:line="276" w:lineRule="auto"/>
              <w:ind w:right="1"/>
              <w:jc w:val="both"/>
              <w:rPr>
                <w:rFonts w:ascii="Times New Roman" w:eastAsia="Arial MT" w:hAnsi="Times New Roman"/>
                <w:b/>
                <w:lang w:val="en-US"/>
              </w:rPr>
            </w:pPr>
            <w:r w:rsidRPr="00A55869">
              <w:rPr>
                <w:rFonts w:ascii="Times New Roman" w:eastAsia="Arial MT" w:hAnsi="Times New Roman"/>
                <w:b/>
                <w:spacing w:val="-10"/>
                <w:lang w:val="en-US"/>
              </w:rPr>
              <w:t>7</w:t>
            </w:r>
          </w:p>
        </w:tc>
        <w:tc>
          <w:tcPr>
            <w:tcW w:w="7088" w:type="dxa"/>
          </w:tcPr>
          <w:p w14:paraId="4C16A4C0" w14:textId="77777777" w:rsidR="00A55869" w:rsidRPr="00A55869" w:rsidRDefault="00A55869" w:rsidP="00A55869">
            <w:pPr>
              <w:widowControl w:val="0"/>
              <w:autoSpaceDE w:val="0"/>
              <w:autoSpaceDN w:val="0"/>
              <w:spacing w:before="16" w:line="276" w:lineRule="auto"/>
              <w:jc w:val="both"/>
              <w:rPr>
                <w:rFonts w:ascii="Times New Roman" w:eastAsia="Arial MT" w:hAnsi="Times New Roman"/>
                <w:lang w:val="en-US"/>
              </w:rPr>
            </w:pPr>
            <w:r w:rsidRPr="00A55869">
              <w:rPr>
                <w:rFonts w:ascii="Times New Roman" w:eastAsia="Arial MT" w:hAnsi="Times New Roman"/>
                <w:lang w:val="en-US"/>
              </w:rPr>
              <w:t>E kufizuar ne ‘produkte letre’ / Limited</w:t>
            </w:r>
            <w:r w:rsidRPr="00A55869">
              <w:rPr>
                <w:rFonts w:ascii="Times New Roman" w:eastAsia="Arial MT" w:hAnsi="Times New Roman"/>
                <w:spacing w:val="-8"/>
                <w:lang w:val="en-US"/>
              </w:rPr>
              <w:t xml:space="preserve"> </w:t>
            </w:r>
            <w:r w:rsidRPr="00A55869">
              <w:rPr>
                <w:rFonts w:ascii="Times New Roman" w:eastAsia="Arial MT" w:hAnsi="Times New Roman"/>
                <w:lang w:val="en-US"/>
              </w:rPr>
              <w:t>to</w:t>
            </w:r>
            <w:r w:rsidRPr="00A55869">
              <w:rPr>
                <w:rFonts w:ascii="Times New Roman" w:eastAsia="Arial MT" w:hAnsi="Times New Roman"/>
                <w:spacing w:val="-8"/>
                <w:lang w:val="en-US"/>
              </w:rPr>
              <w:t xml:space="preserve"> </w:t>
            </w:r>
            <w:r w:rsidRPr="00A55869">
              <w:rPr>
                <w:rFonts w:ascii="Times New Roman" w:eastAsia="Arial MT" w:hAnsi="Times New Roman"/>
                <w:lang w:val="en-US"/>
              </w:rPr>
              <w:t>“Paper</w:t>
            </w:r>
            <w:r w:rsidRPr="00A55869">
              <w:rPr>
                <w:rFonts w:ascii="Times New Roman" w:eastAsia="Arial MT" w:hAnsi="Times New Roman"/>
                <w:spacing w:val="-9"/>
                <w:lang w:val="en-US"/>
              </w:rPr>
              <w:t xml:space="preserve"> </w:t>
            </w:r>
            <w:r w:rsidRPr="00A55869">
              <w:rPr>
                <w:rFonts w:ascii="Times New Roman" w:eastAsia="Arial MT" w:hAnsi="Times New Roman"/>
                <w:spacing w:val="-2"/>
                <w:lang w:val="en-US"/>
              </w:rPr>
              <w:t>products”</w:t>
            </w:r>
          </w:p>
        </w:tc>
      </w:tr>
      <w:tr w:rsidR="00A55869" w:rsidRPr="00A55869" w14:paraId="5749C489" w14:textId="77777777" w:rsidTr="00A55869">
        <w:trPr>
          <w:trHeight w:val="284"/>
        </w:trPr>
        <w:tc>
          <w:tcPr>
            <w:tcW w:w="2075" w:type="dxa"/>
            <w:vMerge/>
            <w:tcBorders>
              <w:top w:val="nil"/>
              <w:left w:val="single" w:sz="4" w:space="0" w:color="000000"/>
              <w:bottom w:val="single" w:sz="4" w:space="0" w:color="000000"/>
            </w:tcBorders>
          </w:tcPr>
          <w:p w14:paraId="3B58065D" w14:textId="77777777" w:rsidR="00A55869" w:rsidRPr="00A55869" w:rsidRDefault="00A55869" w:rsidP="00A55869">
            <w:pPr>
              <w:widowControl w:val="0"/>
              <w:autoSpaceDE w:val="0"/>
              <w:autoSpaceDN w:val="0"/>
              <w:spacing w:line="276" w:lineRule="auto"/>
              <w:jc w:val="both"/>
              <w:rPr>
                <w:rFonts w:ascii="Times New Roman" w:eastAsia="Arial MT" w:hAnsi="Times New Roman"/>
                <w:lang w:val="en-US"/>
              </w:rPr>
            </w:pPr>
          </w:p>
        </w:tc>
        <w:tc>
          <w:tcPr>
            <w:tcW w:w="992" w:type="dxa"/>
          </w:tcPr>
          <w:p w14:paraId="3AF8E258" w14:textId="77777777" w:rsidR="00A55869" w:rsidRPr="00A55869" w:rsidRDefault="00A55869" w:rsidP="00A55869">
            <w:pPr>
              <w:widowControl w:val="0"/>
              <w:autoSpaceDE w:val="0"/>
              <w:autoSpaceDN w:val="0"/>
              <w:spacing w:before="16" w:line="276" w:lineRule="auto"/>
              <w:ind w:right="1"/>
              <w:jc w:val="both"/>
              <w:rPr>
                <w:rFonts w:ascii="Times New Roman" w:eastAsia="Arial MT" w:hAnsi="Times New Roman"/>
                <w:b/>
                <w:lang w:val="en-US"/>
              </w:rPr>
            </w:pPr>
            <w:r w:rsidRPr="00A55869">
              <w:rPr>
                <w:rFonts w:ascii="Times New Roman" w:eastAsia="Arial MT" w:hAnsi="Times New Roman"/>
                <w:b/>
                <w:spacing w:val="-10"/>
                <w:lang w:val="en-US"/>
              </w:rPr>
              <w:t>8</w:t>
            </w:r>
          </w:p>
        </w:tc>
        <w:tc>
          <w:tcPr>
            <w:tcW w:w="7088" w:type="dxa"/>
          </w:tcPr>
          <w:p w14:paraId="79102B86" w14:textId="77777777" w:rsidR="00A55869" w:rsidRPr="00A55869" w:rsidRDefault="00A55869" w:rsidP="00A55869">
            <w:pPr>
              <w:widowControl w:val="0"/>
              <w:autoSpaceDE w:val="0"/>
              <w:autoSpaceDN w:val="0"/>
              <w:spacing w:before="16" w:line="276" w:lineRule="auto"/>
              <w:jc w:val="both"/>
              <w:rPr>
                <w:rFonts w:ascii="Times New Roman" w:eastAsia="Arial MT" w:hAnsi="Times New Roman"/>
                <w:lang w:val="en-US"/>
              </w:rPr>
            </w:pPr>
            <w:r w:rsidRPr="00A55869">
              <w:rPr>
                <w:rFonts w:ascii="Times New Roman" w:eastAsia="Arial MT" w:hAnsi="Times New Roman"/>
                <w:lang w:val="en-US"/>
              </w:rPr>
              <w:t>Kompanite  botuese / Publishing</w:t>
            </w:r>
            <w:r w:rsidRPr="00A55869">
              <w:rPr>
                <w:rFonts w:ascii="Times New Roman" w:eastAsia="Arial MT" w:hAnsi="Times New Roman"/>
                <w:spacing w:val="-16"/>
                <w:lang w:val="en-US"/>
              </w:rPr>
              <w:t xml:space="preserve"> </w:t>
            </w:r>
            <w:r w:rsidRPr="00A55869">
              <w:rPr>
                <w:rFonts w:ascii="Times New Roman" w:eastAsia="Arial MT" w:hAnsi="Times New Roman"/>
                <w:spacing w:val="-2"/>
                <w:lang w:val="en-US"/>
              </w:rPr>
              <w:t>companies</w:t>
            </w:r>
          </w:p>
        </w:tc>
      </w:tr>
      <w:tr w:rsidR="00A55869" w:rsidRPr="00A55869" w14:paraId="73974424" w14:textId="77777777" w:rsidTr="00A55869">
        <w:trPr>
          <w:trHeight w:val="286"/>
        </w:trPr>
        <w:tc>
          <w:tcPr>
            <w:tcW w:w="2075" w:type="dxa"/>
            <w:vMerge/>
            <w:tcBorders>
              <w:top w:val="nil"/>
              <w:left w:val="single" w:sz="4" w:space="0" w:color="000000"/>
              <w:bottom w:val="single" w:sz="4" w:space="0" w:color="000000"/>
            </w:tcBorders>
          </w:tcPr>
          <w:p w14:paraId="4405A4F8" w14:textId="77777777" w:rsidR="00A55869" w:rsidRPr="00A55869" w:rsidRDefault="00A55869" w:rsidP="00A55869">
            <w:pPr>
              <w:widowControl w:val="0"/>
              <w:autoSpaceDE w:val="0"/>
              <w:autoSpaceDN w:val="0"/>
              <w:spacing w:line="276" w:lineRule="auto"/>
              <w:jc w:val="both"/>
              <w:rPr>
                <w:rFonts w:ascii="Times New Roman" w:eastAsia="Arial MT" w:hAnsi="Times New Roman"/>
                <w:lang w:val="en-US"/>
              </w:rPr>
            </w:pPr>
          </w:p>
        </w:tc>
        <w:tc>
          <w:tcPr>
            <w:tcW w:w="992" w:type="dxa"/>
          </w:tcPr>
          <w:p w14:paraId="279698D5" w14:textId="77777777" w:rsidR="00A55869" w:rsidRPr="00A55869" w:rsidRDefault="00A55869" w:rsidP="00A55869">
            <w:pPr>
              <w:widowControl w:val="0"/>
              <w:autoSpaceDE w:val="0"/>
              <w:autoSpaceDN w:val="0"/>
              <w:spacing w:before="16" w:line="276" w:lineRule="auto"/>
              <w:ind w:right="1"/>
              <w:jc w:val="both"/>
              <w:rPr>
                <w:rFonts w:ascii="Times New Roman" w:eastAsia="Arial MT" w:hAnsi="Times New Roman"/>
                <w:b/>
                <w:lang w:val="en-US"/>
              </w:rPr>
            </w:pPr>
            <w:r w:rsidRPr="00A55869">
              <w:rPr>
                <w:rFonts w:ascii="Times New Roman" w:eastAsia="Arial MT" w:hAnsi="Times New Roman"/>
                <w:b/>
                <w:spacing w:val="-10"/>
                <w:lang w:val="en-US"/>
              </w:rPr>
              <w:t>9</w:t>
            </w:r>
          </w:p>
        </w:tc>
        <w:tc>
          <w:tcPr>
            <w:tcW w:w="7088" w:type="dxa"/>
            <w:tcBorders>
              <w:bottom w:val="single" w:sz="4" w:space="0" w:color="auto"/>
            </w:tcBorders>
          </w:tcPr>
          <w:p w14:paraId="5771FBF1" w14:textId="77777777" w:rsidR="00A55869" w:rsidRPr="00A55869" w:rsidRDefault="00A55869" w:rsidP="00A55869">
            <w:pPr>
              <w:widowControl w:val="0"/>
              <w:autoSpaceDE w:val="0"/>
              <w:autoSpaceDN w:val="0"/>
              <w:spacing w:before="16" w:line="276" w:lineRule="auto"/>
              <w:jc w:val="both"/>
              <w:rPr>
                <w:rFonts w:ascii="Times New Roman" w:eastAsia="Arial MT" w:hAnsi="Times New Roman"/>
                <w:lang w:val="en-US"/>
              </w:rPr>
            </w:pPr>
            <w:r w:rsidRPr="00A55869">
              <w:rPr>
                <w:rFonts w:ascii="Times New Roman" w:eastAsia="Arial MT" w:hAnsi="Times New Roman"/>
                <w:lang w:val="en-US"/>
              </w:rPr>
              <w:t>Kompani printuese / Printing</w:t>
            </w:r>
            <w:r w:rsidRPr="00A55869">
              <w:rPr>
                <w:rFonts w:ascii="Times New Roman" w:eastAsia="Arial MT" w:hAnsi="Times New Roman"/>
                <w:spacing w:val="-12"/>
                <w:lang w:val="en-US"/>
              </w:rPr>
              <w:t xml:space="preserve"> </w:t>
            </w:r>
            <w:r w:rsidRPr="00A55869">
              <w:rPr>
                <w:rFonts w:ascii="Times New Roman" w:eastAsia="Arial MT" w:hAnsi="Times New Roman"/>
                <w:spacing w:val="-2"/>
                <w:lang w:val="en-US"/>
              </w:rPr>
              <w:t>companies</w:t>
            </w:r>
          </w:p>
        </w:tc>
      </w:tr>
      <w:tr w:rsidR="00A55869" w:rsidRPr="00A55869" w14:paraId="3B383D12" w14:textId="77777777" w:rsidTr="00A55869">
        <w:trPr>
          <w:trHeight w:val="284"/>
        </w:trPr>
        <w:tc>
          <w:tcPr>
            <w:tcW w:w="2075" w:type="dxa"/>
            <w:vMerge w:val="restart"/>
            <w:tcBorders>
              <w:left w:val="single" w:sz="4" w:space="0" w:color="000000"/>
              <w:bottom w:val="single" w:sz="4" w:space="0" w:color="000000"/>
            </w:tcBorders>
          </w:tcPr>
          <w:p w14:paraId="0D1E1071" w14:textId="77777777" w:rsidR="00A55869" w:rsidRPr="00A55869" w:rsidRDefault="00A55869" w:rsidP="00A55869">
            <w:pPr>
              <w:widowControl w:val="0"/>
              <w:autoSpaceDE w:val="0"/>
              <w:autoSpaceDN w:val="0"/>
              <w:spacing w:before="169" w:line="276" w:lineRule="auto"/>
              <w:jc w:val="both"/>
              <w:rPr>
                <w:rFonts w:ascii="Times New Roman" w:eastAsia="Arial MT" w:hAnsi="Times New Roman"/>
                <w:b/>
                <w:spacing w:val="-2"/>
                <w:lang w:val="en-US"/>
              </w:rPr>
            </w:pPr>
            <w:r w:rsidRPr="00A55869">
              <w:rPr>
                <w:rFonts w:ascii="Times New Roman" w:eastAsia="Arial MT" w:hAnsi="Times New Roman"/>
                <w:b/>
                <w:spacing w:val="-2"/>
                <w:lang w:val="en-US"/>
              </w:rPr>
              <w:t>Ndertimi/ Construction</w:t>
            </w:r>
          </w:p>
        </w:tc>
        <w:tc>
          <w:tcPr>
            <w:tcW w:w="992" w:type="dxa"/>
          </w:tcPr>
          <w:p w14:paraId="5569802A" w14:textId="77777777" w:rsidR="00A55869" w:rsidRPr="00A55869" w:rsidRDefault="00A55869" w:rsidP="00A55869">
            <w:pPr>
              <w:widowControl w:val="0"/>
              <w:autoSpaceDE w:val="0"/>
              <w:autoSpaceDN w:val="0"/>
              <w:spacing w:before="16" w:line="276" w:lineRule="auto"/>
              <w:jc w:val="both"/>
              <w:rPr>
                <w:rFonts w:ascii="Times New Roman" w:eastAsia="Arial MT" w:hAnsi="Times New Roman"/>
                <w:b/>
                <w:lang w:val="en-US"/>
              </w:rPr>
            </w:pPr>
            <w:r w:rsidRPr="00A55869">
              <w:rPr>
                <w:rFonts w:ascii="Times New Roman" w:eastAsia="Arial MT" w:hAnsi="Times New Roman"/>
                <w:b/>
                <w:spacing w:val="-5"/>
                <w:lang w:val="en-US"/>
              </w:rPr>
              <w:t>28</w:t>
            </w:r>
          </w:p>
        </w:tc>
        <w:tc>
          <w:tcPr>
            <w:tcW w:w="7088" w:type="dxa"/>
          </w:tcPr>
          <w:p w14:paraId="4B669F2D" w14:textId="77777777" w:rsidR="00A55869" w:rsidRPr="00A55869" w:rsidRDefault="00A55869" w:rsidP="00A55869">
            <w:pPr>
              <w:widowControl w:val="0"/>
              <w:autoSpaceDE w:val="0"/>
              <w:autoSpaceDN w:val="0"/>
              <w:spacing w:before="16" w:line="276" w:lineRule="auto"/>
              <w:jc w:val="both"/>
              <w:rPr>
                <w:rFonts w:ascii="Times New Roman" w:eastAsia="Arial MT" w:hAnsi="Times New Roman"/>
                <w:lang w:val="en-US"/>
              </w:rPr>
            </w:pPr>
            <w:r w:rsidRPr="00A55869">
              <w:rPr>
                <w:rFonts w:ascii="Times New Roman" w:eastAsia="Arial MT" w:hAnsi="Times New Roman"/>
                <w:spacing w:val="-2"/>
                <w:lang w:val="en-US"/>
              </w:rPr>
              <w:t>Ndertim / Construction</w:t>
            </w:r>
          </w:p>
        </w:tc>
      </w:tr>
      <w:tr w:rsidR="00A55869" w:rsidRPr="00A55869" w14:paraId="24A8F33C" w14:textId="77777777" w:rsidTr="00A55869">
        <w:trPr>
          <w:trHeight w:val="285"/>
        </w:trPr>
        <w:tc>
          <w:tcPr>
            <w:tcW w:w="2075" w:type="dxa"/>
            <w:vMerge/>
            <w:tcBorders>
              <w:top w:val="nil"/>
              <w:left w:val="single" w:sz="4" w:space="0" w:color="000000"/>
              <w:bottom w:val="single" w:sz="4" w:space="0" w:color="000000"/>
            </w:tcBorders>
          </w:tcPr>
          <w:p w14:paraId="778BB107" w14:textId="77777777" w:rsidR="00A55869" w:rsidRPr="00A55869" w:rsidRDefault="00A55869" w:rsidP="00A55869">
            <w:pPr>
              <w:widowControl w:val="0"/>
              <w:autoSpaceDE w:val="0"/>
              <w:autoSpaceDN w:val="0"/>
              <w:spacing w:line="276" w:lineRule="auto"/>
              <w:jc w:val="both"/>
              <w:rPr>
                <w:rFonts w:ascii="Times New Roman" w:eastAsia="Arial MT" w:hAnsi="Times New Roman"/>
                <w:lang w:val="en-US"/>
              </w:rPr>
            </w:pPr>
          </w:p>
        </w:tc>
        <w:tc>
          <w:tcPr>
            <w:tcW w:w="992" w:type="dxa"/>
            <w:tcBorders>
              <w:bottom w:val="single" w:sz="4" w:space="0" w:color="000000"/>
            </w:tcBorders>
          </w:tcPr>
          <w:p w14:paraId="45136369" w14:textId="77777777" w:rsidR="00A55869" w:rsidRPr="00A55869" w:rsidRDefault="00A55869" w:rsidP="00A55869">
            <w:pPr>
              <w:widowControl w:val="0"/>
              <w:autoSpaceDE w:val="0"/>
              <w:autoSpaceDN w:val="0"/>
              <w:spacing w:before="16" w:line="276" w:lineRule="auto"/>
              <w:jc w:val="both"/>
              <w:rPr>
                <w:rFonts w:ascii="Times New Roman" w:eastAsia="Arial MT" w:hAnsi="Times New Roman"/>
                <w:b/>
                <w:lang w:val="en-US"/>
              </w:rPr>
            </w:pPr>
            <w:r w:rsidRPr="00A55869">
              <w:rPr>
                <w:rFonts w:ascii="Times New Roman" w:eastAsia="Arial MT" w:hAnsi="Times New Roman"/>
                <w:b/>
                <w:spacing w:val="-5"/>
                <w:lang w:val="en-US"/>
              </w:rPr>
              <w:t>34</w:t>
            </w:r>
          </w:p>
        </w:tc>
        <w:tc>
          <w:tcPr>
            <w:tcW w:w="7088" w:type="dxa"/>
            <w:tcBorders>
              <w:bottom w:val="single" w:sz="4" w:space="0" w:color="auto"/>
            </w:tcBorders>
          </w:tcPr>
          <w:p w14:paraId="13D99561" w14:textId="77777777" w:rsidR="00A55869" w:rsidRPr="00A55869" w:rsidRDefault="00A55869" w:rsidP="00A55869">
            <w:pPr>
              <w:widowControl w:val="0"/>
              <w:autoSpaceDE w:val="0"/>
              <w:autoSpaceDN w:val="0"/>
              <w:spacing w:before="16" w:line="276" w:lineRule="auto"/>
              <w:jc w:val="both"/>
              <w:rPr>
                <w:rFonts w:ascii="Times New Roman" w:eastAsia="Arial MT" w:hAnsi="Times New Roman"/>
                <w:lang w:val="en-US"/>
              </w:rPr>
            </w:pPr>
            <w:r w:rsidRPr="00A55869">
              <w:rPr>
                <w:rFonts w:ascii="Times New Roman" w:eastAsia="Arial MT" w:hAnsi="Times New Roman"/>
                <w:spacing w:val="-2"/>
                <w:lang w:val="en-US"/>
              </w:rPr>
              <w:t>Sherbime inxhinierike / Engineering</w:t>
            </w:r>
            <w:r w:rsidRPr="00A55869">
              <w:rPr>
                <w:rFonts w:ascii="Times New Roman" w:eastAsia="Arial MT" w:hAnsi="Times New Roman"/>
                <w:spacing w:val="2"/>
                <w:lang w:val="en-US"/>
              </w:rPr>
              <w:t xml:space="preserve"> </w:t>
            </w:r>
            <w:r w:rsidRPr="00A55869">
              <w:rPr>
                <w:rFonts w:ascii="Times New Roman" w:eastAsia="Arial MT" w:hAnsi="Times New Roman"/>
                <w:spacing w:val="-2"/>
                <w:lang w:val="en-US"/>
              </w:rPr>
              <w:t>services</w:t>
            </w:r>
          </w:p>
        </w:tc>
      </w:tr>
      <w:tr w:rsidR="00A55869" w:rsidRPr="00A55869" w14:paraId="7E1D217F" w14:textId="77777777" w:rsidTr="00A55869">
        <w:trPr>
          <w:trHeight w:val="280"/>
        </w:trPr>
        <w:tc>
          <w:tcPr>
            <w:tcW w:w="2075" w:type="dxa"/>
            <w:vMerge w:val="restart"/>
            <w:tcBorders>
              <w:top w:val="single" w:sz="4" w:space="0" w:color="000000"/>
              <w:left w:val="single" w:sz="4" w:space="0" w:color="000000"/>
              <w:bottom w:val="single" w:sz="4" w:space="0" w:color="000000"/>
            </w:tcBorders>
          </w:tcPr>
          <w:p w14:paraId="008805C4" w14:textId="77777777" w:rsidR="00A55869" w:rsidRPr="00A55869" w:rsidRDefault="00A55869" w:rsidP="00A55869">
            <w:pPr>
              <w:widowControl w:val="0"/>
              <w:autoSpaceDE w:val="0"/>
              <w:autoSpaceDN w:val="0"/>
              <w:spacing w:before="111" w:line="276" w:lineRule="auto"/>
              <w:jc w:val="both"/>
              <w:rPr>
                <w:rFonts w:ascii="Times New Roman" w:eastAsia="Arial MT" w:hAnsi="Times New Roman"/>
                <w:lang w:val="it-IT"/>
              </w:rPr>
            </w:pPr>
          </w:p>
          <w:p w14:paraId="7D51CFD2" w14:textId="77777777" w:rsidR="00A55869" w:rsidRPr="00A55869" w:rsidRDefault="00A55869" w:rsidP="00A55869">
            <w:pPr>
              <w:widowControl w:val="0"/>
              <w:autoSpaceDE w:val="0"/>
              <w:autoSpaceDN w:val="0"/>
              <w:spacing w:line="276" w:lineRule="auto"/>
              <w:jc w:val="both"/>
              <w:rPr>
                <w:rFonts w:ascii="Times New Roman" w:eastAsia="Arial MT" w:hAnsi="Times New Roman"/>
                <w:b/>
                <w:lang w:val="en-US"/>
              </w:rPr>
            </w:pPr>
            <w:r w:rsidRPr="00A55869">
              <w:rPr>
                <w:rFonts w:ascii="Times New Roman" w:eastAsia="Arial MT" w:hAnsi="Times New Roman"/>
                <w:b/>
                <w:spacing w:val="-2"/>
                <w:lang w:val="en-US"/>
              </w:rPr>
              <w:t>Goods production</w:t>
            </w:r>
          </w:p>
        </w:tc>
        <w:tc>
          <w:tcPr>
            <w:tcW w:w="992" w:type="dxa"/>
            <w:tcBorders>
              <w:top w:val="single" w:sz="4" w:space="0" w:color="000000"/>
            </w:tcBorders>
          </w:tcPr>
          <w:p w14:paraId="469E9E28" w14:textId="77777777" w:rsidR="00A55869" w:rsidRPr="00A55869" w:rsidRDefault="00A55869" w:rsidP="00A55869">
            <w:pPr>
              <w:widowControl w:val="0"/>
              <w:autoSpaceDE w:val="0"/>
              <w:autoSpaceDN w:val="0"/>
              <w:spacing w:before="16" w:line="276" w:lineRule="auto"/>
              <w:ind w:right="1"/>
              <w:jc w:val="both"/>
              <w:rPr>
                <w:rFonts w:ascii="Times New Roman" w:eastAsia="Arial MT" w:hAnsi="Times New Roman"/>
                <w:b/>
                <w:lang w:val="en-US"/>
              </w:rPr>
            </w:pPr>
            <w:r w:rsidRPr="00A55869">
              <w:rPr>
                <w:rFonts w:ascii="Times New Roman" w:eastAsia="Arial MT" w:hAnsi="Times New Roman"/>
                <w:b/>
                <w:spacing w:val="-10"/>
                <w:lang w:val="en-US"/>
              </w:rPr>
              <w:t>4</w:t>
            </w:r>
          </w:p>
        </w:tc>
        <w:tc>
          <w:tcPr>
            <w:tcW w:w="7088" w:type="dxa"/>
            <w:tcBorders>
              <w:top w:val="single" w:sz="4" w:space="0" w:color="000000"/>
              <w:bottom w:val="single" w:sz="4" w:space="0" w:color="auto"/>
            </w:tcBorders>
          </w:tcPr>
          <w:p w14:paraId="4E263514" w14:textId="77777777" w:rsidR="00A55869" w:rsidRPr="00A55869" w:rsidRDefault="00A55869" w:rsidP="00A55869">
            <w:pPr>
              <w:widowControl w:val="0"/>
              <w:autoSpaceDE w:val="0"/>
              <w:autoSpaceDN w:val="0"/>
              <w:spacing w:before="16" w:line="276" w:lineRule="auto"/>
              <w:jc w:val="both"/>
              <w:rPr>
                <w:rFonts w:ascii="Times New Roman" w:eastAsia="Arial MT" w:hAnsi="Times New Roman"/>
                <w:lang w:val="en-US"/>
              </w:rPr>
            </w:pPr>
            <w:r w:rsidRPr="00A55869">
              <w:rPr>
                <w:rFonts w:ascii="Times New Roman" w:eastAsia="Arial MT" w:hAnsi="Times New Roman"/>
                <w:lang w:val="en-US"/>
              </w:rPr>
              <w:t>Tekstil dhe produkte tekstili / Textiles</w:t>
            </w:r>
            <w:r w:rsidRPr="00A55869">
              <w:rPr>
                <w:rFonts w:ascii="Times New Roman" w:eastAsia="Arial MT" w:hAnsi="Times New Roman"/>
                <w:spacing w:val="-8"/>
                <w:lang w:val="en-US"/>
              </w:rPr>
              <w:t xml:space="preserve"> </w:t>
            </w:r>
            <w:r w:rsidRPr="00A55869">
              <w:rPr>
                <w:rFonts w:ascii="Times New Roman" w:eastAsia="Arial MT" w:hAnsi="Times New Roman"/>
                <w:lang w:val="en-US"/>
              </w:rPr>
              <w:t>and</w:t>
            </w:r>
            <w:r w:rsidRPr="00A55869">
              <w:rPr>
                <w:rFonts w:ascii="Times New Roman" w:eastAsia="Arial MT" w:hAnsi="Times New Roman"/>
                <w:spacing w:val="-8"/>
                <w:lang w:val="en-US"/>
              </w:rPr>
              <w:t xml:space="preserve"> </w:t>
            </w:r>
            <w:r w:rsidRPr="00A55869">
              <w:rPr>
                <w:rFonts w:ascii="Times New Roman" w:eastAsia="Arial MT" w:hAnsi="Times New Roman"/>
                <w:lang w:val="en-US"/>
              </w:rPr>
              <w:t>textile</w:t>
            </w:r>
            <w:r w:rsidRPr="00A55869">
              <w:rPr>
                <w:rFonts w:ascii="Times New Roman" w:eastAsia="Arial MT" w:hAnsi="Times New Roman"/>
                <w:spacing w:val="-8"/>
                <w:lang w:val="en-US"/>
              </w:rPr>
              <w:t xml:space="preserve"> </w:t>
            </w:r>
            <w:r w:rsidRPr="00A55869">
              <w:rPr>
                <w:rFonts w:ascii="Times New Roman" w:eastAsia="Arial MT" w:hAnsi="Times New Roman"/>
                <w:spacing w:val="-2"/>
                <w:lang w:val="en-US"/>
              </w:rPr>
              <w:t>products</w:t>
            </w:r>
          </w:p>
        </w:tc>
      </w:tr>
      <w:tr w:rsidR="00A55869" w:rsidRPr="00A55869" w14:paraId="07FCD056" w14:textId="77777777" w:rsidTr="00A55869">
        <w:trPr>
          <w:trHeight w:val="284"/>
        </w:trPr>
        <w:tc>
          <w:tcPr>
            <w:tcW w:w="2075" w:type="dxa"/>
            <w:vMerge/>
            <w:tcBorders>
              <w:top w:val="nil"/>
              <w:left w:val="single" w:sz="4" w:space="0" w:color="000000"/>
              <w:bottom w:val="single" w:sz="4" w:space="0" w:color="000000"/>
            </w:tcBorders>
          </w:tcPr>
          <w:p w14:paraId="3E9B0E8F" w14:textId="77777777" w:rsidR="00A55869" w:rsidRPr="00A55869" w:rsidRDefault="00A55869" w:rsidP="00A55869">
            <w:pPr>
              <w:widowControl w:val="0"/>
              <w:autoSpaceDE w:val="0"/>
              <w:autoSpaceDN w:val="0"/>
              <w:spacing w:line="276" w:lineRule="auto"/>
              <w:jc w:val="both"/>
              <w:rPr>
                <w:rFonts w:ascii="Times New Roman" w:eastAsia="Arial MT" w:hAnsi="Times New Roman"/>
                <w:lang w:val="en-US"/>
              </w:rPr>
            </w:pPr>
          </w:p>
        </w:tc>
        <w:tc>
          <w:tcPr>
            <w:tcW w:w="992" w:type="dxa"/>
          </w:tcPr>
          <w:p w14:paraId="5D8A47E8" w14:textId="77777777" w:rsidR="00A55869" w:rsidRPr="00A55869" w:rsidRDefault="00A55869" w:rsidP="00A55869">
            <w:pPr>
              <w:widowControl w:val="0"/>
              <w:autoSpaceDE w:val="0"/>
              <w:autoSpaceDN w:val="0"/>
              <w:spacing w:before="21" w:line="276" w:lineRule="auto"/>
              <w:ind w:right="1"/>
              <w:jc w:val="both"/>
              <w:rPr>
                <w:rFonts w:ascii="Times New Roman" w:eastAsia="Arial MT" w:hAnsi="Times New Roman"/>
                <w:b/>
                <w:lang w:val="en-US"/>
              </w:rPr>
            </w:pPr>
            <w:r w:rsidRPr="00A55869">
              <w:rPr>
                <w:rFonts w:ascii="Times New Roman" w:eastAsia="Arial MT" w:hAnsi="Times New Roman"/>
                <w:b/>
                <w:spacing w:val="-10"/>
                <w:lang w:val="en-US"/>
              </w:rPr>
              <w:t>5</w:t>
            </w:r>
          </w:p>
        </w:tc>
        <w:tc>
          <w:tcPr>
            <w:tcW w:w="7088" w:type="dxa"/>
            <w:tcBorders>
              <w:top w:val="single" w:sz="4" w:space="0" w:color="000000"/>
              <w:bottom w:val="single" w:sz="4" w:space="0" w:color="000000"/>
            </w:tcBorders>
          </w:tcPr>
          <w:p w14:paraId="1CF585D2" w14:textId="77777777" w:rsidR="00A55869" w:rsidRPr="00A55869" w:rsidRDefault="00A55869" w:rsidP="00A55869">
            <w:pPr>
              <w:widowControl w:val="0"/>
              <w:autoSpaceDE w:val="0"/>
              <w:autoSpaceDN w:val="0"/>
              <w:spacing w:before="21" w:line="276" w:lineRule="auto"/>
              <w:jc w:val="both"/>
              <w:rPr>
                <w:rFonts w:ascii="Times New Roman" w:eastAsia="Arial MT" w:hAnsi="Times New Roman"/>
                <w:lang w:val="en-US"/>
              </w:rPr>
            </w:pPr>
            <w:r w:rsidRPr="00A55869">
              <w:rPr>
                <w:rFonts w:ascii="Times New Roman" w:eastAsia="Arial MT" w:hAnsi="Times New Roman"/>
                <w:lang w:val="en-US"/>
              </w:rPr>
              <w:t>Lekure dhe produkte lekure / Leather</w:t>
            </w:r>
            <w:r w:rsidRPr="00A55869">
              <w:rPr>
                <w:rFonts w:ascii="Times New Roman" w:eastAsia="Arial MT" w:hAnsi="Times New Roman"/>
                <w:spacing w:val="-9"/>
                <w:lang w:val="en-US"/>
              </w:rPr>
              <w:t xml:space="preserve"> </w:t>
            </w:r>
            <w:r w:rsidRPr="00A55869">
              <w:rPr>
                <w:rFonts w:ascii="Times New Roman" w:eastAsia="Arial MT" w:hAnsi="Times New Roman"/>
                <w:lang w:val="en-US"/>
              </w:rPr>
              <w:t>and</w:t>
            </w:r>
            <w:r w:rsidRPr="00A55869">
              <w:rPr>
                <w:rFonts w:ascii="Times New Roman" w:eastAsia="Arial MT" w:hAnsi="Times New Roman"/>
                <w:spacing w:val="-9"/>
                <w:lang w:val="en-US"/>
              </w:rPr>
              <w:t xml:space="preserve"> </w:t>
            </w:r>
            <w:r w:rsidRPr="00A55869">
              <w:rPr>
                <w:rFonts w:ascii="Times New Roman" w:eastAsia="Arial MT" w:hAnsi="Times New Roman"/>
                <w:lang w:val="en-US"/>
              </w:rPr>
              <w:t>leather</w:t>
            </w:r>
            <w:r w:rsidRPr="00A55869">
              <w:rPr>
                <w:rFonts w:ascii="Times New Roman" w:eastAsia="Arial MT" w:hAnsi="Times New Roman"/>
                <w:spacing w:val="-7"/>
                <w:lang w:val="en-US"/>
              </w:rPr>
              <w:t xml:space="preserve"> </w:t>
            </w:r>
            <w:r w:rsidRPr="00A55869">
              <w:rPr>
                <w:rFonts w:ascii="Times New Roman" w:eastAsia="Arial MT" w:hAnsi="Times New Roman"/>
                <w:spacing w:val="-2"/>
                <w:lang w:val="en-US"/>
              </w:rPr>
              <w:t>products</w:t>
            </w:r>
          </w:p>
        </w:tc>
      </w:tr>
      <w:tr w:rsidR="00A55869" w:rsidRPr="00A55869" w14:paraId="703BAA4A" w14:textId="77777777" w:rsidTr="00A55869">
        <w:trPr>
          <w:trHeight w:val="289"/>
        </w:trPr>
        <w:tc>
          <w:tcPr>
            <w:tcW w:w="2075" w:type="dxa"/>
            <w:vMerge/>
            <w:tcBorders>
              <w:top w:val="nil"/>
              <w:left w:val="single" w:sz="4" w:space="0" w:color="000000"/>
              <w:bottom w:val="single" w:sz="4" w:space="0" w:color="000000"/>
            </w:tcBorders>
          </w:tcPr>
          <w:p w14:paraId="08D123E0" w14:textId="77777777" w:rsidR="00A55869" w:rsidRPr="00A55869" w:rsidRDefault="00A55869" w:rsidP="00A55869">
            <w:pPr>
              <w:widowControl w:val="0"/>
              <w:autoSpaceDE w:val="0"/>
              <w:autoSpaceDN w:val="0"/>
              <w:spacing w:line="276" w:lineRule="auto"/>
              <w:jc w:val="both"/>
              <w:rPr>
                <w:rFonts w:ascii="Times New Roman" w:eastAsia="Arial MT" w:hAnsi="Times New Roman"/>
                <w:lang w:val="en-US"/>
              </w:rPr>
            </w:pPr>
          </w:p>
        </w:tc>
        <w:tc>
          <w:tcPr>
            <w:tcW w:w="992" w:type="dxa"/>
          </w:tcPr>
          <w:p w14:paraId="5A59F76E" w14:textId="77777777" w:rsidR="00A55869" w:rsidRPr="00A55869" w:rsidRDefault="00A55869" w:rsidP="00A55869">
            <w:pPr>
              <w:widowControl w:val="0"/>
              <w:autoSpaceDE w:val="0"/>
              <w:autoSpaceDN w:val="0"/>
              <w:spacing w:before="21" w:line="276" w:lineRule="auto"/>
              <w:ind w:right="1"/>
              <w:jc w:val="both"/>
              <w:rPr>
                <w:rFonts w:ascii="Times New Roman" w:eastAsia="Arial MT" w:hAnsi="Times New Roman"/>
                <w:b/>
                <w:lang w:val="en-US"/>
              </w:rPr>
            </w:pPr>
            <w:r w:rsidRPr="00A55869">
              <w:rPr>
                <w:rFonts w:ascii="Times New Roman" w:eastAsia="Arial MT" w:hAnsi="Times New Roman"/>
                <w:b/>
                <w:spacing w:val="-10"/>
                <w:lang w:val="en-US"/>
              </w:rPr>
              <w:t>6</w:t>
            </w:r>
          </w:p>
        </w:tc>
        <w:tc>
          <w:tcPr>
            <w:tcW w:w="7088" w:type="dxa"/>
            <w:tcBorders>
              <w:top w:val="single" w:sz="4" w:space="0" w:color="000000"/>
              <w:bottom w:val="single" w:sz="4" w:space="0" w:color="auto"/>
            </w:tcBorders>
          </w:tcPr>
          <w:p w14:paraId="4876137F" w14:textId="77777777" w:rsidR="00A55869" w:rsidRPr="00A55869" w:rsidRDefault="00A55869" w:rsidP="00A55869">
            <w:pPr>
              <w:widowControl w:val="0"/>
              <w:autoSpaceDE w:val="0"/>
              <w:autoSpaceDN w:val="0"/>
              <w:spacing w:before="21" w:line="276" w:lineRule="auto"/>
              <w:jc w:val="both"/>
              <w:rPr>
                <w:rFonts w:ascii="Times New Roman" w:eastAsia="Arial MT" w:hAnsi="Times New Roman"/>
                <w:lang w:val="en-US"/>
              </w:rPr>
            </w:pPr>
            <w:r w:rsidRPr="00A55869">
              <w:rPr>
                <w:rFonts w:ascii="Times New Roman" w:eastAsia="Arial MT" w:hAnsi="Times New Roman"/>
                <w:lang w:val="en-US"/>
              </w:rPr>
              <w:t>Druri dhe produkte druri / Wood</w:t>
            </w:r>
            <w:r w:rsidRPr="00A55869">
              <w:rPr>
                <w:rFonts w:ascii="Times New Roman" w:eastAsia="Arial MT" w:hAnsi="Times New Roman"/>
                <w:spacing w:val="-6"/>
                <w:lang w:val="en-US"/>
              </w:rPr>
              <w:t xml:space="preserve"> </w:t>
            </w:r>
            <w:r w:rsidRPr="00A55869">
              <w:rPr>
                <w:rFonts w:ascii="Times New Roman" w:eastAsia="Arial MT" w:hAnsi="Times New Roman"/>
                <w:lang w:val="en-US"/>
              </w:rPr>
              <w:t>and</w:t>
            </w:r>
            <w:r w:rsidRPr="00A55869">
              <w:rPr>
                <w:rFonts w:ascii="Times New Roman" w:eastAsia="Arial MT" w:hAnsi="Times New Roman"/>
                <w:spacing w:val="-5"/>
                <w:lang w:val="en-US"/>
              </w:rPr>
              <w:t xml:space="preserve"> </w:t>
            </w:r>
            <w:r w:rsidRPr="00A55869">
              <w:rPr>
                <w:rFonts w:ascii="Times New Roman" w:eastAsia="Arial MT" w:hAnsi="Times New Roman"/>
                <w:lang w:val="en-US"/>
              </w:rPr>
              <w:t>ëood</w:t>
            </w:r>
            <w:r w:rsidRPr="00A55869">
              <w:rPr>
                <w:rFonts w:ascii="Times New Roman" w:eastAsia="Arial MT" w:hAnsi="Times New Roman"/>
                <w:spacing w:val="-5"/>
                <w:lang w:val="en-US"/>
              </w:rPr>
              <w:t xml:space="preserve"> </w:t>
            </w:r>
            <w:r w:rsidRPr="00A55869">
              <w:rPr>
                <w:rFonts w:ascii="Times New Roman" w:eastAsia="Arial MT" w:hAnsi="Times New Roman"/>
                <w:spacing w:val="-2"/>
                <w:lang w:val="en-US"/>
              </w:rPr>
              <w:t>products</w:t>
            </w:r>
          </w:p>
        </w:tc>
      </w:tr>
      <w:tr w:rsidR="00A55869" w:rsidRPr="00A55869" w14:paraId="29DCAA33" w14:textId="77777777" w:rsidTr="00A55869">
        <w:trPr>
          <w:trHeight w:val="285"/>
        </w:trPr>
        <w:tc>
          <w:tcPr>
            <w:tcW w:w="2075" w:type="dxa"/>
            <w:vMerge/>
            <w:tcBorders>
              <w:top w:val="nil"/>
              <w:left w:val="single" w:sz="4" w:space="0" w:color="000000"/>
              <w:bottom w:val="single" w:sz="4" w:space="0" w:color="000000"/>
            </w:tcBorders>
          </w:tcPr>
          <w:p w14:paraId="3C00C12F" w14:textId="77777777" w:rsidR="00A55869" w:rsidRPr="00A55869" w:rsidRDefault="00A55869" w:rsidP="00A55869">
            <w:pPr>
              <w:widowControl w:val="0"/>
              <w:autoSpaceDE w:val="0"/>
              <w:autoSpaceDN w:val="0"/>
              <w:spacing w:line="276" w:lineRule="auto"/>
              <w:jc w:val="both"/>
              <w:rPr>
                <w:rFonts w:ascii="Times New Roman" w:eastAsia="Arial MT" w:hAnsi="Times New Roman"/>
                <w:lang w:val="it-IT"/>
              </w:rPr>
            </w:pPr>
          </w:p>
        </w:tc>
        <w:tc>
          <w:tcPr>
            <w:tcW w:w="992" w:type="dxa"/>
            <w:tcBorders>
              <w:bottom w:val="single" w:sz="4" w:space="0" w:color="000000"/>
            </w:tcBorders>
          </w:tcPr>
          <w:p w14:paraId="03FFFBEC" w14:textId="77777777" w:rsidR="00A55869" w:rsidRPr="00A55869" w:rsidRDefault="00A55869" w:rsidP="00A55869">
            <w:pPr>
              <w:widowControl w:val="0"/>
              <w:autoSpaceDE w:val="0"/>
              <w:autoSpaceDN w:val="0"/>
              <w:spacing w:before="15" w:line="276" w:lineRule="auto"/>
              <w:jc w:val="both"/>
              <w:rPr>
                <w:rFonts w:ascii="Times New Roman" w:eastAsia="Arial MT" w:hAnsi="Times New Roman"/>
                <w:b/>
                <w:lang w:val="en-US"/>
              </w:rPr>
            </w:pPr>
            <w:r w:rsidRPr="00A55869">
              <w:rPr>
                <w:rFonts w:ascii="Times New Roman" w:eastAsia="Arial MT" w:hAnsi="Times New Roman"/>
                <w:b/>
                <w:spacing w:val="-5"/>
                <w:lang w:val="en-US"/>
              </w:rPr>
              <w:t>23</w:t>
            </w:r>
          </w:p>
        </w:tc>
        <w:tc>
          <w:tcPr>
            <w:tcW w:w="7088" w:type="dxa"/>
            <w:tcBorders>
              <w:bottom w:val="single" w:sz="4" w:space="0" w:color="auto"/>
            </w:tcBorders>
          </w:tcPr>
          <w:p w14:paraId="0E704A07" w14:textId="77777777" w:rsidR="00A55869" w:rsidRPr="00A55869" w:rsidRDefault="00A55869" w:rsidP="00A55869">
            <w:pPr>
              <w:widowControl w:val="0"/>
              <w:autoSpaceDE w:val="0"/>
              <w:autoSpaceDN w:val="0"/>
              <w:spacing w:before="15" w:line="276" w:lineRule="auto"/>
              <w:jc w:val="both"/>
              <w:rPr>
                <w:rFonts w:ascii="Times New Roman" w:eastAsia="Arial MT" w:hAnsi="Times New Roman"/>
                <w:lang w:val="en-US"/>
              </w:rPr>
            </w:pPr>
            <w:r w:rsidRPr="00A55869">
              <w:rPr>
                <w:rFonts w:ascii="Times New Roman" w:eastAsia="Arial MT" w:hAnsi="Times New Roman"/>
                <w:lang w:val="en-US"/>
              </w:rPr>
              <w:t>Prodhimi i materialeve te paklasifikuara / Manufacturing</w:t>
            </w:r>
            <w:r w:rsidRPr="00A55869">
              <w:rPr>
                <w:rFonts w:ascii="Times New Roman" w:eastAsia="Arial MT" w:hAnsi="Times New Roman"/>
                <w:spacing w:val="-14"/>
                <w:lang w:val="en-US"/>
              </w:rPr>
              <w:t xml:space="preserve"> </w:t>
            </w:r>
            <w:r w:rsidRPr="00A55869">
              <w:rPr>
                <w:rFonts w:ascii="Times New Roman" w:eastAsia="Arial MT" w:hAnsi="Times New Roman"/>
                <w:lang w:val="en-US"/>
              </w:rPr>
              <w:t>not</w:t>
            </w:r>
            <w:r w:rsidRPr="00A55869">
              <w:rPr>
                <w:rFonts w:ascii="Times New Roman" w:eastAsia="Arial MT" w:hAnsi="Times New Roman"/>
                <w:spacing w:val="-15"/>
                <w:lang w:val="en-US"/>
              </w:rPr>
              <w:t xml:space="preserve"> </w:t>
            </w:r>
            <w:r w:rsidRPr="00A55869">
              <w:rPr>
                <w:rFonts w:ascii="Times New Roman" w:eastAsia="Arial MT" w:hAnsi="Times New Roman"/>
                <w:lang w:val="en-US"/>
              </w:rPr>
              <w:t>elseëhere</w:t>
            </w:r>
            <w:r w:rsidRPr="00A55869">
              <w:rPr>
                <w:rFonts w:ascii="Times New Roman" w:eastAsia="Arial MT" w:hAnsi="Times New Roman"/>
                <w:spacing w:val="-14"/>
                <w:lang w:val="en-US"/>
              </w:rPr>
              <w:t xml:space="preserve"> </w:t>
            </w:r>
            <w:r w:rsidRPr="00A55869">
              <w:rPr>
                <w:rFonts w:ascii="Times New Roman" w:eastAsia="Arial MT" w:hAnsi="Times New Roman"/>
                <w:spacing w:val="-2"/>
                <w:lang w:val="en-US"/>
              </w:rPr>
              <w:t>classified</w:t>
            </w:r>
          </w:p>
        </w:tc>
      </w:tr>
      <w:tr w:rsidR="00A55869" w:rsidRPr="00A55869" w14:paraId="6D4FA31F" w14:textId="77777777" w:rsidTr="00A55869">
        <w:trPr>
          <w:trHeight w:val="548"/>
        </w:trPr>
        <w:tc>
          <w:tcPr>
            <w:tcW w:w="2075" w:type="dxa"/>
            <w:vMerge w:val="restart"/>
            <w:tcBorders>
              <w:top w:val="single" w:sz="4" w:space="0" w:color="000000"/>
              <w:left w:val="single" w:sz="4" w:space="0" w:color="000000"/>
              <w:right w:val="single" w:sz="4" w:space="0" w:color="000000"/>
            </w:tcBorders>
          </w:tcPr>
          <w:p w14:paraId="117A2BB0" w14:textId="77777777" w:rsidR="00A55869" w:rsidRPr="00A55869" w:rsidRDefault="00A55869" w:rsidP="00A55869">
            <w:pPr>
              <w:widowControl w:val="0"/>
              <w:autoSpaceDE w:val="0"/>
              <w:autoSpaceDN w:val="0"/>
              <w:spacing w:before="192" w:line="276" w:lineRule="auto"/>
              <w:jc w:val="both"/>
              <w:rPr>
                <w:rFonts w:ascii="Times New Roman" w:eastAsia="Arial MT" w:hAnsi="Times New Roman"/>
                <w:lang w:val="en-US"/>
              </w:rPr>
            </w:pPr>
          </w:p>
          <w:p w14:paraId="16EACB84" w14:textId="77777777" w:rsidR="00A55869" w:rsidRPr="00A55869" w:rsidRDefault="00A55869" w:rsidP="00A55869">
            <w:pPr>
              <w:widowControl w:val="0"/>
              <w:autoSpaceDE w:val="0"/>
              <w:autoSpaceDN w:val="0"/>
              <w:spacing w:line="276" w:lineRule="auto"/>
              <w:jc w:val="both"/>
              <w:rPr>
                <w:rFonts w:ascii="Times New Roman" w:eastAsia="Arial MT" w:hAnsi="Times New Roman"/>
                <w:b/>
                <w:spacing w:val="-2"/>
                <w:lang w:val="en-US"/>
              </w:rPr>
            </w:pPr>
            <w:r w:rsidRPr="00A55869">
              <w:rPr>
                <w:rFonts w:ascii="Times New Roman" w:eastAsia="Arial MT" w:hAnsi="Times New Roman"/>
                <w:b/>
                <w:spacing w:val="-2"/>
                <w:lang w:val="en-US"/>
              </w:rPr>
              <w:t>Kimike/</w:t>
            </w:r>
          </w:p>
          <w:p w14:paraId="488E52DB" w14:textId="77777777" w:rsidR="00A55869" w:rsidRPr="00A55869" w:rsidRDefault="00A55869" w:rsidP="00A55869">
            <w:pPr>
              <w:widowControl w:val="0"/>
              <w:autoSpaceDE w:val="0"/>
              <w:autoSpaceDN w:val="0"/>
              <w:spacing w:line="276" w:lineRule="auto"/>
              <w:jc w:val="both"/>
              <w:rPr>
                <w:rFonts w:ascii="Times New Roman" w:eastAsia="Arial MT" w:hAnsi="Times New Roman"/>
                <w:lang w:val="en-US"/>
              </w:rPr>
            </w:pPr>
            <w:r w:rsidRPr="00A55869">
              <w:rPr>
                <w:rFonts w:ascii="Times New Roman" w:eastAsia="Arial MT" w:hAnsi="Times New Roman"/>
                <w:b/>
                <w:spacing w:val="-2"/>
                <w:lang w:val="en-US"/>
              </w:rPr>
              <w:t>Chemicals</w:t>
            </w:r>
          </w:p>
        </w:tc>
        <w:tc>
          <w:tcPr>
            <w:tcW w:w="992" w:type="dxa"/>
            <w:tcBorders>
              <w:top w:val="single" w:sz="4" w:space="0" w:color="000000"/>
              <w:left w:val="single" w:sz="4" w:space="0" w:color="000000"/>
              <w:bottom w:val="single" w:sz="4" w:space="0" w:color="000000"/>
              <w:right w:val="single" w:sz="4" w:space="0" w:color="000000"/>
            </w:tcBorders>
          </w:tcPr>
          <w:p w14:paraId="170D757A" w14:textId="77777777" w:rsidR="00A55869" w:rsidRPr="00A55869" w:rsidRDefault="00A55869" w:rsidP="00A55869">
            <w:pPr>
              <w:widowControl w:val="0"/>
              <w:autoSpaceDE w:val="0"/>
              <w:autoSpaceDN w:val="0"/>
              <w:spacing w:before="15" w:line="276" w:lineRule="auto"/>
              <w:ind w:right="1"/>
              <w:jc w:val="both"/>
              <w:rPr>
                <w:rFonts w:ascii="Times New Roman" w:eastAsia="Arial MT" w:hAnsi="Times New Roman"/>
                <w:b/>
                <w:lang w:val="en-US"/>
              </w:rPr>
            </w:pPr>
            <w:r w:rsidRPr="00A55869">
              <w:rPr>
                <w:rFonts w:ascii="Times New Roman" w:eastAsia="Arial MT" w:hAnsi="Times New Roman"/>
                <w:b/>
                <w:spacing w:val="-10"/>
                <w:lang w:val="en-US"/>
              </w:rPr>
              <w:t>7</w:t>
            </w:r>
          </w:p>
        </w:tc>
        <w:tc>
          <w:tcPr>
            <w:tcW w:w="7088" w:type="dxa"/>
            <w:tcBorders>
              <w:top w:val="single" w:sz="4" w:space="0" w:color="000000"/>
              <w:left w:val="single" w:sz="4" w:space="0" w:color="000000"/>
              <w:bottom w:val="single" w:sz="4" w:space="0" w:color="000000"/>
              <w:right w:val="single" w:sz="4" w:space="0" w:color="000000"/>
            </w:tcBorders>
          </w:tcPr>
          <w:p w14:paraId="7A607B98" w14:textId="77777777" w:rsidR="00A55869" w:rsidRPr="00A55869" w:rsidRDefault="00A55869" w:rsidP="00A55869">
            <w:pPr>
              <w:widowControl w:val="0"/>
              <w:autoSpaceDE w:val="0"/>
              <w:autoSpaceDN w:val="0"/>
              <w:spacing w:before="15" w:line="276" w:lineRule="auto"/>
              <w:jc w:val="both"/>
              <w:rPr>
                <w:rFonts w:ascii="Times New Roman" w:eastAsia="Arial MT" w:hAnsi="Times New Roman"/>
                <w:lang w:val="en-US"/>
              </w:rPr>
            </w:pPr>
            <w:r w:rsidRPr="00A55869">
              <w:rPr>
                <w:rFonts w:ascii="Times New Roman" w:eastAsia="Arial MT" w:hAnsi="Times New Roman"/>
                <w:lang w:val="en-US"/>
              </w:rPr>
              <w:t>E kufizuar ne prodhimin e pulpes dhe letres / Limited</w:t>
            </w:r>
            <w:r w:rsidRPr="00A55869">
              <w:rPr>
                <w:rFonts w:ascii="Times New Roman" w:eastAsia="Arial MT" w:hAnsi="Times New Roman"/>
                <w:spacing w:val="-7"/>
                <w:lang w:val="en-US"/>
              </w:rPr>
              <w:t xml:space="preserve"> </w:t>
            </w:r>
            <w:r w:rsidRPr="00A55869">
              <w:rPr>
                <w:rFonts w:ascii="Times New Roman" w:eastAsia="Arial MT" w:hAnsi="Times New Roman"/>
                <w:lang w:val="en-US"/>
              </w:rPr>
              <w:t>to</w:t>
            </w:r>
            <w:r w:rsidRPr="00A55869">
              <w:rPr>
                <w:rFonts w:ascii="Times New Roman" w:eastAsia="Arial MT" w:hAnsi="Times New Roman"/>
                <w:spacing w:val="-7"/>
                <w:lang w:val="en-US"/>
              </w:rPr>
              <w:t xml:space="preserve"> </w:t>
            </w:r>
            <w:r w:rsidRPr="00A55869">
              <w:rPr>
                <w:rFonts w:ascii="Times New Roman" w:eastAsia="Arial MT" w:hAnsi="Times New Roman"/>
                <w:lang w:val="en-US"/>
              </w:rPr>
              <w:t>“Pulp</w:t>
            </w:r>
            <w:r w:rsidRPr="00A55869">
              <w:rPr>
                <w:rFonts w:ascii="Times New Roman" w:eastAsia="Arial MT" w:hAnsi="Times New Roman"/>
                <w:spacing w:val="-8"/>
                <w:lang w:val="en-US"/>
              </w:rPr>
              <w:t xml:space="preserve"> </w:t>
            </w:r>
            <w:r w:rsidRPr="00A55869">
              <w:rPr>
                <w:rFonts w:ascii="Times New Roman" w:eastAsia="Arial MT" w:hAnsi="Times New Roman"/>
                <w:lang w:val="en-US"/>
              </w:rPr>
              <w:t>and</w:t>
            </w:r>
            <w:r w:rsidRPr="00A55869">
              <w:rPr>
                <w:rFonts w:ascii="Times New Roman" w:eastAsia="Arial MT" w:hAnsi="Times New Roman"/>
                <w:spacing w:val="-6"/>
                <w:lang w:val="en-US"/>
              </w:rPr>
              <w:t xml:space="preserve"> </w:t>
            </w:r>
            <w:r w:rsidRPr="00A55869">
              <w:rPr>
                <w:rFonts w:ascii="Times New Roman" w:eastAsia="Arial MT" w:hAnsi="Times New Roman"/>
                <w:lang w:val="en-US"/>
              </w:rPr>
              <w:t>paper</w:t>
            </w:r>
            <w:r w:rsidRPr="00A55869">
              <w:rPr>
                <w:rFonts w:ascii="Times New Roman" w:eastAsia="Arial MT" w:hAnsi="Times New Roman"/>
                <w:spacing w:val="-8"/>
                <w:lang w:val="en-US"/>
              </w:rPr>
              <w:t xml:space="preserve"> </w:t>
            </w:r>
            <w:r w:rsidRPr="00A55869">
              <w:rPr>
                <w:rFonts w:ascii="Times New Roman" w:eastAsia="Arial MT" w:hAnsi="Times New Roman"/>
                <w:spacing w:val="-2"/>
                <w:lang w:val="en-US"/>
              </w:rPr>
              <w:t>manufacturing”</w:t>
            </w:r>
          </w:p>
        </w:tc>
      </w:tr>
      <w:tr w:rsidR="00A55869" w:rsidRPr="00A55869" w14:paraId="5899C4C9" w14:textId="77777777" w:rsidTr="00A55869">
        <w:trPr>
          <w:trHeight w:val="275"/>
        </w:trPr>
        <w:tc>
          <w:tcPr>
            <w:tcW w:w="2075" w:type="dxa"/>
            <w:vMerge/>
            <w:tcBorders>
              <w:left w:val="single" w:sz="4" w:space="0" w:color="000000"/>
              <w:right w:val="single" w:sz="4" w:space="0" w:color="000000"/>
            </w:tcBorders>
          </w:tcPr>
          <w:p w14:paraId="2331BFC5" w14:textId="77777777" w:rsidR="00A55869" w:rsidRPr="00A55869" w:rsidRDefault="00A55869" w:rsidP="00A55869">
            <w:pPr>
              <w:widowControl w:val="0"/>
              <w:autoSpaceDE w:val="0"/>
              <w:autoSpaceDN w:val="0"/>
              <w:spacing w:line="276" w:lineRule="auto"/>
              <w:jc w:val="both"/>
              <w:rPr>
                <w:rFonts w:ascii="Times New Roman" w:eastAsia="Arial MT" w:hAnsi="Times New Roman"/>
                <w:lang w:val="en-US"/>
              </w:rPr>
            </w:pPr>
          </w:p>
        </w:tc>
        <w:tc>
          <w:tcPr>
            <w:tcW w:w="992" w:type="dxa"/>
            <w:tcBorders>
              <w:top w:val="single" w:sz="4" w:space="0" w:color="000000"/>
              <w:left w:val="single" w:sz="4" w:space="0" w:color="000000"/>
              <w:bottom w:val="single" w:sz="4" w:space="0" w:color="000000"/>
              <w:right w:val="single" w:sz="4" w:space="0" w:color="000000"/>
            </w:tcBorders>
          </w:tcPr>
          <w:p w14:paraId="4696A46F" w14:textId="77777777" w:rsidR="00A55869" w:rsidRPr="00A55869" w:rsidRDefault="00A55869" w:rsidP="00A55869">
            <w:pPr>
              <w:widowControl w:val="0"/>
              <w:autoSpaceDE w:val="0"/>
              <w:autoSpaceDN w:val="0"/>
              <w:spacing w:before="10" w:line="276" w:lineRule="auto"/>
              <w:jc w:val="both"/>
              <w:rPr>
                <w:rFonts w:ascii="Times New Roman" w:eastAsia="Arial MT" w:hAnsi="Times New Roman"/>
                <w:b/>
                <w:lang w:val="en-US"/>
              </w:rPr>
            </w:pPr>
            <w:r w:rsidRPr="00A55869">
              <w:rPr>
                <w:rFonts w:ascii="Times New Roman" w:eastAsia="Arial MT" w:hAnsi="Times New Roman"/>
                <w:b/>
                <w:spacing w:val="-5"/>
                <w:lang w:val="en-US"/>
              </w:rPr>
              <w:t>10</w:t>
            </w:r>
          </w:p>
        </w:tc>
        <w:tc>
          <w:tcPr>
            <w:tcW w:w="7088" w:type="dxa"/>
            <w:tcBorders>
              <w:top w:val="single" w:sz="4" w:space="0" w:color="000000"/>
              <w:left w:val="single" w:sz="4" w:space="0" w:color="000000"/>
              <w:bottom w:val="single" w:sz="4" w:space="0" w:color="000000"/>
              <w:right w:val="single" w:sz="4" w:space="0" w:color="000000"/>
            </w:tcBorders>
          </w:tcPr>
          <w:p w14:paraId="1C2F1530" w14:textId="77777777" w:rsidR="00A55869" w:rsidRPr="00A55869" w:rsidRDefault="00A55869" w:rsidP="00A55869">
            <w:pPr>
              <w:widowControl w:val="0"/>
              <w:autoSpaceDE w:val="0"/>
              <w:autoSpaceDN w:val="0"/>
              <w:spacing w:before="10" w:line="276" w:lineRule="auto"/>
              <w:jc w:val="both"/>
              <w:rPr>
                <w:rFonts w:ascii="Times New Roman" w:eastAsia="Arial MT" w:hAnsi="Times New Roman"/>
                <w:lang w:val="en-US"/>
              </w:rPr>
            </w:pPr>
            <w:r w:rsidRPr="00A55869">
              <w:rPr>
                <w:rFonts w:ascii="Times New Roman" w:eastAsia="Arial MT" w:hAnsi="Times New Roman"/>
                <w:lang w:val="en-US"/>
              </w:rPr>
              <w:t>Prodhimi i qymyrit dhe produktet e rafinuara te naftes / Manufacture</w:t>
            </w:r>
            <w:r w:rsidRPr="00A55869">
              <w:rPr>
                <w:rFonts w:ascii="Times New Roman" w:eastAsia="Arial MT" w:hAnsi="Times New Roman"/>
                <w:spacing w:val="-9"/>
                <w:lang w:val="en-US"/>
              </w:rPr>
              <w:t xml:space="preserve"> </w:t>
            </w:r>
            <w:r w:rsidRPr="00A55869">
              <w:rPr>
                <w:rFonts w:ascii="Times New Roman" w:eastAsia="Arial MT" w:hAnsi="Times New Roman"/>
                <w:lang w:val="en-US"/>
              </w:rPr>
              <w:t>of</w:t>
            </w:r>
            <w:r w:rsidRPr="00A55869">
              <w:rPr>
                <w:rFonts w:ascii="Times New Roman" w:eastAsia="Arial MT" w:hAnsi="Times New Roman"/>
                <w:spacing w:val="-9"/>
                <w:lang w:val="en-US"/>
              </w:rPr>
              <w:t xml:space="preserve"> </w:t>
            </w:r>
            <w:r w:rsidRPr="00A55869">
              <w:rPr>
                <w:rFonts w:ascii="Times New Roman" w:eastAsia="Arial MT" w:hAnsi="Times New Roman"/>
                <w:lang w:val="en-US"/>
              </w:rPr>
              <w:t>coke</w:t>
            </w:r>
            <w:r w:rsidRPr="00A55869">
              <w:rPr>
                <w:rFonts w:ascii="Times New Roman" w:eastAsia="Arial MT" w:hAnsi="Times New Roman"/>
                <w:spacing w:val="-9"/>
                <w:lang w:val="en-US"/>
              </w:rPr>
              <w:t xml:space="preserve"> </w:t>
            </w:r>
            <w:r w:rsidRPr="00A55869">
              <w:rPr>
                <w:rFonts w:ascii="Times New Roman" w:eastAsia="Arial MT" w:hAnsi="Times New Roman"/>
                <w:lang w:val="en-US"/>
              </w:rPr>
              <w:t>and</w:t>
            </w:r>
            <w:r w:rsidRPr="00A55869">
              <w:rPr>
                <w:rFonts w:ascii="Times New Roman" w:eastAsia="Arial MT" w:hAnsi="Times New Roman"/>
                <w:spacing w:val="-10"/>
                <w:lang w:val="en-US"/>
              </w:rPr>
              <w:t xml:space="preserve"> </w:t>
            </w:r>
            <w:r w:rsidRPr="00A55869">
              <w:rPr>
                <w:rFonts w:ascii="Times New Roman" w:eastAsia="Arial MT" w:hAnsi="Times New Roman"/>
                <w:lang w:val="en-US"/>
              </w:rPr>
              <w:t>refined</w:t>
            </w:r>
            <w:r w:rsidRPr="00A55869">
              <w:rPr>
                <w:rFonts w:ascii="Times New Roman" w:eastAsia="Arial MT" w:hAnsi="Times New Roman"/>
                <w:spacing w:val="-9"/>
                <w:lang w:val="en-US"/>
              </w:rPr>
              <w:t xml:space="preserve"> </w:t>
            </w:r>
            <w:r w:rsidRPr="00A55869">
              <w:rPr>
                <w:rFonts w:ascii="Times New Roman" w:eastAsia="Arial MT" w:hAnsi="Times New Roman"/>
                <w:lang w:val="en-US"/>
              </w:rPr>
              <w:t>petroleum</w:t>
            </w:r>
            <w:r w:rsidRPr="00A55869">
              <w:rPr>
                <w:rFonts w:ascii="Times New Roman" w:eastAsia="Arial MT" w:hAnsi="Times New Roman"/>
                <w:spacing w:val="-5"/>
                <w:lang w:val="en-US"/>
              </w:rPr>
              <w:t xml:space="preserve"> </w:t>
            </w:r>
            <w:r w:rsidRPr="00A55869">
              <w:rPr>
                <w:rFonts w:ascii="Times New Roman" w:eastAsia="Arial MT" w:hAnsi="Times New Roman"/>
                <w:spacing w:val="-2"/>
                <w:lang w:val="en-US"/>
              </w:rPr>
              <w:t>products</w:t>
            </w:r>
          </w:p>
        </w:tc>
      </w:tr>
      <w:tr w:rsidR="00A55869" w:rsidRPr="00A55869" w14:paraId="38ECEFF1" w14:textId="77777777" w:rsidTr="00A55869">
        <w:trPr>
          <w:trHeight w:val="274"/>
        </w:trPr>
        <w:tc>
          <w:tcPr>
            <w:tcW w:w="2075" w:type="dxa"/>
            <w:vMerge/>
            <w:tcBorders>
              <w:left w:val="single" w:sz="4" w:space="0" w:color="000000"/>
              <w:right w:val="single" w:sz="4" w:space="0" w:color="000000"/>
            </w:tcBorders>
          </w:tcPr>
          <w:p w14:paraId="1E1F267E" w14:textId="77777777" w:rsidR="00A55869" w:rsidRPr="00A55869" w:rsidRDefault="00A55869" w:rsidP="00A55869">
            <w:pPr>
              <w:widowControl w:val="0"/>
              <w:autoSpaceDE w:val="0"/>
              <w:autoSpaceDN w:val="0"/>
              <w:spacing w:line="276" w:lineRule="auto"/>
              <w:jc w:val="both"/>
              <w:rPr>
                <w:rFonts w:ascii="Times New Roman" w:eastAsia="Arial MT" w:hAnsi="Times New Roman"/>
                <w:lang w:val="en-US"/>
              </w:rPr>
            </w:pPr>
          </w:p>
        </w:tc>
        <w:tc>
          <w:tcPr>
            <w:tcW w:w="992" w:type="dxa"/>
            <w:tcBorders>
              <w:top w:val="single" w:sz="4" w:space="0" w:color="000000"/>
              <w:left w:val="single" w:sz="4" w:space="0" w:color="000000"/>
              <w:bottom w:val="single" w:sz="4" w:space="0" w:color="000000"/>
              <w:right w:val="single" w:sz="4" w:space="0" w:color="000000"/>
            </w:tcBorders>
          </w:tcPr>
          <w:p w14:paraId="2C147097" w14:textId="77777777" w:rsidR="00A55869" w:rsidRPr="00A55869" w:rsidRDefault="00A55869" w:rsidP="00A55869">
            <w:pPr>
              <w:widowControl w:val="0"/>
              <w:autoSpaceDE w:val="0"/>
              <w:autoSpaceDN w:val="0"/>
              <w:spacing w:before="10" w:line="276" w:lineRule="auto"/>
              <w:jc w:val="both"/>
              <w:rPr>
                <w:rFonts w:ascii="Times New Roman" w:eastAsia="Arial MT" w:hAnsi="Times New Roman"/>
                <w:b/>
                <w:lang w:val="en-US"/>
              </w:rPr>
            </w:pPr>
            <w:r w:rsidRPr="00A55869">
              <w:rPr>
                <w:rFonts w:ascii="Times New Roman" w:eastAsia="Arial MT" w:hAnsi="Times New Roman"/>
                <w:b/>
                <w:spacing w:val="-5"/>
                <w:lang w:val="en-US"/>
              </w:rPr>
              <w:t>12</w:t>
            </w:r>
          </w:p>
        </w:tc>
        <w:tc>
          <w:tcPr>
            <w:tcW w:w="7088" w:type="dxa"/>
            <w:tcBorders>
              <w:top w:val="single" w:sz="4" w:space="0" w:color="000000"/>
              <w:left w:val="single" w:sz="4" w:space="0" w:color="000000"/>
              <w:bottom w:val="single" w:sz="4" w:space="0" w:color="auto"/>
              <w:right w:val="single" w:sz="4" w:space="0" w:color="000000"/>
            </w:tcBorders>
          </w:tcPr>
          <w:p w14:paraId="273008E7" w14:textId="77777777" w:rsidR="00A55869" w:rsidRPr="00A55869" w:rsidRDefault="00A55869" w:rsidP="00A55869">
            <w:pPr>
              <w:widowControl w:val="0"/>
              <w:autoSpaceDE w:val="0"/>
              <w:autoSpaceDN w:val="0"/>
              <w:spacing w:before="10" w:line="276" w:lineRule="auto"/>
              <w:jc w:val="both"/>
              <w:rPr>
                <w:rFonts w:ascii="Times New Roman" w:eastAsia="Arial MT" w:hAnsi="Times New Roman"/>
                <w:lang w:val="en-US"/>
              </w:rPr>
            </w:pPr>
            <w:r w:rsidRPr="00A55869">
              <w:rPr>
                <w:rFonts w:ascii="Times New Roman" w:eastAsia="Arial MT" w:hAnsi="Times New Roman"/>
                <w:lang w:val="en-US"/>
              </w:rPr>
              <w:t>Kimikate, produkte kimike dhe fibra / Chemicals,</w:t>
            </w:r>
            <w:r w:rsidRPr="00A55869">
              <w:rPr>
                <w:rFonts w:ascii="Times New Roman" w:eastAsia="Arial MT" w:hAnsi="Times New Roman"/>
                <w:spacing w:val="-10"/>
                <w:lang w:val="en-US"/>
              </w:rPr>
              <w:t xml:space="preserve"> </w:t>
            </w:r>
            <w:r w:rsidRPr="00A55869">
              <w:rPr>
                <w:rFonts w:ascii="Times New Roman" w:eastAsia="Arial MT" w:hAnsi="Times New Roman"/>
                <w:lang w:val="en-US"/>
              </w:rPr>
              <w:t>chemical</w:t>
            </w:r>
            <w:r w:rsidRPr="00A55869">
              <w:rPr>
                <w:rFonts w:ascii="Times New Roman" w:eastAsia="Arial MT" w:hAnsi="Times New Roman"/>
                <w:spacing w:val="-10"/>
                <w:lang w:val="en-US"/>
              </w:rPr>
              <w:t xml:space="preserve"> </w:t>
            </w:r>
            <w:r w:rsidRPr="00A55869">
              <w:rPr>
                <w:rFonts w:ascii="Times New Roman" w:eastAsia="Arial MT" w:hAnsi="Times New Roman"/>
                <w:lang w:val="en-US"/>
              </w:rPr>
              <w:t>products</w:t>
            </w:r>
            <w:r w:rsidRPr="00A55869">
              <w:rPr>
                <w:rFonts w:ascii="Times New Roman" w:eastAsia="Arial MT" w:hAnsi="Times New Roman"/>
                <w:spacing w:val="-9"/>
                <w:lang w:val="en-US"/>
              </w:rPr>
              <w:t xml:space="preserve"> </w:t>
            </w:r>
            <w:r w:rsidRPr="00A55869">
              <w:rPr>
                <w:rFonts w:ascii="Times New Roman" w:eastAsia="Arial MT" w:hAnsi="Times New Roman"/>
                <w:lang w:val="en-US"/>
              </w:rPr>
              <w:t>and</w:t>
            </w:r>
            <w:r w:rsidRPr="00A55869">
              <w:rPr>
                <w:rFonts w:ascii="Times New Roman" w:eastAsia="Arial MT" w:hAnsi="Times New Roman"/>
                <w:spacing w:val="-10"/>
                <w:lang w:val="en-US"/>
              </w:rPr>
              <w:t xml:space="preserve"> </w:t>
            </w:r>
            <w:r w:rsidRPr="00A55869">
              <w:rPr>
                <w:rFonts w:ascii="Times New Roman" w:eastAsia="Arial MT" w:hAnsi="Times New Roman"/>
                <w:spacing w:val="-2"/>
                <w:lang w:val="en-US"/>
              </w:rPr>
              <w:t>fibres</w:t>
            </w:r>
          </w:p>
        </w:tc>
      </w:tr>
      <w:tr w:rsidR="00A55869" w:rsidRPr="00A55869" w14:paraId="48FA1DC4" w14:textId="77777777" w:rsidTr="00A55869">
        <w:trPr>
          <w:trHeight w:val="274"/>
        </w:trPr>
        <w:tc>
          <w:tcPr>
            <w:tcW w:w="2075" w:type="dxa"/>
            <w:vMerge/>
            <w:tcBorders>
              <w:left w:val="single" w:sz="4" w:space="0" w:color="000000"/>
              <w:right w:val="single" w:sz="4" w:space="0" w:color="000000"/>
            </w:tcBorders>
          </w:tcPr>
          <w:p w14:paraId="74BDD5C7" w14:textId="77777777" w:rsidR="00A55869" w:rsidRPr="00A55869" w:rsidRDefault="00A55869" w:rsidP="00A55869">
            <w:pPr>
              <w:widowControl w:val="0"/>
              <w:autoSpaceDE w:val="0"/>
              <w:autoSpaceDN w:val="0"/>
              <w:spacing w:line="276" w:lineRule="auto"/>
              <w:jc w:val="both"/>
              <w:rPr>
                <w:rFonts w:ascii="Times New Roman" w:eastAsia="Arial MT" w:hAnsi="Times New Roman"/>
                <w:lang w:val="en-US"/>
              </w:rPr>
            </w:pPr>
          </w:p>
        </w:tc>
        <w:tc>
          <w:tcPr>
            <w:tcW w:w="992" w:type="dxa"/>
          </w:tcPr>
          <w:p w14:paraId="31BF1C58" w14:textId="77777777" w:rsidR="00A55869" w:rsidRPr="00A55869" w:rsidRDefault="00A55869" w:rsidP="00A55869">
            <w:pPr>
              <w:widowControl w:val="0"/>
              <w:autoSpaceDE w:val="0"/>
              <w:autoSpaceDN w:val="0"/>
              <w:spacing w:before="10" w:line="276" w:lineRule="auto"/>
              <w:jc w:val="both"/>
              <w:rPr>
                <w:rFonts w:ascii="Times New Roman" w:eastAsia="Arial MT" w:hAnsi="Times New Roman"/>
                <w:b/>
                <w:spacing w:val="-5"/>
                <w:lang w:val="en-US"/>
              </w:rPr>
            </w:pPr>
            <w:r w:rsidRPr="00A55869">
              <w:rPr>
                <w:rFonts w:ascii="Times New Roman" w:eastAsia="Arial MT" w:hAnsi="Times New Roman"/>
                <w:b/>
                <w:spacing w:val="-5"/>
                <w:lang w:val="en-US"/>
              </w:rPr>
              <w:t>13</w:t>
            </w:r>
          </w:p>
        </w:tc>
        <w:tc>
          <w:tcPr>
            <w:tcW w:w="7088" w:type="dxa"/>
          </w:tcPr>
          <w:p w14:paraId="0BAF28EC" w14:textId="77777777" w:rsidR="00A55869" w:rsidRPr="00A55869" w:rsidRDefault="00A55869" w:rsidP="00A55869">
            <w:pPr>
              <w:widowControl w:val="0"/>
              <w:autoSpaceDE w:val="0"/>
              <w:autoSpaceDN w:val="0"/>
              <w:spacing w:before="10" w:line="276" w:lineRule="auto"/>
              <w:jc w:val="both"/>
              <w:rPr>
                <w:rFonts w:ascii="Times New Roman" w:eastAsia="Arial MT" w:hAnsi="Times New Roman"/>
                <w:lang w:val="en-US"/>
              </w:rPr>
            </w:pPr>
            <w:r w:rsidRPr="00A55869">
              <w:rPr>
                <w:rFonts w:ascii="Times New Roman" w:eastAsia="Arial MT" w:hAnsi="Times New Roman"/>
                <w:spacing w:val="-2"/>
                <w:lang w:val="en-US"/>
              </w:rPr>
              <w:t>Farmaceutike / Pharmaceuticals</w:t>
            </w:r>
          </w:p>
        </w:tc>
      </w:tr>
      <w:tr w:rsidR="00A55869" w:rsidRPr="00A55869" w14:paraId="0CFC182F" w14:textId="77777777" w:rsidTr="00A55869">
        <w:trPr>
          <w:trHeight w:val="274"/>
        </w:trPr>
        <w:tc>
          <w:tcPr>
            <w:tcW w:w="2075" w:type="dxa"/>
            <w:vMerge/>
            <w:tcBorders>
              <w:left w:val="single" w:sz="4" w:space="0" w:color="000000"/>
              <w:right w:val="single" w:sz="4" w:space="0" w:color="000000"/>
            </w:tcBorders>
          </w:tcPr>
          <w:p w14:paraId="3E54D23A" w14:textId="77777777" w:rsidR="00A55869" w:rsidRPr="00A55869" w:rsidRDefault="00A55869" w:rsidP="00A55869">
            <w:pPr>
              <w:widowControl w:val="0"/>
              <w:autoSpaceDE w:val="0"/>
              <w:autoSpaceDN w:val="0"/>
              <w:spacing w:line="276" w:lineRule="auto"/>
              <w:jc w:val="both"/>
              <w:rPr>
                <w:rFonts w:ascii="Times New Roman" w:eastAsia="Arial MT" w:hAnsi="Times New Roman"/>
                <w:lang w:val="en-US"/>
              </w:rPr>
            </w:pPr>
          </w:p>
        </w:tc>
        <w:tc>
          <w:tcPr>
            <w:tcW w:w="992" w:type="dxa"/>
          </w:tcPr>
          <w:p w14:paraId="5711D5BC" w14:textId="77777777" w:rsidR="00A55869" w:rsidRPr="00A55869" w:rsidRDefault="00A55869" w:rsidP="00A55869">
            <w:pPr>
              <w:widowControl w:val="0"/>
              <w:autoSpaceDE w:val="0"/>
              <w:autoSpaceDN w:val="0"/>
              <w:spacing w:before="10" w:line="276" w:lineRule="auto"/>
              <w:jc w:val="both"/>
              <w:rPr>
                <w:rFonts w:ascii="Times New Roman" w:eastAsia="Arial MT" w:hAnsi="Times New Roman"/>
                <w:b/>
                <w:spacing w:val="-5"/>
                <w:lang w:val="en-US"/>
              </w:rPr>
            </w:pPr>
            <w:r w:rsidRPr="00A55869">
              <w:rPr>
                <w:rFonts w:ascii="Times New Roman" w:eastAsia="Arial MT" w:hAnsi="Times New Roman"/>
                <w:b/>
                <w:spacing w:val="-5"/>
                <w:lang w:val="en-US"/>
              </w:rPr>
              <w:t>14</w:t>
            </w:r>
          </w:p>
        </w:tc>
        <w:tc>
          <w:tcPr>
            <w:tcW w:w="7088" w:type="dxa"/>
          </w:tcPr>
          <w:p w14:paraId="62415EE4" w14:textId="77777777" w:rsidR="00A55869" w:rsidRPr="00A55869" w:rsidRDefault="00A55869" w:rsidP="00A55869">
            <w:pPr>
              <w:widowControl w:val="0"/>
              <w:autoSpaceDE w:val="0"/>
              <w:autoSpaceDN w:val="0"/>
              <w:spacing w:before="10" w:line="276" w:lineRule="auto"/>
              <w:jc w:val="both"/>
              <w:rPr>
                <w:rFonts w:ascii="Times New Roman" w:eastAsia="Arial MT" w:hAnsi="Times New Roman"/>
                <w:spacing w:val="-2"/>
                <w:lang w:val="en-US"/>
              </w:rPr>
            </w:pPr>
            <w:r w:rsidRPr="00A55869">
              <w:rPr>
                <w:rFonts w:ascii="Times New Roman" w:eastAsia="Arial MT" w:hAnsi="Times New Roman"/>
                <w:lang w:val="en-US"/>
              </w:rPr>
              <w:t>Produkte gome dhe plastike / Rubber</w:t>
            </w:r>
            <w:r w:rsidRPr="00A55869">
              <w:rPr>
                <w:rFonts w:ascii="Times New Roman" w:eastAsia="Arial MT" w:hAnsi="Times New Roman"/>
                <w:spacing w:val="-9"/>
                <w:lang w:val="en-US"/>
              </w:rPr>
              <w:t xml:space="preserve"> </w:t>
            </w:r>
            <w:r w:rsidRPr="00A55869">
              <w:rPr>
                <w:rFonts w:ascii="Times New Roman" w:eastAsia="Arial MT" w:hAnsi="Times New Roman"/>
                <w:lang w:val="en-US"/>
              </w:rPr>
              <w:t>and</w:t>
            </w:r>
            <w:r w:rsidRPr="00A55869">
              <w:rPr>
                <w:rFonts w:ascii="Times New Roman" w:eastAsia="Arial MT" w:hAnsi="Times New Roman"/>
                <w:spacing w:val="-7"/>
                <w:lang w:val="en-US"/>
              </w:rPr>
              <w:t xml:space="preserve"> </w:t>
            </w:r>
            <w:r w:rsidRPr="00A55869">
              <w:rPr>
                <w:rFonts w:ascii="Times New Roman" w:eastAsia="Arial MT" w:hAnsi="Times New Roman"/>
                <w:lang w:val="en-US"/>
              </w:rPr>
              <w:t>plastic</w:t>
            </w:r>
            <w:r w:rsidRPr="00A55869">
              <w:rPr>
                <w:rFonts w:ascii="Times New Roman" w:eastAsia="Arial MT" w:hAnsi="Times New Roman"/>
                <w:spacing w:val="-8"/>
                <w:lang w:val="en-US"/>
              </w:rPr>
              <w:t xml:space="preserve"> </w:t>
            </w:r>
            <w:r w:rsidRPr="00A55869">
              <w:rPr>
                <w:rFonts w:ascii="Times New Roman" w:eastAsia="Arial MT" w:hAnsi="Times New Roman"/>
                <w:spacing w:val="-2"/>
                <w:lang w:val="en-US"/>
              </w:rPr>
              <w:t>products</w:t>
            </w:r>
          </w:p>
        </w:tc>
      </w:tr>
      <w:tr w:rsidR="00A55869" w:rsidRPr="00A55869" w14:paraId="26D46A41" w14:textId="77777777" w:rsidTr="00A55869">
        <w:trPr>
          <w:trHeight w:val="274"/>
        </w:trPr>
        <w:tc>
          <w:tcPr>
            <w:tcW w:w="2075" w:type="dxa"/>
            <w:vMerge/>
            <w:tcBorders>
              <w:left w:val="single" w:sz="4" w:space="0" w:color="000000"/>
              <w:right w:val="single" w:sz="4" w:space="0" w:color="000000"/>
            </w:tcBorders>
          </w:tcPr>
          <w:p w14:paraId="3E3872DC" w14:textId="77777777" w:rsidR="00A55869" w:rsidRPr="00A55869" w:rsidRDefault="00A55869" w:rsidP="00A55869">
            <w:pPr>
              <w:widowControl w:val="0"/>
              <w:autoSpaceDE w:val="0"/>
              <w:autoSpaceDN w:val="0"/>
              <w:spacing w:line="276" w:lineRule="auto"/>
              <w:jc w:val="both"/>
              <w:rPr>
                <w:rFonts w:ascii="Times New Roman" w:eastAsia="Arial MT" w:hAnsi="Times New Roman"/>
                <w:lang w:val="en-US"/>
              </w:rPr>
            </w:pPr>
          </w:p>
        </w:tc>
        <w:tc>
          <w:tcPr>
            <w:tcW w:w="992" w:type="dxa"/>
          </w:tcPr>
          <w:p w14:paraId="169B3F44" w14:textId="77777777" w:rsidR="00A55869" w:rsidRPr="00A55869" w:rsidRDefault="00A55869" w:rsidP="00A55869">
            <w:pPr>
              <w:widowControl w:val="0"/>
              <w:autoSpaceDE w:val="0"/>
              <w:autoSpaceDN w:val="0"/>
              <w:spacing w:before="10" w:line="276" w:lineRule="auto"/>
              <w:jc w:val="both"/>
              <w:rPr>
                <w:rFonts w:ascii="Times New Roman" w:eastAsia="Arial MT" w:hAnsi="Times New Roman"/>
                <w:b/>
                <w:spacing w:val="-5"/>
                <w:lang w:val="en-US"/>
              </w:rPr>
            </w:pPr>
            <w:r w:rsidRPr="00A55869">
              <w:rPr>
                <w:rFonts w:ascii="Times New Roman" w:eastAsia="Arial MT" w:hAnsi="Times New Roman"/>
                <w:b/>
                <w:spacing w:val="-5"/>
                <w:lang w:val="en-US"/>
              </w:rPr>
              <w:t>15</w:t>
            </w:r>
          </w:p>
        </w:tc>
        <w:tc>
          <w:tcPr>
            <w:tcW w:w="7088" w:type="dxa"/>
          </w:tcPr>
          <w:p w14:paraId="5CD6DB7C" w14:textId="77777777" w:rsidR="00A55869" w:rsidRPr="00A55869" w:rsidRDefault="00A55869" w:rsidP="00A55869">
            <w:pPr>
              <w:widowControl w:val="0"/>
              <w:autoSpaceDE w:val="0"/>
              <w:autoSpaceDN w:val="0"/>
              <w:spacing w:before="10" w:line="276" w:lineRule="auto"/>
              <w:jc w:val="both"/>
              <w:rPr>
                <w:rFonts w:ascii="Times New Roman" w:eastAsia="Arial MT" w:hAnsi="Times New Roman"/>
                <w:spacing w:val="-2"/>
                <w:lang w:val="en-US"/>
              </w:rPr>
            </w:pPr>
            <w:r w:rsidRPr="00A55869">
              <w:rPr>
                <w:rFonts w:ascii="Times New Roman" w:eastAsia="Arial MT" w:hAnsi="Times New Roman"/>
                <w:spacing w:val="-2"/>
                <w:lang w:val="en-US"/>
              </w:rPr>
              <w:t>Produkte minerale jo metalike / Non-metallic</w:t>
            </w:r>
            <w:r w:rsidRPr="00A55869">
              <w:rPr>
                <w:rFonts w:ascii="Times New Roman" w:eastAsia="Arial MT" w:hAnsi="Times New Roman"/>
                <w:spacing w:val="3"/>
                <w:lang w:val="en-US"/>
              </w:rPr>
              <w:t xml:space="preserve"> </w:t>
            </w:r>
            <w:r w:rsidRPr="00A55869">
              <w:rPr>
                <w:rFonts w:ascii="Times New Roman" w:eastAsia="Arial MT" w:hAnsi="Times New Roman"/>
                <w:spacing w:val="-2"/>
                <w:lang w:val="en-US"/>
              </w:rPr>
              <w:t>mineral</w:t>
            </w:r>
            <w:r w:rsidRPr="00A55869">
              <w:rPr>
                <w:rFonts w:ascii="Times New Roman" w:eastAsia="Arial MT" w:hAnsi="Times New Roman"/>
                <w:spacing w:val="2"/>
                <w:lang w:val="en-US"/>
              </w:rPr>
              <w:t xml:space="preserve"> </w:t>
            </w:r>
            <w:r w:rsidRPr="00A55869">
              <w:rPr>
                <w:rFonts w:ascii="Times New Roman" w:eastAsia="Arial MT" w:hAnsi="Times New Roman"/>
                <w:spacing w:val="-2"/>
                <w:lang w:val="en-US"/>
              </w:rPr>
              <w:t>products</w:t>
            </w:r>
          </w:p>
        </w:tc>
      </w:tr>
      <w:tr w:rsidR="00A55869" w:rsidRPr="00A55869" w14:paraId="7476DF5E" w14:textId="77777777" w:rsidTr="00A55869">
        <w:trPr>
          <w:trHeight w:val="274"/>
        </w:trPr>
        <w:tc>
          <w:tcPr>
            <w:tcW w:w="2075" w:type="dxa"/>
            <w:vMerge/>
            <w:tcBorders>
              <w:left w:val="single" w:sz="4" w:space="0" w:color="000000"/>
              <w:right w:val="single" w:sz="4" w:space="0" w:color="000000"/>
            </w:tcBorders>
          </w:tcPr>
          <w:p w14:paraId="3DFCF63D" w14:textId="77777777" w:rsidR="00A55869" w:rsidRPr="00A55869" w:rsidRDefault="00A55869" w:rsidP="00A55869">
            <w:pPr>
              <w:widowControl w:val="0"/>
              <w:autoSpaceDE w:val="0"/>
              <w:autoSpaceDN w:val="0"/>
              <w:spacing w:line="276" w:lineRule="auto"/>
              <w:jc w:val="both"/>
              <w:rPr>
                <w:rFonts w:ascii="Times New Roman" w:eastAsia="Arial MT" w:hAnsi="Times New Roman"/>
                <w:lang w:val="en-US"/>
              </w:rPr>
            </w:pPr>
          </w:p>
        </w:tc>
        <w:tc>
          <w:tcPr>
            <w:tcW w:w="992" w:type="dxa"/>
          </w:tcPr>
          <w:p w14:paraId="2C7F4599" w14:textId="77777777" w:rsidR="00A55869" w:rsidRPr="00A55869" w:rsidRDefault="00A55869" w:rsidP="00A55869">
            <w:pPr>
              <w:widowControl w:val="0"/>
              <w:autoSpaceDE w:val="0"/>
              <w:autoSpaceDN w:val="0"/>
              <w:spacing w:before="10" w:line="276" w:lineRule="auto"/>
              <w:jc w:val="both"/>
              <w:rPr>
                <w:rFonts w:ascii="Times New Roman" w:eastAsia="Arial MT" w:hAnsi="Times New Roman"/>
                <w:b/>
                <w:spacing w:val="-5"/>
                <w:lang w:val="en-US"/>
              </w:rPr>
            </w:pPr>
            <w:r w:rsidRPr="00A55869">
              <w:rPr>
                <w:rFonts w:ascii="Times New Roman" w:eastAsia="Arial MT" w:hAnsi="Times New Roman"/>
                <w:b/>
                <w:spacing w:val="-5"/>
                <w:lang w:val="en-US"/>
              </w:rPr>
              <w:t>16</w:t>
            </w:r>
          </w:p>
        </w:tc>
        <w:tc>
          <w:tcPr>
            <w:tcW w:w="7088" w:type="dxa"/>
          </w:tcPr>
          <w:p w14:paraId="299DC458" w14:textId="77777777" w:rsidR="00A55869" w:rsidRPr="00A55869" w:rsidRDefault="00A55869" w:rsidP="00A55869">
            <w:pPr>
              <w:widowControl w:val="0"/>
              <w:autoSpaceDE w:val="0"/>
              <w:autoSpaceDN w:val="0"/>
              <w:spacing w:before="10" w:line="276" w:lineRule="auto"/>
              <w:jc w:val="both"/>
              <w:rPr>
                <w:rFonts w:ascii="Times New Roman" w:eastAsia="Arial MT" w:hAnsi="Times New Roman"/>
                <w:spacing w:val="-2"/>
                <w:lang w:val="en-US"/>
              </w:rPr>
            </w:pPr>
            <w:r w:rsidRPr="00A55869">
              <w:rPr>
                <w:rFonts w:ascii="Times New Roman" w:eastAsia="Arial MT" w:hAnsi="Times New Roman"/>
                <w:lang w:val="it-IT"/>
              </w:rPr>
              <w:t>Beton, cimento, gelqere, suva etj / Concrete,</w:t>
            </w:r>
            <w:r w:rsidRPr="00A55869">
              <w:rPr>
                <w:rFonts w:ascii="Times New Roman" w:eastAsia="Arial MT" w:hAnsi="Times New Roman"/>
                <w:spacing w:val="-10"/>
                <w:lang w:val="it-IT"/>
              </w:rPr>
              <w:t xml:space="preserve"> </w:t>
            </w:r>
            <w:r w:rsidRPr="00A55869">
              <w:rPr>
                <w:rFonts w:ascii="Times New Roman" w:eastAsia="Arial MT" w:hAnsi="Times New Roman"/>
                <w:lang w:val="it-IT"/>
              </w:rPr>
              <w:t>cement,</w:t>
            </w:r>
            <w:r w:rsidRPr="00A55869">
              <w:rPr>
                <w:rFonts w:ascii="Times New Roman" w:eastAsia="Arial MT" w:hAnsi="Times New Roman"/>
                <w:spacing w:val="-9"/>
                <w:lang w:val="it-IT"/>
              </w:rPr>
              <w:t xml:space="preserve"> </w:t>
            </w:r>
            <w:r w:rsidRPr="00A55869">
              <w:rPr>
                <w:rFonts w:ascii="Times New Roman" w:eastAsia="Arial MT" w:hAnsi="Times New Roman"/>
                <w:lang w:val="it-IT"/>
              </w:rPr>
              <w:t>lime,</w:t>
            </w:r>
            <w:r w:rsidRPr="00A55869">
              <w:rPr>
                <w:rFonts w:ascii="Times New Roman" w:eastAsia="Arial MT" w:hAnsi="Times New Roman"/>
                <w:spacing w:val="-9"/>
                <w:lang w:val="it-IT"/>
              </w:rPr>
              <w:t xml:space="preserve"> </w:t>
            </w:r>
            <w:r w:rsidRPr="00A55869">
              <w:rPr>
                <w:rFonts w:ascii="Times New Roman" w:eastAsia="Arial MT" w:hAnsi="Times New Roman"/>
                <w:lang w:val="it-IT"/>
              </w:rPr>
              <w:t>plaster,</w:t>
            </w:r>
            <w:r w:rsidRPr="00A55869">
              <w:rPr>
                <w:rFonts w:ascii="Times New Roman" w:eastAsia="Arial MT" w:hAnsi="Times New Roman"/>
                <w:spacing w:val="-9"/>
                <w:lang w:val="it-IT"/>
              </w:rPr>
              <w:t xml:space="preserve"> </w:t>
            </w:r>
            <w:r w:rsidRPr="00A55869">
              <w:rPr>
                <w:rFonts w:ascii="Times New Roman" w:eastAsia="Arial MT" w:hAnsi="Times New Roman"/>
                <w:spacing w:val="-4"/>
                <w:lang w:val="it-IT"/>
              </w:rPr>
              <w:t>etc.</w:t>
            </w:r>
          </w:p>
        </w:tc>
      </w:tr>
      <w:tr w:rsidR="00A55869" w:rsidRPr="00A55869" w14:paraId="3594A865" w14:textId="77777777" w:rsidTr="00A55869">
        <w:trPr>
          <w:trHeight w:val="274"/>
        </w:trPr>
        <w:tc>
          <w:tcPr>
            <w:tcW w:w="2075" w:type="dxa"/>
            <w:vMerge/>
            <w:tcBorders>
              <w:left w:val="single" w:sz="4" w:space="0" w:color="000000"/>
              <w:right w:val="single" w:sz="4" w:space="0" w:color="000000"/>
            </w:tcBorders>
          </w:tcPr>
          <w:p w14:paraId="0F63FBFB" w14:textId="77777777" w:rsidR="00A55869" w:rsidRPr="00A55869" w:rsidRDefault="00A55869" w:rsidP="00A55869">
            <w:pPr>
              <w:widowControl w:val="0"/>
              <w:autoSpaceDE w:val="0"/>
              <w:autoSpaceDN w:val="0"/>
              <w:spacing w:line="276" w:lineRule="auto"/>
              <w:jc w:val="both"/>
              <w:rPr>
                <w:rFonts w:ascii="Times New Roman" w:eastAsia="Arial MT" w:hAnsi="Times New Roman"/>
                <w:lang w:val="en-US"/>
              </w:rPr>
            </w:pPr>
          </w:p>
        </w:tc>
        <w:tc>
          <w:tcPr>
            <w:tcW w:w="992" w:type="dxa"/>
          </w:tcPr>
          <w:p w14:paraId="09C69624" w14:textId="77777777" w:rsidR="00A55869" w:rsidRPr="00A55869" w:rsidRDefault="00A55869" w:rsidP="00A55869">
            <w:pPr>
              <w:widowControl w:val="0"/>
              <w:autoSpaceDE w:val="0"/>
              <w:autoSpaceDN w:val="0"/>
              <w:spacing w:before="10" w:line="276" w:lineRule="auto"/>
              <w:jc w:val="both"/>
              <w:rPr>
                <w:rFonts w:ascii="Times New Roman" w:eastAsia="Arial MT" w:hAnsi="Times New Roman"/>
                <w:b/>
                <w:spacing w:val="-5"/>
                <w:lang w:val="en-US"/>
              </w:rPr>
            </w:pPr>
            <w:r w:rsidRPr="00A55869">
              <w:rPr>
                <w:rFonts w:ascii="Times New Roman" w:eastAsia="Arial MT" w:hAnsi="Times New Roman"/>
                <w:b/>
                <w:spacing w:val="-5"/>
                <w:lang w:val="en-US"/>
              </w:rPr>
              <w:t>17</w:t>
            </w:r>
          </w:p>
        </w:tc>
        <w:tc>
          <w:tcPr>
            <w:tcW w:w="7088" w:type="dxa"/>
          </w:tcPr>
          <w:p w14:paraId="227AA145" w14:textId="77777777" w:rsidR="00A55869" w:rsidRPr="00A55869" w:rsidRDefault="00A55869" w:rsidP="00A55869">
            <w:pPr>
              <w:widowControl w:val="0"/>
              <w:autoSpaceDE w:val="0"/>
              <w:autoSpaceDN w:val="0"/>
              <w:spacing w:before="10" w:line="276" w:lineRule="auto"/>
              <w:jc w:val="both"/>
              <w:rPr>
                <w:rFonts w:ascii="Times New Roman" w:eastAsia="Arial MT" w:hAnsi="Times New Roman"/>
                <w:spacing w:val="-2"/>
                <w:lang w:val="en-US"/>
              </w:rPr>
            </w:pPr>
            <w:r w:rsidRPr="00A55869">
              <w:rPr>
                <w:rFonts w:ascii="Times New Roman" w:eastAsia="Arial MT" w:hAnsi="Times New Roman"/>
                <w:lang w:val="en-US"/>
              </w:rPr>
              <w:t>Metalet baze dhe produkte metalike te fabrikuara   / Basic</w:t>
            </w:r>
            <w:r w:rsidRPr="00A55869">
              <w:rPr>
                <w:rFonts w:ascii="Times New Roman" w:eastAsia="Arial MT" w:hAnsi="Times New Roman"/>
                <w:spacing w:val="-9"/>
                <w:lang w:val="en-US"/>
              </w:rPr>
              <w:t xml:space="preserve"> </w:t>
            </w:r>
            <w:r w:rsidRPr="00A55869">
              <w:rPr>
                <w:rFonts w:ascii="Times New Roman" w:eastAsia="Arial MT" w:hAnsi="Times New Roman"/>
                <w:lang w:val="en-US"/>
              </w:rPr>
              <w:t>metals</w:t>
            </w:r>
            <w:r w:rsidRPr="00A55869">
              <w:rPr>
                <w:rFonts w:ascii="Times New Roman" w:eastAsia="Arial MT" w:hAnsi="Times New Roman"/>
                <w:spacing w:val="-9"/>
                <w:lang w:val="en-US"/>
              </w:rPr>
              <w:t xml:space="preserve"> </w:t>
            </w:r>
            <w:r w:rsidRPr="00A55869">
              <w:rPr>
                <w:rFonts w:ascii="Times New Roman" w:eastAsia="Arial MT" w:hAnsi="Times New Roman"/>
                <w:lang w:val="en-US"/>
              </w:rPr>
              <w:t>and</w:t>
            </w:r>
            <w:r w:rsidRPr="00A55869">
              <w:rPr>
                <w:rFonts w:ascii="Times New Roman" w:eastAsia="Arial MT" w:hAnsi="Times New Roman"/>
                <w:spacing w:val="-10"/>
                <w:lang w:val="en-US"/>
              </w:rPr>
              <w:t xml:space="preserve"> </w:t>
            </w:r>
            <w:r w:rsidRPr="00A55869">
              <w:rPr>
                <w:rFonts w:ascii="Times New Roman" w:eastAsia="Arial MT" w:hAnsi="Times New Roman"/>
                <w:lang w:val="en-US"/>
              </w:rPr>
              <w:t>fabricated</w:t>
            </w:r>
            <w:r w:rsidRPr="00A55869">
              <w:rPr>
                <w:rFonts w:ascii="Times New Roman" w:eastAsia="Arial MT" w:hAnsi="Times New Roman"/>
                <w:spacing w:val="-10"/>
                <w:lang w:val="en-US"/>
              </w:rPr>
              <w:t xml:space="preserve"> </w:t>
            </w:r>
            <w:r w:rsidRPr="00A55869">
              <w:rPr>
                <w:rFonts w:ascii="Times New Roman" w:eastAsia="Arial MT" w:hAnsi="Times New Roman"/>
                <w:lang w:val="en-US"/>
              </w:rPr>
              <w:t>metal</w:t>
            </w:r>
            <w:r w:rsidRPr="00A55869">
              <w:rPr>
                <w:rFonts w:ascii="Times New Roman" w:eastAsia="Arial MT" w:hAnsi="Times New Roman"/>
                <w:spacing w:val="-10"/>
                <w:lang w:val="en-US"/>
              </w:rPr>
              <w:t xml:space="preserve"> </w:t>
            </w:r>
            <w:r w:rsidRPr="00A55869">
              <w:rPr>
                <w:rFonts w:ascii="Times New Roman" w:eastAsia="Arial MT" w:hAnsi="Times New Roman"/>
                <w:spacing w:val="-2"/>
                <w:lang w:val="en-US"/>
              </w:rPr>
              <w:t>products</w:t>
            </w:r>
          </w:p>
        </w:tc>
      </w:tr>
      <w:tr w:rsidR="00A55869" w:rsidRPr="00A55869" w14:paraId="29D84CB3" w14:textId="77777777" w:rsidTr="00A55869">
        <w:trPr>
          <w:trHeight w:val="274"/>
        </w:trPr>
        <w:tc>
          <w:tcPr>
            <w:tcW w:w="2075" w:type="dxa"/>
          </w:tcPr>
          <w:p w14:paraId="230CFE17" w14:textId="77777777" w:rsidR="00A55869" w:rsidRPr="00A55869" w:rsidRDefault="00A55869" w:rsidP="00A55869">
            <w:pPr>
              <w:widowControl w:val="0"/>
              <w:autoSpaceDE w:val="0"/>
              <w:autoSpaceDN w:val="0"/>
              <w:spacing w:line="276" w:lineRule="auto"/>
              <w:jc w:val="both"/>
              <w:rPr>
                <w:rFonts w:ascii="Times New Roman" w:eastAsia="Arial MT" w:hAnsi="Times New Roman"/>
                <w:lang w:val="en-US"/>
              </w:rPr>
            </w:pPr>
            <w:r w:rsidRPr="00A55869">
              <w:rPr>
                <w:rFonts w:ascii="Times New Roman" w:eastAsia="Arial MT" w:hAnsi="Times New Roman"/>
                <w:b/>
                <w:lang w:val="en-US"/>
              </w:rPr>
              <w:t>Miniera dhe Gurore / Mining</w:t>
            </w:r>
            <w:r w:rsidRPr="00A55869">
              <w:rPr>
                <w:rFonts w:ascii="Times New Roman" w:eastAsia="Arial MT" w:hAnsi="Times New Roman"/>
                <w:b/>
                <w:spacing w:val="-9"/>
                <w:lang w:val="en-US"/>
              </w:rPr>
              <w:t xml:space="preserve"> </w:t>
            </w:r>
            <w:r w:rsidRPr="00A55869">
              <w:rPr>
                <w:rFonts w:ascii="Times New Roman" w:eastAsia="Arial MT" w:hAnsi="Times New Roman"/>
                <w:b/>
                <w:lang w:val="en-US"/>
              </w:rPr>
              <w:t>and</w:t>
            </w:r>
            <w:r w:rsidRPr="00A55869">
              <w:rPr>
                <w:rFonts w:ascii="Times New Roman" w:eastAsia="Arial MT" w:hAnsi="Times New Roman"/>
                <w:b/>
                <w:spacing w:val="-8"/>
                <w:lang w:val="en-US"/>
              </w:rPr>
              <w:t xml:space="preserve"> </w:t>
            </w:r>
            <w:r w:rsidRPr="00A55869">
              <w:rPr>
                <w:rFonts w:ascii="Times New Roman" w:eastAsia="Arial MT" w:hAnsi="Times New Roman"/>
                <w:b/>
                <w:spacing w:val="-2"/>
                <w:lang w:val="en-US"/>
              </w:rPr>
              <w:t>quarrying</w:t>
            </w:r>
          </w:p>
        </w:tc>
        <w:tc>
          <w:tcPr>
            <w:tcW w:w="992" w:type="dxa"/>
          </w:tcPr>
          <w:p w14:paraId="447C7233" w14:textId="77777777" w:rsidR="00A55869" w:rsidRPr="00A55869" w:rsidRDefault="00A55869" w:rsidP="00A55869">
            <w:pPr>
              <w:widowControl w:val="0"/>
              <w:autoSpaceDE w:val="0"/>
              <w:autoSpaceDN w:val="0"/>
              <w:spacing w:before="10" w:line="276" w:lineRule="auto"/>
              <w:jc w:val="both"/>
              <w:rPr>
                <w:rFonts w:ascii="Times New Roman" w:eastAsia="Arial MT" w:hAnsi="Times New Roman"/>
                <w:b/>
                <w:spacing w:val="-5"/>
                <w:lang w:val="en-US"/>
              </w:rPr>
            </w:pPr>
            <w:r w:rsidRPr="00A55869">
              <w:rPr>
                <w:rFonts w:ascii="Times New Roman" w:eastAsia="Arial MT" w:hAnsi="Times New Roman"/>
                <w:b/>
                <w:spacing w:val="-10"/>
                <w:lang w:val="en-US"/>
              </w:rPr>
              <w:t>2</w:t>
            </w:r>
          </w:p>
        </w:tc>
        <w:tc>
          <w:tcPr>
            <w:tcW w:w="7088" w:type="dxa"/>
            <w:tcBorders>
              <w:bottom w:val="single" w:sz="4" w:space="0" w:color="auto"/>
            </w:tcBorders>
          </w:tcPr>
          <w:p w14:paraId="7535F10E" w14:textId="77777777" w:rsidR="00A55869" w:rsidRPr="00A55869" w:rsidRDefault="00A55869" w:rsidP="00A55869">
            <w:pPr>
              <w:widowControl w:val="0"/>
              <w:autoSpaceDE w:val="0"/>
              <w:autoSpaceDN w:val="0"/>
              <w:spacing w:before="10" w:line="276" w:lineRule="auto"/>
              <w:jc w:val="both"/>
              <w:rPr>
                <w:rFonts w:ascii="Times New Roman" w:eastAsia="Arial MT" w:hAnsi="Times New Roman"/>
                <w:lang w:val="en-US"/>
              </w:rPr>
            </w:pPr>
            <w:r w:rsidRPr="00A55869">
              <w:rPr>
                <w:rFonts w:ascii="Times New Roman" w:eastAsia="Arial MT" w:hAnsi="Times New Roman"/>
                <w:lang w:val="en-US"/>
              </w:rPr>
              <w:t>Miniera dhe Gurore / Mining</w:t>
            </w:r>
            <w:r w:rsidRPr="00A55869">
              <w:rPr>
                <w:rFonts w:ascii="Times New Roman" w:eastAsia="Arial MT" w:hAnsi="Times New Roman"/>
                <w:spacing w:val="-9"/>
                <w:lang w:val="en-US"/>
              </w:rPr>
              <w:t xml:space="preserve"> </w:t>
            </w:r>
            <w:r w:rsidRPr="00A55869">
              <w:rPr>
                <w:rFonts w:ascii="Times New Roman" w:eastAsia="Arial MT" w:hAnsi="Times New Roman"/>
                <w:lang w:val="en-US"/>
              </w:rPr>
              <w:t>and</w:t>
            </w:r>
            <w:r w:rsidRPr="00A55869">
              <w:rPr>
                <w:rFonts w:ascii="Times New Roman" w:eastAsia="Arial MT" w:hAnsi="Times New Roman"/>
                <w:spacing w:val="-8"/>
                <w:lang w:val="en-US"/>
              </w:rPr>
              <w:t xml:space="preserve"> </w:t>
            </w:r>
            <w:r w:rsidRPr="00A55869">
              <w:rPr>
                <w:rFonts w:ascii="Times New Roman" w:eastAsia="Arial MT" w:hAnsi="Times New Roman"/>
                <w:spacing w:val="-2"/>
                <w:lang w:val="en-US"/>
              </w:rPr>
              <w:t>quarrying</w:t>
            </w:r>
          </w:p>
        </w:tc>
      </w:tr>
      <w:tr w:rsidR="00A55869" w:rsidRPr="00A55869" w14:paraId="71AA9BA4" w14:textId="77777777" w:rsidTr="00A55869">
        <w:trPr>
          <w:trHeight w:val="290"/>
        </w:trPr>
        <w:tc>
          <w:tcPr>
            <w:tcW w:w="2075" w:type="dxa"/>
            <w:vMerge w:val="restart"/>
            <w:tcBorders>
              <w:left w:val="single" w:sz="4" w:space="0" w:color="000000"/>
            </w:tcBorders>
          </w:tcPr>
          <w:p w14:paraId="6A034006" w14:textId="77777777" w:rsidR="00A55869" w:rsidRPr="00A55869" w:rsidRDefault="00A55869" w:rsidP="00A55869">
            <w:pPr>
              <w:widowControl w:val="0"/>
              <w:autoSpaceDE w:val="0"/>
              <w:autoSpaceDN w:val="0"/>
              <w:spacing w:before="73" w:line="276" w:lineRule="auto"/>
              <w:jc w:val="both"/>
              <w:rPr>
                <w:rFonts w:ascii="Times New Roman" w:eastAsia="Arial MT" w:hAnsi="Times New Roman"/>
                <w:lang w:val="en-US"/>
              </w:rPr>
            </w:pPr>
          </w:p>
          <w:p w14:paraId="19BC0D95" w14:textId="77777777" w:rsidR="00A55869" w:rsidRPr="00A55869" w:rsidRDefault="00A55869" w:rsidP="00A55869">
            <w:pPr>
              <w:widowControl w:val="0"/>
              <w:autoSpaceDE w:val="0"/>
              <w:autoSpaceDN w:val="0"/>
              <w:spacing w:line="276" w:lineRule="auto"/>
              <w:jc w:val="both"/>
              <w:rPr>
                <w:rFonts w:ascii="Times New Roman" w:eastAsia="Arial MT" w:hAnsi="Times New Roman"/>
                <w:b/>
                <w:lang w:val="en-US"/>
              </w:rPr>
            </w:pPr>
            <w:r w:rsidRPr="00A55869">
              <w:rPr>
                <w:rFonts w:ascii="Times New Roman" w:eastAsia="Arial MT" w:hAnsi="Times New Roman"/>
                <w:b/>
                <w:spacing w:val="-2"/>
                <w:lang w:val="en-US"/>
              </w:rPr>
              <w:t>Furnizimi/ Supply</w:t>
            </w:r>
          </w:p>
        </w:tc>
        <w:tc>
          <w:tcPr>
            <w:tcW w:w="992" w:type="dxa"/>
            <w:tcBorders>
              <w:top w:val="single" w:sz="4" w:space="0" w:color="000000"/>
            </w:tcBorders>
          </w:tcPr>
          <w:p w14:paraId="5E61DA14" w14:textId="77777777" w:rsidR="00A55869" w:rsidRPr="00A55869" w:rsidRDefault="00A55869" w:rsidP="00A55869">
            <w:pPr>
              <w:widowControl w:val="0"/>
              <w:autoSpaceDE w:val="0"/>
              <w:autoSpaceDN w:val="0"/>
              <w:spacing w:before="21" w:line="276" w:lineRule="auto"/>
              <w:jc w:val="both"/>
              <w:rPr>
                <w:rFonts w:ascii="Times New Roman" w:eastAsia="Arial MT" w:hAnsi="Times New Roman"/>
                <w:b/>
                <w:lang w:val="en-US"/>
              </w:rPr>
            </w:pPr>
            <w:r w:rsidRPr="00A55869">
              <w:rPr>
                <w:rFonts w:ascii="Times New Roman" w:eastAsia="Arial MT" w:hAnsi="Times New Roman"/>
                <w:b/>
                <w:spacing w:val="-5"/>
                <w:lang w:val="en-US"/>
              </w:rPr>
              <w:t>25</w:t>
            </w:r>
          </w:p>
        </w:tc>
        <w:tc>
          <w:tcPr>
            <w:tcW w:w="7088" w:type="dxa"/>
            <w:tcBorders>
              <w:top w:val="single" w:sz="4" w:space="0" w:color="000000"/>
              <w:bottom w:val="single" w:sz="4" w:space="0" w:color="auto"/>
            </w:tcBorders>
          </w:tcPr>
          <w:p w14:paraId="6AF82002" w14:textId="77777777" w:rsidR="00A55869" w:rsidRPr="00A55869" w:rsidRDefault="00A55869" w:rsidP="00A55869">
            <w:pPr>
              <w:widowControl w:val="0"/>
              <w:autoSpaceDE w:val="0"/>
              <w:autoSpaceDN w:val="0"/>
              <w:spacing w:before="21" w:line="276" w:lineRule="auto"/>
              <w:jc w:val="both"/>
              <w:rPr>
                <w:rFonts w:ascii="Times New Roman" w:eastAsia="Arial MT" w:hAnsi="Times New Roman"/>
                <w:lang w:val="en-US"/>
              </w:rPr>
            </w:pPr>
            <w:r w:rsidRPr="00A55869">
              <w:rPr>
                <w:rFonts w:ascii="Times New Roman" w:eastAsia="Arial MT" w:hAnsi="Times New Roman"/>
                <w:lang w:val="en-US"/>
              </w:rPr>
              <w:t>Furnizimi me energji elektrike / Electricity</w:t>
            </w:r>
            <w:r w:rsidRPr="00A55869">
              <w:rPr>
                <w:rFonts w:ascii="Times New Roman" w:eastAsia="Arial MT" w:hAnsi="Times New Roman"/>
                <w:spacing w:val="-13"/>
                <w:lang w:val="en-US"/>
              </w:rPr>
              <w:t xml:space="preserve"> </w:t>
            </w:r>
            <w:r w:rsidRPr="00A55869">
              <w:rPr>
                <w:rFonts w:ascii="Times New Roman" w:eastAsia="Arial MT" w:hAnsi="Times New Roman"/>
                <w:spacing w:val="-2"/>
                <w:lang w:val="en-US"/>
              </w:rPr>
              <w:t>supply</w:t>
            </w:r>
          </w:p>
        </w:tc>
      </w:tr>
      <w:tr w:rsidR="00A55869" w:rsidRPr="00A55869" w14:paraId="60D84E6C" w14:textId="77777777" w:rsidTr="00A55869">
        <w:trPr>
          <w:trHeight w:val="284"/>
        </w:trPr>
        <w:tc>
          <w:tcPr>
            <w:tcW w:w="2075" w:type="dxa"/>
            <w:vMerge/>
            <w:tcBorders>
              <w:top w:val="nil"/>
              <w:left w:val="single" w:sz="4" w:space="0" w:color="000000"/>
            </w:tcBorders>
          </w:tcPr>
          <w:p w14:paraId="3921D392" w14:textId="77777777" w:rsidR="00A55869" w:rsidRPr="00A55869" w:rsidRDefault="00A55869" w:rsidP="00A55869">
            <w:pPr>
              <w:widowControl w:val="0"/>
              <w:autoSpaceDE w:val="0"/>
              <w:autoSpaceDN w:val="0"/>
              <w:spacing w:line="276" w:lineRule="auto"/>
              <w:jc w:val="both"/>
              <w:rPr>
                <w:rFonts w:ascii="Times New Roman" w:eastAsia="Arial MT" w:hAnsi="Times New Roman"/>
                <w:lang w:val="en-US"/>
              </w:rPr>
            </w:pPr>
          </w:p>
        </w:tc>
        <w:tc>
          <w:tcPr>
            <w:tcW w:w="992" w:type="dxa"/>
          </w:tcPr>
          <w:p w14:paraId="61BE5E94" w14:textId="77777777" w:rsidR="00A55869" w:rsidRPr="00A55869" w:rsidRDefault="00A55869" w:rsidP="00A55869">
            <w:pPr>
              <w:widowControl w:val="0"/>
              <w:autoSpaceDE w:val="0"/>
              <w:autoSpaceDN w:val="0"/>
              <w:spacing w:before="15" w:line="276" w:lineRule="auto"/>
              <w:jc w:val="both"/>
              <w:rPr>
                <w:rFonts w:ascii="Times New Roman" w:eastAsia="Arial MT" w:hAnsi="Times New Roman"/>
                <w:b/>
                <w:lang w:val="en-US"/>
              </w:rPr>
            </w:pPr>
            <w:r w:rsidRPr="00A55869">
              <w:rPr>
                <w:rFonts w:ascii="Times New Roman" w:eastAsia="Arial MT" w:hAnsi="Times New Roman"/>
                <w:b/>
                <w:spacing w:val="-5"/>
                <w:lang w:val="en-US"/>
              </w:rPr>
              <w:t>26</w:t>
            </w:r>
          </w:p>
        </w:tc>
        <w:tc>
          <w:tcPr>
            <w:tcW w:w="7088" w:type="dxa"/>
          </w:tcPr>
          <w:p w14:paraId="5F3F4C19" w14:textId="77777777" w:rsidR="00A55869" w:rsidRPr="00A55869" w:rsidRDefault="00A55869" w:rsidP="00A55869">
            <w:pPr>
              <w:widowControl w:val="0"/>
              <w:autoSpaceDE w:val="0"/>
              <w:autoSpaceDN w:val="0"/>
              <w:spacing w:before="15" w:line="276" w:lineRule="auto"/>
              <w:jc w:val="both"/>
              <w:rPr>
                <w:rFonts w:ascii="Times New Roman" w:eastAsia="Arial MT" w:hAnsi="Times New Roman"/>
                <w:lang w:val="en-US"/>
              </w:rPr>
            </w:pPr>
            <w:r w:rsidRPr="00A55869">
              <w:rPr>
                <w:rFonts w:ascii="Times New Roman" w:eastAsia="Arial MT" w:hAnsi="Times New Roman"/>
                <w:lang w:val="en-US"/>
              </w:rPr>
              <w:t>Furnizimi me gaz / Gas</w:t>
            </w:r>
            <w:r w:rsidRPr="00A55869">
              <w:rPr>
                <w:rFonts w:ascii="Times New Roman" w:eastAsia="Arial MT" w:hAnsi="Times New Roman"/>
                <w:spacing w:val="-6"/>
                <w:lang w:val="en-US"/>
              </w:rPr>
              <w:t xml:space="preserve"> </w:t>
            </w:r>
            <w:r w:rsidRPr="00A55869">
              <w:rPr>
                <w:rFonts w:ascii="Times New Roman" w:eastAsia="Arial MT" w:hAnsi="Times New Roman"/>
                <w:spacing w:val="-2"/>
                <w:lang w:val="en-US"/>
              </w:rPr>
              <w:t>supply</w:t>
            </w:r>
          </w:p>
        </w:tc>
      </w:tr>
      <w:tr w:rsidR="00A55869" w:rsidRPr="00A55869" w14:paraId="1D3023C1" w14:textId="77777777" w:rsidTr="00A55869">
        <w:trPr>
          <w:trHeight w:val="284"/>
        </w:trPr>
        <w:tc>
          <w:tcPr>
            <w:tcW w:w="2075" w:type="dxa"/>
            <w:vMerge/>
            <w:tcBorders>
              <w:top w:val="nil"/>
              <w:left w:val="single" w:sz="4" w:space="0" w:color="000000"/>
            </w:tcBorders>
          </w:tcPr>
          <w:p w14:paraId="6545606C" w14:textId="77777777" w:rsidR="00A55869" w:rsidRPr="00A55869" w:rsidRDefault="00A55869" w:rsidP="00A55869">
            <w:pPr>
              <w:widowControl w:val="0"/>
              <w:autoSpaceDE w:val="0"/>
              <w:autoSpaceDN w:val="0"/>
              <w:spacing w:line="276" w:lineRule="auto"/>
              <w:jc w:val="both"/>
              <w:rPr>
                <w:rFonts w:ascii="Times New Roman" w:eastAsia="Arial MT" w:hAnsi="Times New Roman"/>
                <w:lang w:val="en-US"/>
              </w:rPr>
            </w:pPr>
          </w:p>
        </w:tc>
        <w:tc>
          <w:tcPr>
            <w:tcW w:w="992" w:type="dxa"/>
          </w:tcPr>
          <w:p w14:paraId="3190EB3F" w14:textId="77777777" w:rsidR="00A55869" w:rsidRPr="00A55869" w:rsidRDefault="00A55869" w:rsidP="00A55869">
            <w:pPr>
              <w:widowControl w:val="0"/>
              <w:autoSpaceDE w:val="0"/>
              <w:autoSpaceDN w:val="0"/>
              <w:spacing w:before="15" w:line="276" w:lineRule="auto"/>
              <w:jc w:val="both"/>
              <w:rPr>
                <w:rFonts w:ascii="Times New Roman" w:eastAsia="Arial MT" w:hAnsi="Times New Roman"/>
                <w:b/>
                <w:lang w:val="en-US"/>
              </w:rPr>
            </w:pPr>
            <w:r w:rsidRPr="00A55869">
              <w:rPr>
                <w:rFonts w:ascii="Times New Roman" w:eastAsia="Arial MT" w:hAnsi="Times New Roman"/>
                <w:b/>
                <w:spacing w:val="-5"/>
                <w:lang w:val="en-US"/>
              </w:rPr>
              <w:t>27</w:t>
            </w:r>
          </w:p>
        </w:tc>
        <w:tc>
          <w:tcPr>
            <w:tcW w:w="7088" w:type="dxa"/>
            <w:tcBorders>
              <w:bottom w:val="single" w:sz="4" w:space="0" w:color="auto"/>
            </w:tcBorders>
          </w:tcPr>
          <w:p w14:paraId="1F9DABD3" w14:textId="77777777" w:rsidR="00A55869" w:rsidRPr="00A55869" w:rsidRDefault="00A55869" w:rsidP="00A55869">
            <w:pPr>
              <w:widowControl w:val="0"/>
              <w:autoSpaceDE w:val="0"/>
              <w:autoSpaceDN w:val="0"/>
              <w:spacing w:before="15" w:line="276" w:lineRule="auto"/>
              <w:jc w:val="both"/>
              <w:rPr>
                <w:rFonts w:ascii="Times New Roman" w:eastAsia="Arial MT" w:hAnsi="Times New Roman"/>
                <w:lang w:val="en-US"/>
              </w:rPr>
            </w:pPr>
            <w:r w:rsidRPr="00A55869">
              <w:rPr>
                <w:rFonts w:ascii="Times New Roman" w:eastAsia="Arial MT" w:hAnsi="Times New Roman"/>
                <w:lang w:val="en-US"/>
              </w:rPr>
              <w:t>Furnizimi me uje / Water</w:t>
            </w:r>
            <w:r w:rsidRPr="00A55869">
              <w:rPr>
                <w:rFonts w:ascii="Times New Roman" w:eastAsia="Arial MT" w:hAnsi="Times New Roman"/>
                <w:spacing w:val="-7"/>
                <w:lang w:val="en-US"/>
              </w:rPr>
              <w:t xml:space="preserve"> </w:t>
            </w:r>
            <w:r w:rsidRPr="00A55869">
              <w:rPr>
                <w:rFonts w:ascii="Times New Roman" w:eastAsia="Arial MT" w:hAnsi="Times New Roman"/>
                <w:spacing w:val="-2"/>
                <w:lang w:val="en-US"/>
              </w:rPr>
              <w:t>supply</w:t>
            </w:r>
          </w:p>
        </w:tc>
      </w:tr>
      <w:tr w:rsidR="00A55869" w:rsidRPr="00A55869" w14:paraId="4A2E53EA" w14:textId="77777777" w:rsidTr="00A55869">
        <w:trPr>
          <w:trHeight w:val="284"/>
        </w:trPr>
        <w:tc>
          <w:tcPr>
            <w:tcW w:w="2075" w:type="dxa"/>
            <w:vMerge w:val="restart"/>
            <w:tcBorders>
              <w:left w:val="single" w:sz="4" w:space="0" w:color="000000"/>
            </w:tcBorders>
          </w:tcPr>
          <w:p w14:paraId="5AD86978" w14:textId="77777777" w:rsidR="00A55869" w:rsidRPr="00A55869" w:rsidRDefault="00A55869" w:rsidP="00A55869">
            <w:pPr>
              <w:widowControl w:val="0"/>
              <w:autoSpaceDE w:val="0"/>
              <w:autoSpaceDN w:val="0"/>
              <w:spacing w:before="68" w:line="276" w:lineRule="auto"/>
              <w:jc w:val="both"/>
              <w:rPr>
                <w:rFonts w:ascii="Times New Roman" w:eastAsia="Arial MT" w:hAnsi="Times New Roman"/>
                <w:b/>
                <w:lang w:val="en-US"/>
              </w:rPr>
            </w:pPr>
            <w:r w:rsidRPr="00A55869">
              <w:rPr>
                <w:rFonts w:ascii="Times New Roman" w:eastAsia="Arial MT" w:hAnsi="Times New Roman"/>
                <w:b/>
                <w:lang w:val="en-US"/>
              </w:rPr>
              <w:t xml:space="preserve">Transporti dhe menaxhimi i mbetjeve/ Transport &amp; </w:t>
            </w:r>
            <w:r w:rsidRPr="00A55869">
              <w:rPr>
                <w:rFonts w:ascii="Times New Roman" w:eastAsia="Arial MT" w:hAnsi="Times New Roman"/>
                <w:b/>
                <w:spacing w:val="-4"/>
                <w:lang w:val="en-US"/>
              </w:rPr>
              <w:t xml:space="preserve">Waste </w:t>
            </w:r>
            <w:r w:rsidRPr="00A55869">
              <w:rPr>
                <w:rFonts w:ascii="Times New Roman" w:eastAsia="Arial MT" w:hAnsi="Times New Roman"/>
                <w:b/>
                <w:spacing w:val="-2"/>
                <w:lang w:val="en-US"/>
              </w:rPr>
              <w:t>management</w:t>
            </w:r>
          </w:p>
        </w:tc>
        <w:tc>
          <w:tcPr>
            <w:tcW w:w="992" w:type="dxa"/>
          </w:tcPr>
          <w:p w14:paraId="3B530FF0" w14:textId="77777777" w:rsidR="00A55869" w:rsidRPr="00A55869" w:rsidRDefault="00A55869" w:rsidP="00A55869">
            <w:pPr>
              <w:widowControl w:val="0"/>
              <w:autoSpaceDE w:val="0"/>
              <w:autoSpaceDN w:val="0"/>
              <w:spacing w:before="15" w:line="276" w:lineRule="auto"/>
              <w:jc w:val="both"/>
              <w:rPr>
                <w:rFonts w:ascii="Times New Roman" w:eastAsia="Arial MT" w:hAnsi="Times New Roman"/>
                <w:b/>
                <w:lang w:val="en-US"/>
              </w:rPr>
            </w:pPr>
            <w:r w:rsidRPr="00A55869">
              <w:rPr>
                <w:rFonts w:ascii="Times New Roman" w:eastAsia="Arial MT" w:hAnsi="Times New Roman"/>
                <w:b/>
                <w:spacing w:val="-5"/>
                <w:lang w:val="en-US"/>
              </w:rPr>
              <w:t>24</w:t>
            </w:r>
          </w:p>
        </w:tc>
        <w:tc>
          <w:tcPr>
            <w:tcW w:w="7088" w:type="dxa"/>
            <w:tcBorders>
              <w:bottom w:val="single" w:sz="4" w:space="0" w:color="auto"/>
            </w:tcBorders>
          </w:tcPr>
          <w:p w14:paraId="7C9740E0" w14:textId="77777777" w:rsidR="00A55869" w:rsidRPr="00A55869" w:rsidRDefault="00A55869" w:rsidP="00A55869">
            <w:pPr>
              <w:widowControl w:val="0"/>
              <w:autoSpaceDE w:val="0"/>
              <w:autoSpaceDN w:val="0"/>
              <w:spacing w:before="15" w:line="276" w:lineRule="auto"/>
              <w:jc w:val="both"/>
              <w:rPr>
                <w:rFonts w:ascii="Times New Roman" w:eastAsia="Arial MT" w:hAnsi="Times New Roman"/>
                <w:lang w:val="en-US"/>
              </w:rPr>
            </w:pPr>
            <w:r w:rsidRPr="00A55869">
              <w:rPr>
                <w:rFonts w:ascii="Times New Roman" w:eastAsia="Arial MT" w:hAnsi="Times New Roman"/>
                <w:spacing w:val="-2"/>
                <w:lang w:val="en-US"/>
              </w:rPr>
              <w:t>Riciklimi / Recycling</w:t>
            </w:r>
          </w:p>
        </w:tc>
      </w:tr>
      <w:tr w:rsidR="00A55869" w:rsidRPr="00A55869" w14:paraId="2B9ACD5A" w14:textId="77777777" w:rsidTr="00A55869">
        <w:trPr>
          <w:trHeight w:val="284"/>
        </w:trPr>
        <w:tc>
          <w:tcPr>
            <w:tcW w:w="2075" w:type="dxa"/>
            <w:vMerge/>
            <w:tcBorders>
              <w:top w:val="nil"/>
              <w:left w:val="single" w:sz="4" w:space="0" w:color="000000"/>
            </w:tcBorders>
          </w:tcPr>
          <w:p w14:paraId="6E561969" w14:textId="77777777" w:rsidR="00A55869" w:rsidRPr="00A55869" w:rsidRDefault="00A55869" w:rsidP="00A55869">
            <w:pPr>
              <w:widowControl w:val="0"/>
              <w:autoSpaceDE w:val="0"/>
              <w:autoSpaceDN w:val="0"/>
              <w:spacing w:line="276" w:lineRule="auto"/>
              <w:jc w:val="both"/>
              <w:rPr>
                <w:rFonts w:ascii="Times New Roman" w:eastAsia="Arial MT" w:hAnsi="Times New Roman"/>
                <w:lang w:val="en-US"/>
              </w:rPr>
            </w:pPr>
          </w:p>
        </w:tc>
        <w:tc>
          <w:tcPr>
            <w:tcW w:w="992" w:type="dxa"/>
          </w:tcPr>
          <w:p w14:paraId="7819D670" w14:textId="77777777" w:rsidR="00A55869" w:rsidRPr="00A55869" w:rsidRDefault="00A55869" w:rsidP="00A55869">
            <w:pPr>
              <w:widowControl w:val="0"/>
              <w:autoSpaceDE w:val="0"/>
              <w:autoSpaceDN w:val="0"/>
              <w:spacing w:before="16" w:line="276" w:lineRule="auto"/>
              <w:jc w:val="both"/>
              <w:rPr>
                <w:rFonts w:ascii="Times New Roman" w:eastAsia="Arial MT" w:hAnsi="Times New Roman"/>
                <w:b/>
                <w:lang w:val="en-US"/>
              </w:rPr>
            </w:pPr>
            <w:r w:rsidRPr="00A55869">
              <w:rPr>
                <w:rFonts w:ascii="Times New Roman" w:eastAsia="Arial MT" w:hAnsi="Times New Roman"/>
                <w:b/>
                <w:spacing w:val="-5"/>
                <w:lang w:val="en-US"/>
              </w:rPr>
              <w:t>31</w:t>
            </w:r>
          </w:p>
        </w:tc>
        <w:tc>
          <w:tcPr>
            <w:tcW w:w="7088" w:type="dxa"/>
          </w:tcPr>
          <w:p w14:paraId="12448C4A" w14:textId="77777777" w:rsidR="00A55869" w:rsidRPr="00A55869" w:rsidRDefault="00A55869" w:rsidP="00A55869">
            <w:pPr>
              <w:widowControl w:val="0"/>
              <w:autoSpaceDE w:val="0"/>
              <w:autoSpaceDN w:val="0"/>
              <w:spacing w:before="16" w:line="276" w:lineRule="auto"/>
              <w:jc w:val="both"/>
              <w:rPr>
                <w:rFonts w:ascii="Times New Roman" w:eastAsia="Arial MT" w:hAnsi="Times New Roman"/>
                <w:lang w:val="en-US"/>
              </w:rPr>
            </w:pPr>
            <w:r w:rsidRPr="00A55869">
              <w:rPr>
                <w:rFonts w:ascii="Times New Roman" w:eastAsia="Arial MT" w:hAnsi="Times New Roman"/>
                <w:lang w:val="en-US"/>
              </w:rPr>
              <w:t>Transporti, magazinimi dhe komunikimi / Transport,</w:t>
            </w:r>
            <w:r w:rsidRPr="00A55869">
              <w:rPr>
                <w:rFonts w:ascii="Times New Roman" w:eastAsia="Arial MT" w:hAnsi="Times New Roman"/>
                <w:spacing w:val="-11"/>
                <w:lang w:val="en-US"/>
              </w:rPr>
              <w:t xml:space="preserve"> </w:t>
            </w:r>
            <w:r w:rsidRPr="00A55869">
              <w:rPr>
                <w:rFonts w:ascii="Times New Roman" w:eastAsia="Arial MT" w:hAnsi="Times New Roman"/>
                <w:lang w:val="en-US"/>
              </w:rPr>
              <w:t>storage</w:t>
            </w:r>
            <w:r w:rsidRPr="00A55869">
              <w:rPr>
                <w:rFonts w:ascii="Times New Roman" w:eastAsia="Arial MT" w:hAnsi="Times New Roman"/>
                <w:spacing w:val="-11"/>
                <w:lang w:val="en-US"/>
              </w:rPr>
              <w:t xml:space="preserve"> </w:t>
            </w:r>
            <w:r w:rsidRPr="00A55869">
              <w:rPr>
                <w:rFonts w:ascii="Times New Roman" w:eastAsia="Arial MT" w:hAnsi="Times New Roman"/>
                <w:lang w:val="en-US"/>
              </w:rPr>
              <w:t>and</w:t>
            </w:r>
            <w:r w:rsidRPr="00A55869">
              <w:rPr>
                <w:rFonts w:ascii="Times New Roman" w:eastAsia="Arial MT" w:hAnsi="Times New Roman"/>
                <w:spacing w:val="-11"/>
                <w:lang w:val="en-US"/>
              </w:rPr>
              <w:t xml:space="preserve"> </w:t>
            </w:r>
            <w:r w:rsidRPr="00A55869">
              <w:rPr>
                <w:rFonts w:ascii="Times New Roman" w:eastAsia="Arial MT" w:hAnsi="Times New Roman"/>
                <w:spacing w:val="-2"/>
                <w:lang w:val="en-US"/>
              </w:rPr>
              <w:t>communication</w:t>
            </w:r>
          </w:p>
        </w:tc>
      </w:tr>
      <w:tr w:rsidR="00A55869" w:rsidRPr="00A55869" w14:paraId="129DFD03" w14:textId="77777777" w:rsidTr="00A55869">
        <w:trPr>
          <w:trHeight w:val="284"/>
        </w:trPr>
        <w:tc>
          <w:tcPr>
            <w:tcW w:w="2075" w:type="dxa"/>
            <w:vMerge/>
            <w:tcBorders>
              <w:top w:val="nil"/>
              <w:left w:val="single" w:sz="4" w:space="0" w:color="000000"/>
            </w:tcBorders>
          </w:tcPr>
          <w:p w14:paraId="6CC4C2A5" w14:textId="77777777" w:rsidR="00A55869" w:rsidRPr="00A55869" w:rsidRDefault="00A55869" w:rsidP="00A55869">
            <w:pPr>
              <w:widowControl w:val="0"/>
              <w:autoSpaceDE w:val="0"/>
              <w:autoSpaceDN w:val="0"/>
              <w:spacing w:line="276" w:lineRule="auto"/>
              <w:jc w:val="both"/>
              <w:rPr>
                <w:rFonts w:ascii="Times New Roman" w:eastAsia="Arial MT" w:hAnsi="Times New Roman"/>
                <w:lang w:val="en-US"/>
              </w:rPr>
            </w:pPr>
          </w:p>
        </w:tc>
        <w:tc>
          <w:tcPr>
            <w:tcW w:w="992" w:type="dxa"/>
          </w:tcPr>
          <w:p w14:paraId="536C22AF" w14:textId="77777777" w:rsidR="00A55869" w:rsidRPr="00A55869" w:rsidRDefault="00A55869" w:rsidP="00A55869">
            <w:pPr>
              <w:widowControl w:val="0"/>
              <w:autoSpaceDE w:val="0"/>
              <w:autoSpaceDN w:val="0"/>
              <w:spacing w:before="16" w:line="276" w:lineRule="auto"/>
              <w:jc w:val="both"/>
              <w:rPr>
                <w:rFonts w:ascii="Times New Roman" w:eastAsia="Arial MT" w:hAnsi="Times New Roman"/>
                <w:b/>
                <w:lang w:val="en-US"/>
              </w:rPr>
            </w:pPr>
            <w:r w:rsidRPr="00A55869">
              <w:rPr>
                <w:rFonts w:ascii="Times New Roman" w:eastAsia="Arial MT" w:hAnsi="Times New Roman"/>
                <w:b/>
                <w:spacing w:val="-5"/>
                <w:lang w:val="en-US"/>
              </w:rPr>
              <w:t>39</w:t>
            </w:r>
          </w:p>
        </w:tc>
        <w:tc>
          <w:tcPr>
            <w:tcW w:w="7088" w:type="dxa"/>
          </w:tcPr>
          <w:p w14:paraId="767B7F65" w14:textId="77777777" w:rsidR="00A55869" w:rsidRPr="00A55869" w:rsidRDefault="00A55869" w:rsidP="00A55869">
            <w:pPr>
              <w:widowControl w:val="0"/>
              <w:autoSpaceDE w:val="0"/>
              <w:autoSpaceDN w:val="0"/>
              <w:spacing w:before="16" w:line="276" w:lineRule="auto"/>
              <w:jc w:val="both"/>
              <w:rPr>
                <w:rFonts w:ascii="Times New Roman" w:eastAsia="Arial MT" w:hAnsi="Times New Roman"/>
                <w:lang w:val="en-US"/>
              </w:rPr>
            </w:pPr>
            <w:r w:rsidRPr="00A55869">
              <w:rPr>
                <w:rFonts w:ascii="Times New Roman" w:eastAsia="Arial MT" w:hAnsi="Times New Roman"/>
                <w:lang w:val="en-US"/>
              </w:rPr>
              <w:t>Sherbime te tjera sociale/ Other</w:t>
            </w:r>
            <w:r w:rsidRPr="00A55869">
              <w:rPr>
                <w:rFonts w:ascii="Times New Roman" w:eastAsia="Arial MT" w:hAnsi="Times New Roman"/>
                <w:spacing w:val="-8"/>
                <w:lang w:val="en-US"/>
              </w:rPr>
              <w:t xml:space="preserve"> </w:t>
            </w:r>
            <w:r w:rsidRPr="00A55869">
              <w:rPr>
                <w:rFonts w:ascii="Times New Roman" w:eastAsia="Arial MT" w:hAnsi="Times New Roman"/>
                <w:lang w:val="en-US"/>
              </w:rPr>
              <w:t>social</w:t>
            </w:r>
            <w:r w:rsidRPr="00A55869">
              <w:rPr>
                <w:rFonts w:ascii="Times New Roman" w:eastAsia="Arial MT" w:hAnsi="Times New Roman"/>
                <w:spacing w:val="-7"/>
                <w:lang w:val="en-US"/>
              </w:rPr>
              <w:t xml:space="preserve"> </w:t>
            </w:r>
            <w:r w:rsidRPr="00A55869">
              <w:rPr>
                <w:rFonts w:ascii="Times New Roman" w:eastAsia="Arial MT" w:hAnsi="Times New Roman"/>
                <w:spacing w:val="-2"/>
                <w:lang w:val="en-US"/>
              </w:rPr>
              <w:t>services</w:t>
            </w:r>
          </w:p>
        </w:tc>
      </w:tr>
      <w:tr w:rsidR="00A55869" w:rsidRPr="00A55869" w14:paraId="5DAB7D88" w14:textId="77777777" w:rsidTr="00A55869">
        <w:trPr>
          <w:trHeight w:val="539"/>
        </w:trPr>
        <w:tc>
          <w:tcPr>
            <w:tcW w:w="2075" w:type="dxa"/>
            <w:vMerge w:val="restart"/>
          </w:tcPr>
          <w:p w14:paraId="52001F26" w14:textId="77777777" w:rsidR="00A55869" w:rsidRPr="00A55869" w:rsidRDefault="00A55869" w:rsidP="00A55869">
            <w:pPr>
              <w:widowControl w:val="0"/>
              <w:autoSpaceDE w:val="0"/>
              <w:autoSpaceDN w:val="0"/>
              <w:spacing w:before="142" w:line="276" w:lineRule="auto"/>
              <w:jc w:val="both"/>
              <w:rPr>
                <w:rFonts w:ascii="Times New Roman" w:eastAsia="Arial MT" w:hAnsi="Times New Roman"/>
                <w:b/>
                <w:spacing w:val="-2"/>
                <w:lang w:val="en-US"/>
              </w:rPr>
            </w:pPr>
            <w:r w:rsidRPr="00A55869">
              <w:rPr>
                <w:rFonts w:ascii="Times New Roman" w:eastAsia="Arial MT" w:hAnsi="Times New Roman"/>
                <w:b/>
                <w:spacing w:val="-2"/>
                <w:lang w:val="en-US"/>
              </w:rPr>
              <w:t>Sherbime/</w:t>
            </w:r>
          </w:p>
          <w:p w14:paraId="69B7E472" w14:textId="77777777" w:rsidR="00A55869" w:rsidRPr="00A55869" w:rsidRDefault="00A55869" w:rsidP="00A55869">
            <w:pPr>
              <w:widowControl w:val="0"/>
              <w:autoSpaceDE w:val="0"/>
              <w:autoSpaceDN w:val="0"/>
              <w:spacing w:before="142" w:line="276" w:lineRule="auto"/>
              <w:jc w:val="both"/>
              <w:rPr>
                <w:rFonts w:ascii="Times New Roman" w:eastAsia="Arial MT" w:hAnsi="Times New Roman"/>
                <w:lang w:val="en-US"/>
              </w:rPr>
            </w:pPr>
            <w:r w:rsidRPr="00A55869">
              <w:rPr>
                <w:rFonts w:ascii="Times New Roman" w:eastAsia="Arial MT" w:hAnsi="Times New Roman"/>
                <w:b/>
                <w:spacing w:val="-2"/>
                <w:lang w:val="en-US"/>
              </w:rPr>
              <w:t>Services</w:t>
            </w:r>
          </w:p>
        </w:tc>
        <w:tc>
          <w:tcPr>
            <w:tcW w:w="992" w:type="dxa"/>
          </w:tcPr>
          <w:p w14:paraId="4EC3DBFB" w14:textId="77777777" w:rsidR="00A55869" w:rsidRPr="00A55869" w:rsidRDefault="00A55869" w:rsidP="00A55869">
            <w:pPr>
              <w:widowControl w:val="0"/>
              <w:autoSpaceDE w:val="0"/>
              <w:autoSpaceDN w:val="0"/>
              <w:spacing w:before="16" w:line="276" w:lineRule="auto"/>
              <w:jc w:val="both"/>
              <w:rPr>
                <w:rFonts w:ascii="Times New Roman" w:eastAsia="Arial MT" w:hAnsi="Times New Roman"/>
                <w:b/>
                <w:lang w:val="en-US"/>
              </w:rPr>
            </w:pPr>
            <w:r w:rsidRPr="00A55869">
              <w:rPr>
                <w:rFonts w:ascii="Times New Roman" w:eastAsia="Arial MT" w:hAnsi="Times New Roman"/>
                <w:b/>
                <w:spacing w:val="-5"/>
                <w:lang w:val="en-US"/>
              </w:rPr>
              <w:t>29</w:t>
            </w:r>
          </w:p>
        </w:tc>
        <w:tc>
          <w:tcPr>
            <w:tcW w:w="7088" w:type="dxa"/>
          </w:tcPr>
          <w:p w14:paraId="4ADAFB9B" w14:textId="77777777" w:rsidR="00A55869" w:rsidRPr="00A55869" w:rsidRDefault="00A55869" w:rsidP="00A55869">
            <w:pPr>
              <w:widowControl w:val="0"/>
              <w:autoSpaceDE w:val="0"/>
              <w:autoSpaceDN w:val="0"/>
              <w:spacing w:before="13" w:line="276" w:lineRule="auto"/>
              <w:jc w:val="both"/>
              <w:rPr>
                <w:rFonts w:ascii="Times New Roman" w:eastAsia="Arial MT" w:hAnsi="Times New Roman"/>
                <w:lang w:val="en-US"/>
              </w:rPr>
            </w:pPr>
            <w:r w:rsidRPr="00A55869">
              <w:rPr>
                <w:rFonts w:ascii="Times New Roman" w:eastAsia="Arial MT" w:hAnsi="Times New Roman"/>
                <w:lang w:val="en-US"/>
              </w:rPr>
              <w:t>Tregetia me shumice dhe pakice; Riparimi i mjeteve motorike, motocikletave dhe mallrave personale / Ëholesale</w:t>
            </w:r>
            <w:r w:rsidRPr="00A55869">
              <w:rPr>
                <w:rFonts w:ascii="Times New Roman" w:eastAsia="Arial MT" w:hAnsi="Times New Roman"/>
                <w:spacing w:val="-6"/>
                <w:lang w:val="en-US"/>
              </w:rPr>
              <w:t xml:space="preserve"> </w:t>
            </w:r>
            <w:r w:rsidRPr="00A55869">
              <w:rPr>
                <w:rFonts w:ascii="Times New Roman" w:eastAsia="Arial MT" w:hAnsi="Times New Roman"/>
                <w:lang w:val="en-US"/>
              </w:rPr>
              <w:t>and</w:t>
            </w:r>
            <w:r w:rsidRPr="00A55869">
              <w:rPr>
                <w:rFonts w:ascii="Times New Roman" w:eastAsia="Arial MT" w:hAnsi="Times New Roman"/>
                <w:spacing w:val="-6"/>
                <w:lang w:val="en-US"/>
              </w:rPr>
              <w:t xml:space="preserve"> </w:t>
            </w:r>
            <w:r w:rsidRPr="00A55869">
              <w:rPr>
                <w:rFonts w:ascii="Times New Roman" w:eastAsia="Arial MT" w:hAnsi="Times New Roman"/>
                <w:lang w:val="en-US"/>
              </w:rPr>
              <w:t>retail</w:t>
            </w:r>
            <w:r w:rsidRPr="00A55869">
              <w:rPr>
                <w:rFonts w:ascii="Times New Roman" w:eastAsia="Arial MT" w:hAnsi="Times New Roman"/>
                <w:spacing w:val="-6"/>
                <w:lang w:val="en-US"/>
              </w:rPr>
              <w:t xml:space="preserve"> </w:t>
            </w:r>
            <w:r w:rsidRPr="00A55869">
              <w:rPr>
                <w:rFonts w:ascii="Times New Roman" w:eastAsia="Arial MT" w:hAnsi="Times New Roman"/>
                <w:lang w:val="en-US"/>
              </w:rPr>
              <w:t>trade;</w:t>
            </w:r>
            <w:r w:rsidRPr="00A55869">
              <w:rPr>
                <w:rFonts w:ascii="Times New Roman" w:eastAsia="Arial MT" w:hAnsi="Times New Roman"/>
                <w:spacing w:val="-7"/>
                <w:lang w:val="en-US"/>
              </w:rPr>
              <w:t xml:space="preserve"> </w:t>
            </w:r>
            <w:r w:rsidRPr="00A55869">
              <w:rPr>
                <w:rFonts w:ascii="Times New Roman" w:eastAsia="Arial MT" w:hAnsi="Times New Roman"/>
                <w:lang w:val="en-US"/>
              </w:rPr>
              <w:t>Repair</w:t>
            </w:r>
            <w:r w:rsidRPr="00A55869">
              <w:rPr>
                <w:rFonts w:ascii="Times New Roman" w:eastAsia="Arial MT" w:hAnsi="Times New Roman"/>
                <w:spacing w:val="-7"/>
                <w:lang w:val="en-US"/>
              </w:rPr>
              <w:t xml:space="preserve"> </w:t>
            </w:r>
            <w:r w:rsidRPr="00A55869">
              <w:rPr>
                <w:rFonts w:ascii="Times New Roman" w:eastAsia="Arial MT" w:hAnsi="Times New Roman"/>
                <w:lang w:val="en-US"/>
              </w:rPr>
              <w:t>of</w:t>
            </w:r>
            <w:r w:rsidRPr="00A55869">
              <w:rPr>
                <w:rFonts w:ascii="Times New Roman" w:eastAsia="Arial MT" w:hAnsi="Times New Roman"/>
                <w:spacing w:val="-6"/>
                <w:lang w:val="en-US"/>
              </w:rPr>
              <w:t xml:space="preserve"> </w:t>
            </w:r>
            <w:r w:rsidRPr="00A55869">
              <w:rPr>
                <w:rFonts w:ascii="Times New Roman" w:eastAsia="Arial MT" w:hAnsi="Times New Roman"/>
                <w:lang w:val="en-US"/>
              </w:rPr>
              <w:t>motor</w:t>
            </w:r>
            <w:r w:rsidRPr="00A55869">
              <w:rPr>
                <w:rFonts w:ascii="Times New Roman" w:eastAsia="Arial MT" w:hAnsi="Times New Roman"/>
                <w:spacing w:val="-7"/>
                <w:lang w:val="en-US"/>
              </w:rPr>
              <w:t xml:space="preserve"> </w:t>
            </w:r>
            <w:r w:rsidRPr="00A55869">
              <w:rPr>
                <w:rFonts w:ascii="Times New Roman" w:eastAsia="Arial MT" w:hAnsi="Times New Roman"/>
                <w:lang w:val="en-US"/>
              </w:rPr>
              <w:t>vehicles, motorcycles and personal and household goods</w:t>
            </w:r>
          </w:p>
        </w:tc>
      </w:tr>
      <w:tr w:rsidR="00A55869" w:rsidRPr="00A55869" w14:paraId="6B0DCF85" w14:textId="77777777" w:rsidTr="00A55869">
        <w:trPr>
          <w:trHeight w:val="926"/>
        </w:trPr>
        <w:tc>
          <w:tcPr>
            <w:tcW w:w="2075" w:type="dxa"/>
            <w:vMerge/>
            <w:tcBorders>
              <w:bottom w:val="single" w:sz="8" w:space="0" w:color="000000"/>
            </w:tcBorders>
          </w:tcPr>
          <w:p w14:paraId="16FBB34F" w14:textId="77777777" w:rsidR="00A55869" w:rsidRPr="00A55869" w:rsidRDefault="00A55869" w:rsidP="00A55869">
            <w:pPr>
              <w:widowControl w:val="0"/>
              <w:autoSpaceDE w:val="0"/>
              <w:autoSpaceDN w:val="0"/>
              <w:spacing w:line="276" w:lineRule="auto"/>
              <w:jc w:val="both"/>
              <w:rPr>
                <w:rFonts w:ascii="Times New Roman" w:eastAsia="Arial MT" w:hAnsi="Times New Roman"/>
                <w:lang w:val="sq"/>
              </w:rPr>
            </w:pPr>
          </w:p>
        </w:tc>
        <w:tc>
          <w:tcPr>
            <w:tcW w:w="992" w:type="dxa"/>
            <w:tcBorders>
              <w:bottom w:val="single" w:sz="8" w:space="0" w:color="000000"/>
            </w:tcBorders>
          </w:tcPr>
          <w:p w14:paraId="511A9C90" w14:textId="77777777" w:rsidR="00A55869" w:rsidRPr="00A55869" w:rsidRDefault="00A55869" w:rsidP="00A55869">
            <w:pPr>
              <w:widowControl w:val="0"/>
              <w:autoSpaceDE w:val="0"/>
              <w:autoSpaceDN w:val="0"/>
              <w:spacing w:before="16" w:line="276" w:lineRule="auto"/>
              <w:jc w:val="both"/>
              <w:rPr>
                <w:rFonts w:ascii="Times New Roman" w:eastAsia="Arial MT" w:hAnsi="Times New Roman"/>
                <w:b/>
                <w:lang w:val="en-US"/>
              </w:rPr>
            </w:pPr>
            <w:r w:rsidRPr="00A55869">
              <w:rPr>
                <w:rFonts w:ascii="Times New Roman" w:eastAsia="Arial MT" w:hAnsi="Times New Roman"/>
                <w:b/>
                <w:spacing w:val="-5"/>
                <w:lang w:val="en-US"/>
              </w:rPr>
              <w:t>32</w:t>
            </w:r>
          </w:p>
        </w:tc>
        <w:tc>
          <w:tcPr>
            <w:tcW w:w="7088" w:type="dxa"/>
            <w:tcBorders>
              <w:bottom w:val="single" w:sz="4" w:space="0" w:color="auto"/>
            </w:tcBorders>
          </w:tcPr>
          <w:p w14:paraId="04F5295E" w14:textId="77777777" w:rsidR="00A55869" w:rsidRPr="00A55869" w:rsidRDefault="00A55869" w:rsidP="00A55869">
            <w:pPr>
              <w:widowControl w:val="0"/>
              <w:autoSpaceDE w:val="0"/>
              <w:autoSpaceDN w:val="0"/>
              <w:spacing w:before="16" w:line="276" w:lineRule="auto"/>
              <w:jc w:val="both"/>
              <w:rPr>
                <w:rFonts w:ascii="Times New Roman" w:eastAsia="Arial MT" w:hAnsi="Times New Roman"/>
                <w:lang w:val="en-US"/>
              </w:rPr>
            </w:pPr>
            <w:r w:rsidRPr="00A55869">
              <w:rPr>
                <w:rFonts w:ascii="Times New Roman" w:eastAsia="Arial MT" w:hAnsi="Times New Roman"/>
                <w:lang w:val="en-US"/>
              </w:rPr>
              <w:t>Ndermjetesimi financiar, pasuri te paluajtshme dhe qeradhenie / Financial</w:t>
            </w:r>
            <w:r w:rsidRPr="00A55869">
              <w:rPr>
                <w:rFonts w:ascii="Times New Roman" w:eastAsia="Arial MT" w:hAnsi="Times New Roman"/>
                <w:spacing w:val="-15"/>
                <w:lang w:val="en-US"/>
              </w:rPr>
              <w:t xml:space="preserve"> </w:t>
            </w:r>
            <w:r w:rsidRPr="00A55869">
              <w:rPr>
                <w:rFonts w:ascii="Times New Roman" w:eastAsia="Arial MT" w:hAnsi="Times New Roman"/>
                <w:lang w:val="en-US"/>
              </w:rPr>
              <w:t>intermediation;</w:t>
            </w:r>
            <w:r w:rsidRPr="00A55869">
              <w:rPr>
                <w:rFonts w:ascii="Times New Roman" w:eastAsia="Arial MT" w:hAnsi="Times New Roman"/>
                <w:spacing w:val="-13"/>
                <w:lang w:val="en-US"/>
              </w:rPr>
              <w:t xml:space="preserve"> </w:t>
            </w:r>
            <w:r w:rsidRPr="00A55869">
              <w:rPr>
                <w:rFonts w:ascii="Times New Roman" w:eastAsia="Arial MT" w:hAnsi="Times New Roman"/>
                <w:lang w:val="en-US"/>
              </w:rPr>
              <w:t>real</w:t>
            </w:r>
            <w:r w:rsidRPr="00A55869">
              <w:rPr>
                <w:rFonts w:ascii="Times New Roman" w:eastAsia="Arial MT" w:hAnsi="Times New Roman"/>
                <w:spacing w:val="-14"/>
                <w:lang w:val="en-US"/>
              </w:rPr>
              <w:t xml:space="preserve"> </w:t>
            </w:r>
            <w:r w:rsidRPr="00A55869">
              <w:rPr>
                <w:rFonts w:ascii="Times New Roman" w:eastAsia="Arial MT" w:hAnsi="Times New Roman"/>
                <w:lang w:val="en-US"/>
              </w:rPr>
              <w:t>estate;</w:t>
            </w:r>
            <w:r w:rsidRPr="00A55869">
              <w:rPr>
                <w:rFonts w:ascii="Times New Roman" w:eastAsia="Arial MT" w:hAnsi="Times New Roman"/>
                <w:spacing w:val="-14"/>
                <w:lang w:val="en-US"/>
              </w:rPr>
              <w:t xml:space="preserve"> </w:t>
            </w:r>
            <w:r w:rsidRPr="00A55869">
              <w:rPr>
                <w:rFonts w:ascii="Times New Roman" w:eastAsia="Arial MT" w:hAnsi="Times New Roman"/>
                <w:spacing w:val="-2"/>
                <w:lang w:val="en-US"/>
              </w:rPr>
              <w:t>renting</w:t>
            </w:r>
          </w:p>
        </w:tc>
      </w:tr>
      <w:tr w:rsidR="00A55869" w:rsidRPr="00A55869" w14:paraId="0312F852" w14:textId="77777777" w:rsidTr="00A55869">
        <w:trPr>
          <w:trHeight w:val="284"/>
        </w:trPr>
        <w:tc>
          <w:tcPr>
            <w:tcW w:w="2075" w:type="dxa"/>
            <w:vMerge/>
          </w:tcPr>
          <w:p w14:paraId="0BDF2173" w14:textId="77777777" w:rsidR="00A55869" w:rsidRPr="00A55869" w:rsidRDefault="00A55869" w:rsidP="00A55869">
            <w:pPr>
              <w:widowControl w:val="0"/>
              <w:autoSpaceDE w:val="0"/>
              <w:autoSpaceDN w:val="0"/>
              <w:spacing w:line="276" w:lineRule="auto"/>
              <w:jc w:val="both"/>
              <w:rPr>
                <w:rFonts w:ascii="Times New Roman" w:eastAsia="Arial MT" w:hAnsi="Times New Roman"/>
                <w:lang w:val="en-US"/>
              </w:rPr>
            </w:pPr>
          </w:p>
        </w:tc>
        <w:tc>
          <w:tcPr>
            <w:tcW w:w="992" w:type="dxa"/>
          </w:tcPr>
          <w:p w14:paraId="0A12DD45" w14:textId="77777777" w:rsidR="00A55869" w:rsidRPr="00A55869" w:rsidRDefault="00A55869" w:rsidP="00A55869">
            <w:pPr>
              <w:widowControl w:val="0"/>
              <w:autoSpaceDE w:val="0"/>
              <w:autoSpaceDN w:val="0"/>
              <w:spacing w:before="16" w:line="276" w:lineRule="auto"/>
              <w:jc w:val="both"/>
              <w:rPr>
                <w:rFonts w:ascii="Times New Roman" w:eastAsia="Arial MT" w:hAnsi="Times New Roman"/>
                <w:b/>
                <w:lang w:val="en-US"/>
              </w:rPr>
            </w:pPr>
            <w:r w:rsidRPr="00A55869">
              <w:rPr>
                <w:rFonts w:ascii="Times New Roman" w:eastAsia="Arial MT" w:hAnsi="Times New Roman"/>
                <w:b/>
                <w:spacing w:val="-5"/>
                <w:lang w:val="en-US"/>
              </w:rPr>
              <w:t>33</w:t>
            </w:r>
          </w:p>
        </w:tc>
        <w:tc>
          <w:tcPr>
            <w:tcW w:w="7088" w:type="dxa"/>
            <w:tcBorders>
              <w:bottom w:val="single" w:sz="4" w:space="0" w:color="auto"/>
            </w:tcBorders>
          </w:tcPr>
          <w:p w14:paraId="10BF6527" w14:textId="77777777" w:rsidR="00A55869" w:rsidRPr="00A55869" w:rsidRDefault="00A55869" w:rsidP="00A55869">
            <w:pPr>
              <w:widowControl w:val="0"/>
              <w:autoSpaceDE w:val="0"/>
              <w:autoSpaceDN w:val="0"/>
              <w:spacing w:before="16" w:line="276" w:lineRule="auto"/>
              <w:jc w:val="both"/>
              <w:rPr>
                <w:rFonts w:ascii="Times New Roman" w:eastAsia="Arial MT" w:hAnsi="Times New Roman"/>
                <w:lang w:val="en-US"/>
              </w:rPr>
            </w:pPr>
            <w:r w:rsidRPr="00A55869">
              <w:rPr>
                <w:rFonts w:ascii="Times New Roman" w:eastAsia="Arial MT" w:hAnsi="Times New Roman"/>
                <w:spacing w:val="-2"/>
                <w:lang w:val="en-US"/>
              </w:rPr>
              <w:t>Teknologji informacioni / Information</w:t>
            </w:r>
            <w:r w:rsidRPr="00A55869">
              <w:rPr>
                <w:rFonts w:ascii="Times New Roman" w:eastAsia="Arial MT" w:hAnsi="Times New Roman"/>
                <w:lang w:val="en-US"/>
              </w:rPr>
              <w:t xml:space="preserve"> </w:t>
            </w:r>
            <w:r w:rsidRPr="00A55869">
              <w:rPr>
                <w:rFonts w:ascii="Times New Roman" w:eastAsia="Arial MT" w:hAnsi="Times New Roman"/>
                <w:spacing w:val="-2"/>
                <w:lang w:val="en-US"/>
              </w:rPr>
              <w:t>technology</w:t>
            </w:r>
          </w:p>
        </w:tc>
      </w:tr>
      <w:tr w:rsidR="00A55869" w:rsidRPr="00A55869" w14:paraId="64F634E1" w14:textId="77777777" w:rsidTr="00A55869">
        <w:trPr>
          <w:trHeight w:val="284"/>
        </w:trPr>
        <w:tc>
          <w:tcPr>
            <w:tcW w:w="2075" w:type="dxa"/>
            <w:vMerge/>
          </w:tcPr>
          <w:p w14:paraId="09CD14F8" w14:textId="77777777" w:rsidR="00A55869" w:rsidRPr="00A55869" w:rsidRDefault="00A55869" w:rsidP="00A55869">
            <w:pPr>
              <w:widowControl w:val="0"/>
              <w:autoSpaceDE w:val="0"/>
              <w:autoSpaceDN w:val="0"/>
              <w:spacing w:line="276" w:lineRule="auto"/>
              <w:jc w:val="both"/>
              <w:rPr>
                <w:rFonts w:ascii="Times New Roman" w:eastAsia="Arial MT" w:hAnsi="Times New Roman"/>
                <w:lang w:val="en-US"/>
              </w:rPr>
            </w:pPr>
          </w:p>
        </w:tc>
        <w:tc>
          <w:tcPr>
            <w:tcW w:w="992" w:type="dxa"/>
          </w:tcPr>
          <w:p w14:paraId="1BAA23E6" w14:textId="77777777" w:rsidR="00A55869" w:rsidRPr="00A55869" w:rsidRDefault="00A55869" w:rsidP="00A55869">
            <w:pPr>
              <w:widowControl w:val="0"/>
              <w:autoSpaceDE w:val="0"/>
              <w:autoSpaceDN w:val="0"/>
              <w:spacing w:before="16" w:line="276" w:lineRule="auto"/>
              <w:jc w:val="both"/>
              <w:rPr>
                <w:rFonts w:ascii="Times New Roman" w:eastAsia="Arial MT" w:hAnsi="Times New Roman"/>
                <w:b/>
                <w:lang w:val="en-US"/>
              </w:rPr>
            </w:pPr>
            <w:r w:rsidRPr="00A55869">
              <w:rPr>
                <w:rFonts w:ascii="Times New Roman" w:eastAsia="Arial MT" w:hAnsi="Times New Roman"/>
                <w:b/>
                <w:spacing w:val="-5"/>
                <w:lang w:val="en-US"/>
              </w:rPr>
              <w:t>35</w:t>
            </w:r>
          </w:p>
        </w:tc>
        <w:tc>
          <w:tcPr>
            <w:tcW w:w="7088" w:type="dxa"/>
            <w:tcBorders>
              <w:bottom w:val="single" w:sz="4" w:space="0" w:color="auto"/>
            </w:tcBorders>
          </w:tcPr>
          <w:p w14:paraId="692FE2B1" w14:textId="77777777" w:rsidR="00A55869" w:rsidRPr="00A55869" w:rsidRDefault="00A55869" w:rsidP="00A55869">
            <w:pPr>
              <w:widowControl w:val="0"/>
              <w:autoSpaceDE w:val="0"/>
              <w:autoSpaceDN w:val="0"/>
              <w:spacing w:before="16" w:line="276" w:lineRule="auto"/>
              <w:jc w:val="both"/>
              <w:rPr>
                <w:rFonts w:ascii="Times New Roman" w:eastAsia="Arial MT" w:hAnsi="Times New Roman"/>
                <w:lang w:val="en-US"/>
              </w:rPr>
            </w:pPr>
            <w:r w:rsidRPr="00A55869">
              <w:rPr>
                <w:rFonts w:ascii="Times New Roman" w:eastAsia="Arial MT" w:hAnsi="Times New Roman"/>
                <w:lang w:val="en-US"/>
              </w:rPr>
              <w:t>Sherbime te tjera / Other</w:t>
            </w:r>
            <w:r w:rsidRPr="00A55869">
              <w:rPr>
                <w:rFonts w:ascii="Times New Roman" w:eastAsia="Arial MT" w:hAnsi="Times New Roman"/>
                <w:spacing w:val="-7"/>
                <w:lang w:val="en-US"/>
              </w:rPr>
              <w:t xml:space="preserve"> </w:t>
            </w:r>
            <w:r w:rsidRPr="00A55869">
              <w:rPr>
                <w:rFonts w:ascii="Times New Roman" w:eastAsia="Arial MT" w:hAnsi="Times New Roman"/>
                <w:spacing w:val="-2"/>
                <w:lang w:val="en-US"/>
              </w:rPr>
              <w:t>services</w:t>
            </w:r>
          </w:p>
        </w:tc>
      </w:tr>
      <w:tr w:rsidR="00A55869" w:rsidRPr="00A55869" w14:paraId="62F8C552" w14:textId="77777777" w:rsidTr="00A55869">
        <w:trPr>
          <w:trHeight w:val="284"/>
        </w:trPr>
        <w:tc>
          <w:tcPr>
            <w:tcW w:w="2075" w:type="dxa"/>
            <w:vMerge/>
          </w:tcPr>
          <w:p w14:paraId="54578ADB" w14:textId="77777777" w:rsidR="00A55869" w:rsidRPr="00A55869" w:rsidRDefault="00A55869" w:rsidP="00A55869">
            <w:pPr>
              <w:widowControl w:val="0"/>
              <w:autoSpaceDE w:val="0"/>
              <w:autoSpaceDN w:val="0"/>
              <w:spacing w:line="276" w:lineRule="auto"/>
              <w:jc w:val="both"/>
              <w:rPr>
                <w:rFonts w:ascii="Times New Roman" w:eastAsia="Arial MT" w:hAnsi="Times New Roman"/>
                <w:lang w:val="en-US"/>
              </w:rPr>
            </w:pPr>
          </w:p>
        </w:tc>
        <w:tc>
          <w:tcPr>
            <w:tcW w:w="992" w:type="dxa"/>
          </w:tcPr>
          <w:p w14:paraId="3D76DBB6" w14:textId="77777777" w:rsidR="00A55869" w:rsidRPr="00A55869" w:rsidRDefault="00A55869" w:rsidP="00A55869">
            <w:pPr>
              <w:widowControl w:val="0"/>
              <w:autoSpaceDE w:val="0"/>
              <w:autoSpaceDN w:val="0"/>
              <w:spacing w:before="16" w:line="276" w:lineRule="auto"/>
              <w:jc w:val="both"/>
              <w:rPr>
                <w:rFonts w:ascii="Times New Roman" w:eastAsia="Arial MT" w:hAnsi="Times New Roman"/>
                <w:b/>
                <w:spacing w:val="-5"/>
                <w:lang w:val="en-US"/>
              </w:rPr>
            </w:pPr>
            <w:r w:rsidRPr="00A55869">
              <w:rPr>
                <w:rFonts w:ascii="Times New Roman" w:eastAsia="Arial MT" w:hAnsi="Times New Roman"/>
                <w:b/>
                <w:spacing w:val="-5"/>
                <w:lang w:val="en-US"/>
              </w:rPr>
              <w:t>36</w:t>
            </w:r>
          </w:p>
        </w:tc>
        <w:tc>
          <w:tcPr>
            <w:tcW w:w="7088" w:type="dxa"/>
          </w:tcPr>
          <w:p w14:paraId="13D79B07" w14:textId="77777777" w:rsidR="00A55869" w:rsidRPr="00A55869" w:rsidRDefault="00A55869" w:rsidP="00A55869">
            <w:pPr>
              <w:widowControl w:val="0"/>
              <w:autoSpaceDE w:val="0"/>
              <w:autoSpaceDN w:val="0"/>
              <w:spacing w:before="16" w:line="276" w:lineRule="auto"/>
              <w:jc w:val="both"/>
              <w:rPr>
                <w:rFonts w:ascii="Times New Roman" w:eastAsia="Arial MT" w:hAnsi="Times New Roman"/>
                <w:lang w:val="en-US"/>
              </w:rPr>
            </w:pPr>
            <w:r w:rsidRPr="00A55869">
              <w:rPr>
                <w:rFonts w:ascii="Times New Roman" w:eastAsia="Arial MT" w:hAnsi="Times New Roman"/>
                <w:lang w:val="en-US"/>
              </w:rPr>
              <w:t>Autoritetet e administrates publike / Public</w:t>
            </w:r>
            <w:r w:rsidRPr="00A55869">
              <w:rPr>
                <w:rFonts w:ascii="Times New Roman" w:eastAsia="Arial MT" w:hAnsi="Times New Roman"/>
                <w:spacing w:val="-8"/>
                <w:lang w:val="en-US"/>
              </w:rPr>
              <w:t xml:space="preserve"> </w:t>
            </w:r>
            <w:r w:rsidRPr="00A55869">
              <w:rPr>
                <w:rFonts w:ascii="Times New Roman" w:eastAsia="Arial MT" w:hAnsi="Times New Roman"/>
                <w:spacing w:val="-2"/>
                <w:lang w:val="en-US"/>
              </w:rPr>
              <w:t>administration</w:t>
            </w:r>
          </w:p>
        </w:tc>
      </w:tr>
      <w:tr w:rsidR="00A55869" w:rsidRPr="00A55869" w14:paraId="311BDEDA" w14:textId="77777777" w:rsidTr="00A55869">
        <w:trPr>
          <w:trHeight w:val="285"/>
        </w:trPr>
        <w:tc>
          <w:tcPr>
            <w:tcW w:w="2075" w:type="dxa"/>
            <w:vMerge/>
          </w:tcPr>
          <w:p w14:paraId="7CB6B872" w14:textId="77777777" w:rsidR="00A55869" w:rsidRPr="00A55869" w:rsidRDefault="00A55869" w:rsidP="00A55869">
            <w:pPr>
              <w:widowControl w:val="0"/>
              <w:autoSpaceDE w:val="0"/>
              <w:autoSpaceDN w:val="0"/>
              <w:spacing w:line="276" w:lineRule="auto"/>
              <w:jc w:val="both"/>
              <w:rPr>
                <w:rFonts w:ascii="Times New Roman" w:eastAsia="Arial MT" w:hAnsi="Times New Roman"/>
                <w:lang w:val="it-IT"/>
              </w:rPr>
            </w:pPr>
          </w:p>
        </w:tc>
        <w:tc>
          <w:tcPr>
            <w:tcW w:w="992" w:type="dxa"/>
          </w:tcPr>
          <w:p w14:paraId="08CEEF91" w14:textId="77777777" w:rsidR="00A55869" w:rsidRPr="00A55869" w:rsidRDefault="00A55869" w:rsidP="00A55869">
            <w:pPr>
              <w:widowControl w:val="0"/>
              <w:autoSpaceDE w:val="0"/>
              <w:autoSpaceDN w:val="0"/>
              <w:spacing w:before="16" w:line="276" w:lineRule="auto"/>
              <w:jc w:val="both"/>
              <w:rPr>
                <w:rFonts w:ascii="Times New Roman" w:eastAsia="Arial MT" w:hAnsi="Times New Roman"/>
                <w:b/>
                <w:lang w:val="en-US"/>
              </w:rPr>
            </w:pPr>
            <w:r w:rsidRPr="00A55869">
              <w:rPr>
                <w:rFonts w:ascii="Times New Roman" w:eastAsia="Arial MT" w:hAnsi="Times New Roman"/>
                <w:b/>
                <w:spacing w:val="-5"/>
                <w:lang w:val="en-US"/>
              </w:rPr>
              <w:t>37</w:t>
            </w:r>
          </w:p>
        </w:tc>
        <w:tc>
          <w:tcPr>
            <w:tcW w:w="7088" w:type="dxa"/>
          </w:tcPr>
          <w:p w14:paraId="05C954C9" w14:textId="77777777" w:rsidR="00A55869" w:rsidRPr="00A55869" w:rsidRDefault="00A55869" w:rsidP="00A55869">
            <w:pPr>
              <w:widowControl w:val="0"/>
              <w:autoSpaceDE w:val="0"/>
              <w:autoSpaceDN w:val="0"/>
              <w:spacing w:before="16" w:line="276" w:lineRule="auto"/>
              <w:jc w:val="both"/>
              <w:rPr>
                <w:rFonts w:ascii="Times New Roman" w:eastAsia="Arial MT" w:hAnsi="Times New Roman"/>
                <w:lang w:val="en-US"/>
              </w:rPr>
            </w:pPr>
            <w:r w:rsidRPr="00A55869">
              <w:rPr>
                <w:rFonts w:ascii="Times New Roman" w:eastAsia="Arial MT" w:hAnsi="Times New Roman"/>
                <w:spacing w:val="-2"/>
                <w:lang w:val="en-US"/>
              </w:rPr>
              <w:t>Edukimi / Education</w:t>
            </w:r>
          </w:p>
        </w:tc>
      </w:tr>
      <w:tr w:rsidR="00A55869" w:rsidRPr="00A55869" w14:paraId="2F37D4FC" w14:textId="77777777" w:rsidTr="00A55869">
        <w:trPr>
          <w:trHeight w:val="372"/>
        </w:trPr>
        <w:tc>
          <w:tcPr>
            <w:tcW w:w="2075" w:type="dxa"/>
          </w:tcPr>
          <w:p w14:paraId="15410E7D" w14:textId="77777777" w:rsidR="00A55869" w:rsidRPr="00A55869" w:rsidRDefault="00A55869" w:rsidP="00A55869">
            <w:pPr>
              <w:widowControl w:val="0"/>
              <w:autoSpaceDE w:val="0"/>
              <w:autoSpaceDN w:val="0"/>
              <w:spacing w:before="15" w:line="276" w:lineRule="auto"/>
              <w:jc w:val="both"/>
              <w:rPr>
                <w:rFonts w:ascii="Times New Roman" w:eastAsia="Arial MT" w:hAnsi="Times New Roman"/>
                <w:b/>
                <w:lang w:val="en-US"/>
              </w:rPr>
            </w:pPr>
            <w:r w:rsidRPr="00A55869">
              <w:rPr>
                <w:rFonts w:ascii="Times New Roman" w:eastAsia="Arial MT" w:hAnsi="Times New Roman"/>
                <w:b/>
                <w:spacing w:val="-2"/>
                <w:lang w:val="en-US"/>
              </w:rPr>
              <w:t>Berthamore/ Nuclear</w:t>
            </w:r>
          </w:p>
        </w:tc>
        <w:tc>
          <w:tcPr>
            <w:tcW w:w="992" w:type="dxa"/>
          </w:tcPr>
          <w:p w14:paraId="7BD59B36" w14:textId="77777777" w:rsidR="00A55869" w:rsidRPr="00A55869" w:rsidRDefault="00A55869" w:rsidP="00A55869">
            <w:pPr>
              <w:widowControl w:val="0"/>
              <w:autoSpaceDE w:val="0"/>
              <w:autoSpaceDN w:val="0"/>
              <w:spacing w:before="15" w:line="276" w:lineRule="auto"/>
              <w:jc w:val="both"/>
              <w:rPr>
                <w:rFonts w:ascii="Times New Roman" w:eastAsia="Arial MT" w:hAnsi="Times New Roman"/>
                <w:b/>
                <w:lang w:val="en-US"/>
              </w:rPr>
            </w:pPr>
            <w:r w:rsidRPr="00A55869">
              <w:rPr>
                <w:rFonts w:ascii="Times New Roman" w:eastAsia="Arial MT" w:hAnsi="Times New Roman"/>
                <w:b/>
                <w:spacing w:val="-5"/>
                <w:lang w:val="en-US"/>
              </w:rPr>
              <w:t>11</w:t>
            </w:r>
          </w:p>
        </w:tc>
        <w:tc>
          <w:tcPr>
            <w:tcW w:w="7088" w:type="dxa"/>
          </w:tcPr>
          <w:p w14:paraId="4CB06399" w14:textId="77777777" w:rsidR="00A55869" w:rsidRPr="00A55869" w:rsidRDefault="00A55869" w:rsidP="00A55869">
            <w:pPr>
              <w:widowControl w:val="0"/>
              <w:autoSpaceDE w:val="0"/>
              <w:autoSpaceDN w:val="0"/>
              <w:spacing w:before="15" w:line="276" w:lineRule="auto"/>
              <w:jc w:val="both"/>
              <w:rPr>
                <w:rFonts w:ascii="Times New Roman" w:eastAsia="Arial MT" w:hAnsi="Times New Roman"/>
                <w:lang w:val="en-US"/>
              </w:rPr>
            </w:pPr>
            <w:r w:rsidRPr="00A55869">
              <w:rPr>
                <w:rFonts w:ascii="Times New Roman" w:eastAsia="Arial MT" w:hAnsi="Times New Roman"/>
                <w:lang w:val="en-US"/>
              </w:rPr>
              <w:t>Karburant berthamor / Nuclear</w:t>
            </w:r>
            <w:r w:rsidRPr="00A55869">
              <w:rPr>
                <w:rFonts w:ascii="Times New Roman" w:eastAsia="Arial MT" w:hAnsi="Times New Roman"/>
                <w:spacing w:val="-10"/>
                <w:lang w:val="en-US"/>
              </w:rPr>
              <w:t xml:space="preserve"> </w:t>
            </w:r>
            <w:r w:rsidRPr="00A55869">
              <w:rPr>
                <w:rFonts w:ascii="Times New Roman" w:eastAsia="Arial MT" w:hAnsi="Times New Roman"/>
                <w:spacing w:val="-4"/>
                <w:lang w:val="en-US"/>
              </w:rPr>
              <w:t>fuel</w:t>
            </w:r>
          </w:p>
        </w:tc>
      </w:tr>
      <w:tr w:rsidR="00A55869" w:rsidRPr="00A55869" w14:paraId="1529C4EF" w14:textId="77777777" w:rsidTr="00A55869">
        <w:trPr>
          <w:trHeight w:val="373"/>
        </w:trPr>
        <w:tc>
          <w:tcPr>
            <w:tcW w:w="2075" w:type="dxa"/>
            <w:tcBorders>
              <w:left w:val="single" w:sz="4" w:space="0" w:color="000000"/>
            </w:tcBorders>
          </w:tcPr>
          <w:p w14:paraId="0BF29148" w14:textId="77777777" w:rsidR="00A55869" w:rsidRPr="00A55869" w:rsidRDefault="00A55869" w:rsidP="00A55869">
            <w:pPr>
              <w:widowControl w:val="0"/>
              <w:autoSpaceDE w:val="0"/>
              <w:autoSpaceDN w:val="0"/>
              <w:spacing w:before="16" w:line="276" w:lineRule="auto"/>
              <w:ind w:right="3"/>
              <w:jc w:val="both"/>
              <w:rPr>
                <w:rFonts w:ascii="Times New Roman" w:eastAsia="Arial MT" w:hAnsi="Times New Roman"/>
                <w:b/>
                <w:lang w:val="en-US"/>
              </w:rPr>
            </w:pPr>
            <w:r w:rsidRPr="00A55869">
              <w:rPr>
                <w:rFonts w:ascii="Times New Roman" w:eastAsia="Arial MT" w:hAnsi="Times New Roman"/>
                <w:b/>
                <w:spacing w:val="-2"/>
                <w:lang w:val="en-US"/>
              </w:rPr>
              <w:t>Shendeti/ Health</w:t>
            </w:r>
          </w:p>
        </w:tc>
        <w:tc>
          <w:tcPr>
            <w:tcW w:w="992" w:type="dxa"/>
          </w:tcPr>
          <w:p w14:paraId="73BC2070" w14:textId="77777777" w:rsidR="00A55869" w:rsidRPr="00A55869" w:rsidRDefault="00A55869" w:rsidP="00A55869">
            <w:pPr>
              <w:widowControl w:val="0"/>
              <w:autoSpaceDE w:val="0"/>
              <w:autoSpaceDN w:val="0"/>
              <w:spacing w:before="16" w:line="276" w:lineRule="auto"/>
              <w:jc w:val="both"/>
              <w:rPr>
                <w:rFonts w:ascii="Times New Roman" w:eastAsia="Arial MT" w:hAnsi="Times New Roman"/>
                <w:b/>
                <w:lang w:val="en-US"/>
              </w:rPr>
            </w:pPr>
            <w:r w:rsidRPr="00A55869">
              <w:rPr>
                <w:rFonts w:ascii="Times New Roman" w:eastAsia="Arial MT" w:hAnsi="Times New Roman"/>
                <w:b/>
                <w:spacing w:val="-5"/>
                <w:lang w:val="en-US"/>
              </w:rPr>
              <w:t>38</w:t>
            </w:r>
          </w:p>
        </w:tc>
        <w:tc>
          <w:tcPr>
            <w:tcW w:w="7088" w:type="dxa"/>
          </w:tcPr>
          <w:p w14:paraId="13356C1D" w14:textId="77777777" w:rsidR="00A55869" w:rsidRPr="00A55869" w:rsidRDefault="00A55869" w:rsidP="00A55869">
            <w:pPr>
              <w:widowControl w:val="0"/>
              <w:autoSpaceDE w:val="0"/>
              <w:autoSpaceDN w:val="0"/>
              <w:spacing w:before="16" w:line="276" w:lineRule="auto"/>
              <w:jc w:val="both"/>
              <w:rPr>
                <w:rFonts w:ascii="Times New Roman" w:eastAsia="Arial MT" w:hAnsi="Times New Roman"/>
                <w:lang w:val="en-US"/>
              </w:rPr>
            </w:pPr>
            <w:r w:rsidRPr="00A55869">
              <w:rPr>
                <w:rFonts w:ascii="Times New Roman" w:eastAsia="Arial MT" w:hAnsi="Times New Roman"/>
                <w:lang w:val="en-US"/>
              </w:rPr>
              <w:t>Sherbime shendetesore dhe sociale / Health</w:t>
            </w:r>
            <w:r w:rsidRPr="00A55869">
              <w:rPr>
                <w:rFonts w:ascii="Times New Roman" w:eastAsia="Arial MT" w:hAnsi="Times New Roman"/>
                <w:spacing w:val="-9"/>
                <w:lang w:val="en-US"/>
              </w:rPr>
              <w:t xml:space="preserve"> </w:t>
            </w:r>
            <w:r w:rsidRPr="00A55869">
              <w:rPr>
                <w:rFonts w:ascii="Times New Roman" w:eastAsia="Arial MT" w:hAnsi="Times New Roman"/>
                <w:lang w:val="en-US"/>
              </w:rPr>
              <w:t>and</w:t>
            </w:r>
            <w:r w:rsidRPr="00A55869">
              <w:rPr>
                <w:rFonts w:ascii="Times New Roman" w:eastAsia="Arial MT" w:hAnsi="Times New Roman"/>
                <w:spacing w:val="-8"/>
                <w:lang w:val="en-US"/>
              </w:rPr>
              <w:t xml:space="preserve"> </w:t>
            </w:r>
            <w:r w:rsidRPr="00A55869">
              <w:rPr>
                <w:rFonts w:ascii="Times New Roman" w:eastAsia="Arial MT" w:hAnsi="Times New Roman"/>
                <w:lang w:val="en-US"/>
              </w:rPr>
              <w:t>social</w:t>
            </w:r>
            <w:r w:rsidRPr="00A55869">
              <w:rPr>
                <w:rFonts w:ascii="Times New Roman" w:eastAsia="Arial MT" w:hAnsi="Times New Roman"/>
                <w:spacing w:val="-8"/>
                <w:lang w:val="en-US"/>
              </w:rPr>
              <w:t xml:space="preserve"> </w:t>
            </w:r>
            <w:r w:rsidRPr="00A55869">
              <w:rPr>
                <w:rFonts w:ascii="Times New Roman" w:eastAsia="Arial MT" w:hAnsi="Times New Roman"/>
                <w:spacing w:val="-4"/>
                <w:lang w:val="en-US"/>
              </w:rPr>
              <w:t>ëork</w:t>
            </w:r>
          </w:p>
        </w:tc>
      </w:tr>
    </w:tbl>
    <w:p w14:paraId="58265B67" w14:textId="23429599" w:rsidR="001C1928" w:rsidRPr="00305A24" w:rsidRDefault="001C1928" w:rsidP="00305A24">
      <w:pPr>
        <w:rPr>
          <w:rFonts w:ascii="Times New Roman" w:hAnsi="Times New Roman"/>
          <w:lang w:val="sq-AL"/>
        </w:rPr>
      </w:pPr>
    </w:p>
    <w:p w14:paraId="10FF9913" w14:textId="77777777" w:rsidR="00A55869" w:rsidRDefault="00A55869" w:rsidP="00CF317A">
      <w:pPr>
        <w:pStyle w:val="Heading2"/>
        <w:keepNext w:val="0"/>
        <w:widowControl w:val="0"/>
        <w:tabs>
          <w:tab w:val="left" w:pos="849"/>
        </w:tabs>
        <w:autoSpaceDE w:val="0"/>
        <w:autoSpaceDN w:val="0"/>
        <w:spacing w:before="123"/>
        <w:jc w:val="both"/>
        <w:rPr>
          <w:rFonts w:ascii="Times New Roman" w:hAnsi="Times New Roman"/>
          <w:lang w:val="sq-AL"/>
        </w:rPr>
      </w:pPr>
    </w:p>
    <w:p w14:paraId="4FF79A2A" w14:textId="155119E9" w:rsidR="00E73E4D" w:rsidRPr="00305A24" w:rsidRDefault="009C6C59" w:rsidP="00CF317A">
      <w:pPr>
        <w:pStyle w:val="Heading2"/>
        <w:keepNext w:val="0"/>
        <w:widowControl w:val="0"/>
        <w:tabs>
          <w:tab w:val="left" w:pos="849"/>
        </w:tabs>
        <w:autoSpaceDE w:val="0"/>
        <w:autoSpaceDN w:val="0"/>
        <w:spacing w:before="123"/>
        <w:jc w:val="both"/>
        <w:rPr>
          <w:rFonts w:ascii="Times New Roman" w:hAnsi="Times New Roman"/>
          <w:i/>
        </w:rPr>
      </w:pPr>
      <w:r w:rsidRPr="0092453F">
        <w:rPr>
          <w:rFonts w:ascii="Times New Roman" w:hAnsi="Times New Roman"/>
          <w:lang w:val="sq-AL"/>
        </w:rPr>
        <w:t>Ta</w:t>
      </w:r>
      <w:r w:rsidR="00E73E4D">
        <w:rPr>
          <w:rFonts w:ascii="Times New Roman" w:hAnsi="Times New Roman"/>
          <w:lang w:val="sq-AL"/>
        </w:rPr>
        <w:t>bela 5.</w:t>
      </w:r>
      <w:r w:rsidR="000A437E" w:rsidRPr="000A437E">
        <w:rPr>
          <w:rFonts w:ascii="Times New Roman" w:hAnsi="Times New Roman"/>
          <w:lang w:val="sq-AL"/>
        </w:rPr>
        <w:t xml:space="preserve"> </w:t>
      </w:r>
      <w:r w:rsidR="000A437E">
        <w:rPr>
          <w:rFonts w:ascii="Times New Roman" w:hAnsi="Times New Roman"/>
          <w:lang w:val="sq-AL"/>
        </w:rPr>
        <w:t>Aplikimi</w:t>
      </w:r>
      <w:r w:rsidR="00E73E4D">
        <w:rPr>
          <w:rFonts w:ascii="Times New Roman" w:hAnsi="Times New Roman"/>
          <w:lang w:val="sq-AL"/>
        </w:rPr>
        <w:t xml:space="preserve"> </w:t>
      </w:r>
      <w:r w:rsidR="00E73E4D" w:rsidRPr="0092453F">
        <w:rPr>
          <w:rFonts w:ascii="Times New Roman" w:hAnsi="Times New Roman"/>
          <w:lang w:val="sq-AL"/>
        </w:rPr>
        <w:t xml:space="preserve">sipas </w:t>
      </w:r>
      <w:r w:rsidR="00E73E4D">
        <w:rPr>
          <w:rFonts w:ascii="Times New Roman" w:hAnsi="Times New Roman"/>
          <w:lang w:val="sq-AL"/>
        </w:rPr>
        <w:t xml:space="preserve">kategorive dhe nenkategorive per certifikimin e Sistemeve te Menaxhimit te Sigurise Ushqimore (ISO </w:t>
      </w:r>
      <w:r w:rsidR="002A0C08">
        <w:rPr>
          <w:rFonts w:ascii="Times New Roman" w:hAnsi="Times New Roman"/>
          <w:lang w:val="sq-AL"/>
        </w:rPr>
        <w:t xml:space="preserve">22000 dhe </w:t>
      </w:r>
      <w:r w:rsidR="00E73E4D">
        <w:rPr>
          <w:rFonts w:ascii="Times New Roman" w:hAnsi="Times New Roman"/>
          <w:lang w:val="sq-AL"/>
        </w:rPr>
        <w:t xml:space="preserve">22003-1) </w:t>
      </w:r>
      <w:r w:rsidR="00E73E4D" w:rsidRPr="0092453F">
        <w:rPr>
          <w:rFonts w:ascii="Times New Roman" w:hAnsi="Times New Roman"/>
          <w:lang w:val="sq-AL"/>
        </w:rPr>
        <w:t xml:space="preserve">/ </w:t>
      </w:r>
      <w:r w:rsidR="00E73E4D" w:rsidRPr="00305A24">
        <w:rPr>
          <w:rFonts w:ascii="Times New Roman" w:hAnsi="Times New Roman"/>
          <w:i/>
          <w:lang w:val="sq-AL"/>
        </w:rPr>
        <w:t xml:space="preserve">Classification according to categories and </w:t>
      </w:r>
      <w:r w:rsidR="006E4743" w:rsidRPr="00305A24">
        <w:rPr>
          <w:rFonts w:ascii="Times New Roman" w:hAnsi="Times New Roman"/>
          <w:i/>
          <w:lang w:val="sq-AL"/>
        </w:rPr>
        <w:t xml:space="preserve">subcategories for certification of Food Security </w:t>
      </w:r>
      <w:r w:rsidR="00E73E4D" w:rsidRPr="00305A24">
        <w:rPr>
          <w:rFonts w:ascii="Times New Roman" w:hAnsi="Times New Roman"/>
          <w:i/>
        </w:rPr>
        <w:t xml:space="preserve">Management System </w:t>
      </w:r>
      <w:r w:rsidR="00E73E4D" w:rsidRPr="00305A24">
        <w:rPr>
          <w:rFonts w:ascii="Times New Roman" w:hAnsi="Times New Roman"/>
          <w:i/>
          <w:spacing w:val="-4"/>
        </w:rPr>
        <w:t>(</w:t>
      </w:r>
      <w:r w:rsidR="006E4743" w:rsidRPr="00305A24">
        <w:rPr>
          <w:rFonts w:ascii="Times New Roman" w:hAnsi="Times New Roman"/>
          <w:i/>
          <w:lang w:val="sq-AL"/>
        </w:rPr>
        <w:t xml:space="preserve">ISO </w:t>
      </w:r>
      <w:r w:rsidR="002A0C08" w:rsidRPr="00305A24">
        <w:rPr>
          <w:rFonts w:ascii="Times New Roman" w:hAnsi="Times New Roman"/>
          <w:i/>
          <w:lang w:val="sq-AL"/>
        </w:rPr>
        <w:t xml:space="preserve">22000 dhe </w:t>
      </w:r>
      <w:r w:rsidR="006E4743" w:rsidRPr="00305A24">
        <w:rPr>
          <w:rFonts w:ascii="Times New Roman" w:hAnsi="Times New Roman"/>
          <w:i/>
          <w:lang w:val="sq-AL"/>
        </w:rPr>
        <w:t>22003-1)</w:t>
      </w:r>
    </w:p>
    <w:p w14:paraId="047D7AF9" w14:textId="543C2EB7" w:rsidR="005612F7" w:rsidRPr="00305A24" w:rsidRDefault="005612F7" w:rsidP="00B37E9F">
      <w:pPr>
        <w:jc w:val="both"/>
        <w:rPr>
          <w:rFonts w:ascii="Times New Roman" w:hAnsi="Times New Roman"/>
          <w:sz w:val="16"/>
          <w:szCs w:val="16"/>
          <w:lang w:val="sq-AL"/>
        </w:rPr>
      </w:pPr>
    </w:p>
    <w:p w14:paraId="5CE35DF3" w14:textId="77777777" w:rsidR="005612F7" w:rsidRDefault="005612F7" w:rsidP="009A6046">
      <w:pPr>
        <w:pStyle w:val="ListParagraph"/>
        <w:jc w:val="both"/>
        <w:rPr>
          <w:rFonts w:ascii="Times New Roman" w:hAnsi="Times New Roman"/>
          <w:lang w:val="sq-AL"/>
        </w:rPr>
      </w:pPr>
    </w:p>
    <w:tbl>
      <w:tblPr>
        <w:tblStyle w:val="TableGrid"/>
        <w:tblW w:w="10260" w:type="dxa"/>
        <w:tblInd w:w="-95" w:type="dxa"/>
        <w:tblLayout w:type="fixed"/>
        <w:tblLook w:val="04A0" w:firstRow="1" w:lastRow="0" w:firstColumn="1" w:lastColumn="0" w:noHBand="0" w:noVBand="1"/>
      </w:tblPr>
      <w:tblGrid>
        <w:gridCol w:w="1170"/>
        <w:gridCol w:w="1553"/>
        <w:gridCol w:w="1147"/>
        <w:gridCol w:w="48"/>
        <w:gridCol w:w="875"/>
        <w:gridCol w:w="543"/>
        <w:gridCol w:w="2157"/>
        <w:gridCol w:w="2767"/>
      </w:tblGrid>
      <w:tr w:rsidR="007E1D39" w14:paraId="2920DE21" w14:textId="77777777" w:rsidTr="00305A24">
        <w:tc>
          <w:tcPr>
            <w:tcW w:w="1170" w:type="dxa"/>
          </w:tcPr>
          <w:p w14:paraId="24BC8CF9" w14:textId="77777777" w:rsidR="00B16A92" w:rsidRPr="00CF317A" w:rsidRDefault="000E63D5" w:rsidP="009A6046">
            <w:pPr>
              <w:pStyle w:val="ListParagraph"/>
              <w:ind w:left="0"/>
              <w:jc w:val="both"/>
              <w:rPr>
                <w:rFonts w:ascii="Times New Roman" w:hAnsi="Times New Roman"/>
                <w:b/>
                <w:lang w:val="sq-AL"/>
              </w:rPr>
            </w:pPr>
            <w:r w:rsidRPr="00CF317A">
              <w:rPr>
                <w:rFonts w:ascii="Times New Roman" w:hAnsi="Times New Roman"/>
                <w:b/>
                <w:lang w:val="sq-AL"/>
              </w:rPr>
              <w:t>Sh</w:t>
            </w:r>
            <w:r w:rsidR="00D6179C" w:rsidRPr="00CF317A">
              <w:rPr>
                <w:rFonts w:ascii="Times New Roman" w:hAnsi="Times New Roman"/>
                <w:b/>
                <w:lang w:val="sq-AL"/>
              </w:rPr>
              <w:t>ë</w:t>
            </w:r>
            <w:r w:rsidRPr="00CF317A">
              <w:rPr>
                <w:rFonts w:ascii="Times New Roman" w:hAnsi="Times New Roman"/>
                <w:b/>
                <w:lang w:val="sq-AL"/>
              </w:rPr>
              <w:t>rbimi/</w:t>
            </w:r>
          </w:p>
          <w:p w14:paraId="199815A9" w14:textId="7078FCDA" w:rsidR="000E63D5" w:rsidRPr="00CF317A" w:rsidRDefault="000E63D5" w:rsidP="009A6046">
            <w:pPr>
              <w:pStyle w:val="ListParagraph"/>
              <w:ind w:left="0"/>
              <w:jc w:val="both"/>
              <w:rPr>
                <w:rFonts w:ascii="Times New Roman" w:hAnsi="Times New Roman"/>
                <w:b/>
                <w:lang w:val="sq-AL"/>
              </w:rPr>
            </w:pPr>
            <w:r w:rsidRPr="00CF317A">
              <w:rPr>
                <w:rFonts w:ascii="Times New Roman" w:hAnsi="Times New Roman"/>
                <w:b/>
                <w:lang w:val="sq-AL"/>
              </w:rPr>
              <w:t>Cluster</w:t>
            </w:r>
          </w:p>
        </w:tc>
        <w:tc>
          <w:tcPr>
            <w:tcW w:w="2748" w:type="dxa"/>
            <w:gridSpan w:val="3"/>
          </w:tcPr>
          <w:p w14:paraId="7A83BAD3" w14:textId="77777777" w:rsidR="000E63D5" w:rsidRPr="00CF317A" w:rsidRDefault="000E63D5" w:rsidP="000E63D5">
            <w:pPr>
              <w:pStyle w:val="ListParagraph"/>
              <w:ind w:left="0"/>
              <w:jc w:val="center"/>
              <w:rPr>
                <w:rFonts w:ascii="Times New Roman" w:hAnsi="Times New Roman"/>
                <w:b/>
                <w:lang w:val="sq-AL"/>
              </w:rPr>
            </w:pPr>
            <w:r w:rsidRPr="00CF317A">
              <w:rPr>
                <w:rFonts w:ascii="Times New Roman" w:hAnsi="Times New Roman"/>
                <w:b/>
                <w:lang w:val="sq-AL"/>
              </w:rPr>
              <w:t>Kategoria/Category</w:t>
            </w:r>
          </w:p>
        </w:tc>
        <w:tc>
          <w:tcPr>
            <w:tcW w:w="3575" w:type="dxa"/>
            <w:gridSpan w:val="3"/>
          </w:tcPr>
          <w:p w14:paraId="2AA326F7" w14:textId="288341E0" w:rsidR="000E63D5" w:rsidRPr="00CF317A" w:rsidRDefault="000E63D5" w:rsidP="009A6046">
            <w:pPr>
              <w:pStyle w:val="ListParagraph"/>
              <w:ind w:left="0"/>
              <w:jc w:val="both"/>
              <w:rPr>
                <w:rFonts w:ascii="Times New Roman" w:hAnsi="Times New Roman"/>
                <w:b/>
                <w:lang w:val="sq-AL"/>
              </w:rPr>
            </w:pPr>
            <w:r w:rsidRPr="00CF317A">
              <w:rPr>
                <w:rFonts w:ascii="Times New Roman" w:hAnsi="Times New Roman"/>
                <w:b/>
                <w:lang w:val="sq-AL"/>
              </w:rPr>
              <w:t>Nenkategoria</w:t>
            </w:r>
            <w:r w:rsidR="006E4743">
              <w:rPr>
                <w:rFonts w:ascii="Times New Roman" w:hAnsi="Times New Roman"/>
                <w:b/>
                <w:lang w:val="sq-AL"/>
              </w:rPr>
              <w:t>/Subcategory</w:t>
            </w:r>
          </w:p>
        </w:tc>
        <w:tc>
          <w:tcPr>
            <w:tcW w:w="2767" w:type="dxa"/>
          </w:tcPr>
          <w:p w14:paraId="501AA460" w14:textId="7F95CA1E" w:rsidR="000E63D5" w:rsidRPr="00CF317A" w:rsidRDefault="000E63D5" w:rsidP="009A6046">
            <w:pPr>
              <w:pStyle w:val="ListParagraph"/>
              <w:ind w:left="0"/>
              <w:jc w:val="both"/>
              <w:rPr>
                <w:rFonts w:ascii="Times New Roman" w:hAnsi="Times New Roman"/>
                <w:b/>
                <w:lang w:val="sq-AL"/>
              </w:rPr>
            </w:pPr>
            <w:r w:rsidRPr="00CF317A">
              <w:rPr>
                <w:rFonts w:ascii="Times New Roman" w:hAnsi="Times New Roman"/>
                <w:b/>
                <w:lang w:val="sq-AL"/>
              </w:rPr>
              <w:t>Shembuj</w:t>
            </w:r>
            <w:r w:rsidR="00B23633" w:rsidRPr="00CF317A">
              <w:rPr>
                <w:rFonts w:ascii="Times New Roman" w:hAnsi="Times New Roman"/>
                <w:b/>
                <w:lang w:val="sq-AL"/>
              </w:rPr>
              <w:t>/examples</w:t>
            </w:r>
          </w:p>
        </w:tc>
      </w:tr>
      <w:tr w:rsidR="00B25A46" w:rsidRPr="00B16A92" w14:paraId="007FAEA8" w14:textId="77777777" w:rsidTr="00305A24">
        <w:tc>
          <w:tcPr>
            <w:tcW w:w="1170" w:type="dxa"/>
            <w:vMerge w:val="restart"/>
          </w:tcPr>
          <w:p w14:paraId="6CF65700" w14:textId="26CFF251" w:rsidR="00B25A46" w:rsidRPr="00201507" w:rsidRDefault="00B25A46" w:rsidP="00B25A46">
            <w:pPr>
              <w:pStyle w:val="ListParagraph"/>
              <w:ind w:left="0"/>
              <w:jc w:val="both"/>
              <w:rPr>
                <w:rFonts w:ascii="Times New Roman" w:hAnsi="Times New Roman"/>
                <w:b/>
                <w:lang w:val="sq-AL"/>
              </w:rPr>
            </w:pPr>
            <w:r w:rsidRPr="00201507">
              <w:rPr>
                <w:rFonts w:ascii="Times New Roman" w:hAnsi="Times New Roman"/>
                <w:b/>
                <w:lang w:val="sq-AL"/>
              </w:rPr>
              <w:t>Prodhimi primar/ Primary production</w:t>
            </w:r>
          </w:p>
        </w:tc>
        <w:tc>
          <w:tcPr>
            <w:tcW w:w="1553" w:type="dxa"/>
            <w:vMerge w:val="restart"/>
          </w:tcPr>
          <w:p w14:paraId="417491FD" w14:textId="77777777" w:rsidR="00B25A46" w:rsidRPr="00CF317A" w:rsidRDefault="00B25A46" w:rsidP="009A6046">
            <w:pPr>
              <w:pStyle w:val="ListParagraph"/>
              <w:ind w:left="0"/>
              <w:jc w:val="both"/>
              <w:rPr>
                <w:rFonts w:ascii="Times New Roman" w:hAnsi="Times New Roman"/>
                <w:b/>
                <w:lang w:val="sq-AL"/>
              </w:rPr>
            </w:pPr>
            <w:r w:rsidRPr="00CF317A">
              <w:rPr>
                <w:rFonts w:ascii="Times New Roman" w:hAnsi="Times New Roman"/>
                <w:b/>
                <w:lang w:val="sq-AL"/>
              </w:rPr>
              <w:t>A</w:t>
            </w:r>
          </w:p>
        </w:tc>
        <w:tc>
          <w:tcPr>
            <w:tcW w:w="1195" w:type="dxa"/>
            <w:gridSpan w:val="2"/>
            <w:vMerge w:val="restart"/>
          </w:tcPr>
          <w:p w14:paraId="30115B79" w14:textId="4200A201" w:rsidR="00B25A46" w:rsidRPr="00B16A92" w:rsidRDefault="00B25A46" w:rsidP="009A6046">
            <w:pPr>
              <w:pStyle w:val="ListParagraph"/>
              <w:ind w:left="0"/>
              <w:jc w:val="both"/>
              <w:rPr>
                <w:rFonts w:ascii="Times New Roman" w:hAnsi="Times New Roman"/>
                <w:lang w:val="sq-AL"/>
              </w:rPr>
            </w:pPr>
            <w:r w:rsidRPr="00B16A92">
              <w:rPr>
                <w:rFonts w:ascii="Times New Roman" w:hAnsi="Times New Roman"/>
                <w:lang w:val="sq-AL"/>
              </w:rPr>
              <w:t>Bujqësia e kafshëve/ Farming</w:t>
            </w:r>
            <w:r w:rsidR="00397517" w:rsidRPr="00CF317A">
              <w:rPr>
                <w:rFonts w:ascii="Times New Roman" w:hAnsi="Times New Roman"/>
                <w:lang w:val="sq-AL"/>
              </w:rPr>
              <w:t xml:space="preserve"> or handling</w:t>
            </w:r>
            <w:r w:rsidR="00397517" w:rsidRPr="00B16A92">
              <w:rPr>
                <w:rFonts w:ascii="Times New Roman" w:hAnsi="Times New Roman"/>
                <w:lang w:val="sq-AL"/>
              </w:rPr>
              <w:t xml:space="preserve"> of a</w:t>
            </w:r>
            <w:r w:rsidRPr="00B16A92">
              <w:rPr>
                <w:rFonts w:ascii="Times New Roman" w:hAnsi="Times New Roman"/>
                <w:lang w:val="sq-AL"/>
              </w:rPr>
              <w:t>nimals</w:t>
            </w:r>
          </w:p>
        </w:tc>
        <w:tc>
          <w:tcPr>
            <w:tcW w:w="875" w:type="dxa"/>
          </w:tcPr>
          <w:p w14:paraId="24EEEC27" w14:textId="77777777" w:rsidR="00B25A46" w:rsidRPr="00CF317A" w:rsidRDefault="00B25A46" w:rsidP="009A6046">
            <w:pPr>
              <w:pStyle w:val="ListParagraph"/>
              <w:ind w:left="0"/>
              <w:jc w:val="both"/>
              <w:rPr>
                <w:rFonts w:ascii="Times New Roman" w:hAnsi="Times New Roman"/>
                <w:b/>
                <w:lang w:val="sq-AL"/>
              </w:rPr>
            </w:pPr>
            <w:r w:rsidRPr="00CF317A">
              <w:rPr>
                <w:rFonts w:ascii="Times New Roman" w:hAnsi="Times New Roman"/>
                <w:b/>
                <w:lang w:val="sq-AL"/>
              </w:rPr>
              <w:t>AI</w:t>
            </w:r>
          </w:p>
        </w:tc>
        <w:tc>
          <w:tcPr>
            <w:tcW w:w="2700" w:type="dxa"/>
            <w:gridSpan w:val="2"/>
          </w:tcPr>
          <w:p w14:paraId="7CE65AAC" w14:textId="77777777" w:rsidR="00B25A46" w:rsidRPr="00B16A92" w:rsidRDefault="00B25A46" w:rsidP="000E63D5">
            <w:pPr>
              <w:pStyle w:val="ListParagraph"/>
              <w:ind w:left="0"/>
              <w:jc w:val="both"/>
              <w:rPr>
                <w:rFonts w:ascii="Times New Roman" w:hAnsi="Times New Roman"/>
                <w:lang w:val="sq-AL"/>
              </w:rPr>
            </w:pPr>
            <w:r w:rsidRPr="00B16A92">
              <w:rPr>
                <w:rFonts w:ascii="Times New Roman" w:hAnsi="Times New Roman"/>
                <w:lang w:val="sq-AL"/>
              </w:rPr>
              <w:t>Bujqësia e kafshëve për mish/qumësht/vezë/mjaltë/ Farming of Animals or Meat/Milk/Eggs/Honey</w:t>
            </w:r>
          </w:p>
        </w:tc>
        <w:tc>
          <w:tcPr>
            <w:tcW w:w="2767" w:type="dxa"/>
          </w:tcPr>
          <w:p w14:paraId="2C3175C4" w14:textId="562506D3" w:rsidR="00B25A46" w:rsidRPr="00B16A92" w:rsidRDefault="00B25A46" w:rsidP="005B517B">
            <w:pPr>
              <w:pStyle w:val="ListParagraph"/>
              <w:ind w:left="0"/>
              <w:jc w:val="both"/>
              <w:rPr>
                <w:rFonts w:ascii="Times New Roman" w:hAnsi="Times New Roman"/>
                <w:lang w:val="sq-AL"/>
              </w:rPr>
            </w:pPr>
            <w:r w:rsidRPr="00B16A92">
              <w:rPr>
                <w:rFonts w:ascii="Times New Roman" w:hAnsi="Times New Roman"/>
                <w:lang w:val="sq-AL"/>
              </w:rPr>
              <w:t>Rritja e kafshëve (ndryshe</w:t>
            </w:r>
            <w:r w:rsidR="00397517" w:rsidRPr="00B16A92">
              <w:rPr>
                <w:rFonts w:ascii="Times New Roman" w:hAnsi="Times New Roman"/>
                <w:lang w:val="sq-AL"/>
              </w:rPr>
              <w:t xml:space="preserve"> nga peshku dhe </w:t>
            </w:r>
            <w:r w:rsidR="00397517" w:rsidRPr="00CF317A">
              <w:rPr>
                <w:rFonts w:ascii="Times New Roman" w:hAnsi="Times New Roman"/>
                <w:lang w:val="sq-AL"/>
              </w:rPr>
              <w:t>akuakultura</w:t>
            </w:r>
            <w:r w:rsidRPr="00B16A92">
              <w:rPr>
                <w:rFonts w:ascii="Times New Roman" w:hAnsi="Times New Roman"/>
                <w:lang w:val="sq-AL"/>
              </w:rPr>
              <w:t>) të përdorura për prodhimin e mishit, prodhimin e vezëve, prod</w:t>
            </w:r>
            <w:r w:rsidR="00397517" w:rsidRPr="00B16A92">
              <w:rPr>
                <w:rFonts w:ascii="Times New Roman" w:hAnsi="Times New Roman"/>
                <w:lang w:val="sq-AL"/>
              </w:rPr>
              <w:t>himin e qumështit ose mjaltit. R</w:t>
            </w:r>
            <w:r w:rsidRPr="00B16A92">
              <w:rPr>
                <w:rFonts w:ascii="Times New Roman" w:hAnsi="Times New Roman"/>
                <w:lang w:val="sq-AL"/>
              </w:rPr>
              <w:t>ritja, ruajtja, mbledhja dhe gjuetia (therja n</w:t>
            </w:r>
            <w:r w:rsidR="005B517B">
              <w:rPr>
                <w:rFonts w:ascii="Times New Roman" w:hAnsi="Times New Roman"/>
                <w:lang w:val="sq-AL"/>
              </w:rPr>
              <w:t>ë</w:t>
            </w:r>
            <w:r w:rsidRPr="00B16A92">
              <w:rPr>
                <w:rFonts w:ascii="Times New Roman" w:hAnsi="Times New Roman"/>
                <w:lang w:val="sq-AL"/>
              </w:rPr>
              <w:t xml:space="preserve"> pikën </w:t>
            </w:r>
            <w:r w:rsidR="00397517" w:rsidRPr="00B16A92">
              <w:rPr>
                <w:rFonts w:ascii="Times New Roman" w:hAnsi="Times New Roman"/>
                <w:lang w:val="sq-AL"/>
              </w:rPr>
              <w:t xml:space="preserve">e vrasjes). </w:t>
            </w:r>
            <w:r w:rsidR="005B517B">
              <w:rPr>
                <w:rFonts w:ascii="Times New Roman" w:hAnsi="Times New Roman"/>
                <w:lang w:val="sq-AL"/>
              </w:rPr>
              <w:t>Paketimi i pë</w:t>
            </w:r>
            <w:r w:rsidR="00397517" w:rsidRPr="00CF317A">
              <w:rPr>
                <w:rFonts w:ascii="Times New Roman" w:hAnsi="Times New Roman"/>
                <w:lang w:val="sq-AL"/>
              </w:rPr>
              <w:t>rkohsh</w:t>
            </w:r>
            <w:r w:rsidR="005B517B">
              <w:rPr>
                <w:rFonts w:ascii="Times New Roman" w:hAnsi="Times New Roman"/>
                <w:lang w:val="sq-AL"/>
              </w:rPr>
              <w:t>ë</w:t>
            </w:r>
            <w:r w:rsidR="00397517" w:rsidRPr="00CF317A">
              <w:rPr>
                <w:rFonts w:ascii="Times New Roman" w:hAnsi="Times New Roman"/>
                <w:lang w:val="sq-AL"/>
              </w:rPr>
              <w:t>m pa modifikimin ose procesimin e produktit.</w:t>
            </w:r>
          </w:p>
        </w:tc>
      </w:tr>
      <w:tr w:rsidR="00B25A46" w:rsidRPr="008F30F9" w14:paraId="7C25E073" w14:textId="77777777" w:rsidTr="00305A24">
        <w:tc>
          <w:tcPr>
            <w:tcW w:w="1170" w:type="dxa"/>
            <w:vMerge/>
          </w:tcPr>
          <w:p w14:paraId="3D5C1D53" w14:textId="77777777" w:rsidR="00B25A46" w:rsidRPr="00B16A92" w:rsidRDefault="00B25A46" w:rsidP="009A6046">
            <w:pPr>
              <w:pStyle w:val="ListParagraph"/>
              <w:ind w:left="0"/>
              <w:jc w:val="both"/>
              <w:rPr>
                <w:rFonts w:ascii="Times New Roman" w:hAnsi="Times New Roman"/>
                <w:b/>
                <w:lang w:val="sq-AL"/>
              </w:rPr>
            </w:pPr>
          </w:p>
        </w:tc>
        <w:tc>
          <w:tcPr>
            <w:tcW w:w="1553" w:type="dxa"/>
            <w:vMerge/>
          </w:tcPr>
          <w:p w14:paraId="11DDDF22" w14:textId="77777777" w:rsidR="00B25A46" w:rsidRPr="00B16A92" w:rsidRDefault="00B25A46" w:rsidP="009A6046">
            <w:pPr>
              <w:pStyle w:val="ListParagraph"/>
              <w:ind w:left="0"/>
              <w:jc w:val="both"/>
              <w:rPr>
                <w:rFonts w:ascii="Times New Roman" w:hAnsi="Times New Roman"/>
                <w:lang w:val="sq-AL"/>
              </w:rPr>
            </w:pPr>
          </w:p>
        </w:tc>
        <w:tc>
          <w:tcPr>
            <w:tcW w:w="1195" w:type="dxa"/>
            <w:gridSpan w:val="2"/>
            <w:vMerge/>
          </w:tcPr>
          <w:p w14:paraId="07C5E276" w14:textId="77777777" w:rsidR="00B25A46" w:rsidRPr="00B16A92" w:rsidRDefault="00B25A46" w:rsidP="009A6046">
            <w:pPr>
              <w:pStyle w:val="ListParagraph"/>
              <w:ind w:left="0"/>
              <w:jc w:val="both"/>
              <w:rPr>
                <w:rFonts w:ascii="Times New Roman" w:hAnsi="Times New Roman"/>
                <w:lang w:val="sq-AL"/>
              </w:rPr>
            </w:pPr>
          </w:p>
        </w:tc>
        <w:tc>
          <w:tcPr>
            <w:tcW w:w="875" w:type="dxa"/>
          </w:tcPr>
          <w:p w14:paraId="4D8D8ACE" w14:textId="77777777" w:rsidR="00B25A46" w:rsidRPr="00CF317A" w:rsidRDefault="00B25A46" w:rsidP="009A6046">
            <w:pPr>
              <w:pStyle w:val="ListParagraph"/>
              <w:ind w:left="0"/>
              <w:jc w:val="both"/>
              <w:rPr>
                <w:rFonts w:ascii="Times New Roman" w:hAnsi="Times New Roman"/>
                <w:b/>
                <w:lang w:val="sq-AL"/>
              </w:rPr>
            </w:pPr>
            <w:r w:rsidRPr="00CF317A">
              <w:rPr>
                <w:rFonts w:ascii="Times New Roman" w:hAnsi="Times New Roman"/>
                <w:b/>
                <w:lang w:val="sq-AL"/>
              </w:rPr>
              <w:t>A II</w:t>
            </w:r>
          </w:p>
        </w:tc>
        <w:tc>
          <w:tcPr>
            <w:tcW w:w="2700" w:type="dxa"/>
            <w:gridSpan w:val="2"/>
          </w:tcPr>
          <w:p w14:paraId="4A12D4AE" w14:textId="77777777" w:rsidR="00B25A46" w:rsidRPr="00B16A92" w:rsidRDefault="00B25A46" w:rsidP="009A6046">
            <w:pPr>
              <w:pStyle w:val="ListParagraph"/>
              <w:ind w:left="0"/>
              <w:jc w:val="both"/>
              <w:rPr>
                <w:rFonts w:ascii="Times New Roman" w:hAnsi="Times New Roman"/>
                <w:lang w:val="sq-AL"/>
              </w:rPr>
            </w:pPr>
            <w:r w:rsidRPr="00B16A92">
              <w:rPr>
                <w:rFonts w:ascii="Times New Roman" w:hAnsi="Times New Roman"/>
                <w:lang w:val="sq-AL"/>
              </w:rPr>
              <w:t>Bujqësia e peshkut dhe produkteve të detit/ Farming of Fish and Seafood</w:t>
            </w:r>
          </w:p>
        </w:tc>
        <w:tc>
          <w:tcPr>
            <w:tcW w:w="2767" w:type="dxa"/>
          </w:tcPr>
          <w:p w14:paraId="523BFA07" w14:textId="77777777" w:rsidR="00B25A46" w:rsidRPr="00B16A92" w:rsidRDefault="00B25A46" w:rsidP="00397517">
            <w:pPr>
              <w:pStyle w:val="ListParagraph"/>
              <w:ind w:left="0"/>
              <w:jc w:val="both"/>
              <w:rPr>
                <w:rFonts w:ascii="Times New Roman" w:hAnsi="Times New Roman"/>
                <w:lang w:val="sq-AL"/>
              </w:rPr>
            </w:pPr>
            <w:r w:rsidRPr="00B16A92">
              <w:rPr>
                <w:rFonts w:ascii="Times New Roman" w:hAnsi="Times New Roman"/>
                <w:lang w:val="sq-AL"/>
              </w:rPr>
              <w:t xml:space="preserve">Rritja e peshkut dhe ushqimeve të detit për prodhimin e misht. Rritja, peshikimi (pastrimi në pikën e kapjes). </w:t>
            </w:r>
          </w:p>
          <w:p w14:paraId="4F75FADD" w14:textId="576C4DE9" w:rsidR="00397517" w:rsidRPr="00B16A92" w:rsidRDefault="00397517" w:rsidP="00397517">
            <w:pPr>
              <w:pStyle w:val="ListParagraph"/>
              <w:ind w:left="0"/>
              <w:jc w:val="both"/>
              <w:rPr>
                <w:rFonts w:ascii="Times New Roman" w:hAnsi="Times New Roman"/>
                <w:lang w:val="sq-AL"/>
              </w:rPr>
            </w:pPr>
            <w:r w:rsidRPr="00CF317A">
              <w:rPr>
                <w:rFonts w:ascii="Times New Roman" w:hAnsi="Times New Roman"/>
                <w:lang w:val="sq-AL"/>
              </w:rPr>
              <w:t>Paketimi i perkohshem pa modifikimin ose procesimin e produktit.</w:t>
            </w:r>
          </w:p>
        </w:tc>
      </w:tr>
      <w:tr w:rsidR="00B25A46" w:rsidRPr="008F30F9" w14:paraId="70E32A79" w14:textId="77777777" w:rsidTr="00305A24">
        <w:tc>
          <w:tcPr>
            <w:tcW w:w="1170" w:type="dxa"/>
            <w:vMerge/>
          </w:tcPr>
          <w:p w14:paraId="542098C2" w14:textId="77777777" w:rsidR="00B25A46" w:rsidRPr="00B16A92" w:rsidRDefault="00B25A46" w:rsidP="009A6046">
            <w:pPr>
              <w:pStyle w:val="ListParagraph"/>
              <w:ind w:left="0"/>
              <w:jc w:val="both"/>
              <w:rPr>
                <w:rFonts w:ascii="Times New Roman" w:hAnsi="Times New Roman"/>
                <w:b/>
                <w:lang w:val="sq-AL"/>
              </w:rPr>
            </w:pPr>
          </w:p>
        </w:tc>
        <w:tc>
          <w:tcPr>
            <w:tcW w:w="1553" w:type="dxa"/>
            <w:vMerge w:val="restart"/>
          </w:tcPr>
          <w:p w14:paraId="0191236C" w14:textId="77777777" w:rsidR="00B25A46" w:rsidRPr="00CF317A" w:rsidRDefault="00B25A46" w:rsidP="009A6046">
            <w:pPr>
              <w:pStyle w:val="ListParagraph"/>
              <w:ind w:left="0"/>
              <w:jc w:val="both"/>
              <w:rPr>
                <w:rFonts w:ascii="Times New Roman" w:hAnsi="Times New Roman"/>
                <w:b/>
                <w:lang w:val="sq-AL"/>
              </w:rPr>
            </w:pPr>
          </w:p>
          <w:p w14:paraId="38088AA6" w14:textId="77777777" w:rsidR="00B25A46" w:rsidRPr="00CF317A" w:rsidRDefault="00B25A46" w:rsidP="009A6046">
            <w:pPr>
              <w:pStyle w:val="ListParagraph"/>
              <w:ind w:left="0"/>
              <w:jc w:val="both"/>
              <w:rPr>
                <w:rFonts w:ascii="Times New Roman" w:hAnsi="Times New Roman"/>
                <w:b/>
                <w:lang w:val="sq-AL"/>
              </w:rPr>
            </w:pPr>
          </w:p>
          <w:p w14:paraId="3ABBE6C9" w14:textId="77777777" w:rsidR="00B25A46" w:rsidRPr="00CF317A" w:rsidRDefault="00B25A46" w:rsidP="009A6046">
            <w:pPr>
              <w:pStyle w:val="ListParagraph"/>
              <w:ind w:left="0"/>
              <w:jc w:val="both"/>
              <w:rPr>
                <w:rFonts w:ascii="Times New Roman" w:hAnsi="Times New Roman"/>
                <w:b/>
                <w:lang w:val="sq-AL"/>
              </w:rPr>
            </w:pPr>
            <w:r w:rsidRPr="00CF317A">
              <w:rPr>
                <w:rFonts w:ascii="Times New Roman" w:hAnsi="Times New Roman"/>
                <w:b/>
                <w:lang w:val="sq-AL"/>
              </w:rPr>
              <w:t>B</w:t>
            </w:r>
          </w:p>
        </w:tc>
        <w:tc>
          <w:tcPr>
            <w:tcW w:w="1195" w:type="dxa"/>
            <w:gridSpan w:val="2"/>
            <w:vMerge w:val="restart"/>
          </w:tcPr>
          <w:p w14:paraId="55918236" w14:textId="77777777" w:rsidR="00B25A46" w:rsidRPr="00B16A92" w:rsidRDefault="00B25A46" w:rsidP="009A6046">
            <w:pPr>
              <w:pStyle w:val="ListParagraph"/>
              <w:ind w:left="0"/>
              <w:jc w:val="both"/>
              <w:rPr>
                <w:rFonts w:ascii="Times New Roman" w:hAnsi="Times New Roman"/>
                <w:lang w:val="sq-AL"/>
              </w:rPr>
            </w:pPr>
          </w:p>
          <w:p w14:paraId="4A3D3F9D" w14:textId="3E59C299" w:rsidR="00B25A46" w:rsidRPr="00B16A92" w:rsidRDefault="00B25A46" w:rsidP="009A6046">
            <w:pPr>
              <w:pStyle w:val="ListParagraph"/>
              <w:ind w:left="0"/>
              <w:jc w:val="both"/>
              <w:rPr>
                <w:rFonts w:ascii="Times New Roman" w:hAnsi="Times New Roman"/>
                <w:lang w:val="sq-AL"/>
              </w:rPr>
            </w:pPr>
            <w:r w:rsidRPr="00B16A92">
              <w:rPr>
                <w:rFonts w:ascii="Times New Roman" w:hAnsi="Times New Roman"/>
                <w:lang w:val="sq-AL"/>
              </w:rPr>
              <w:t>Bujqësia e bimëve/ Farming</w:t>
            </w:r>
            <w:r w:rsidR="00397517" w:rsidRPr="00B16A92">
              <w:rPr>
                <w:rFonts w:ascii="Times New Roman" w:hAnsi="Times New Roman"/>
                <w:lang w:val="sq-AL"/>
              </w:rPr>
              <w:t xml:space="preserve"> or </w:t>
            </w:r>
            <w:r w:rsidR="00397517" w:rsidRPr="00CF317A">
              <w:rPr>
                <w:rFonts w:ascii="Times New Roman" w:hAnsi="Times New Roman"/>
                <w:lang w:val="sq-AL"/>
              </w:rPr>
              <w:t>handling</w:t>
            </w:r>
            <w:r w:rsidR="00397517" w:rsidRPr="00B16A92">
              <w:rPr>
                <w:rFonts w:ascii="Times New Roman" w:hAnsi="Times New Roman"/>
                <w:lang w:val="sq-AL"/>
              </w:rPr>
              <w:t xml:space="preserve"> of p</w:t>
            </w:r>
            <w:r w:rsidRPr="00B16A92">
              <w:rPr>
                <w:rFonts w:ascii="Times New Roman" w:hAnsi="Times New Roman"/>
                <w:lang w:val="sq-AL"/>
              </w:rPr>
              <w:t>lants</w:t>
            </w:r>
          </w:p>
        </w:tc>
        <w:tc>
          <w:tcPr>
            <w:tcW w:w="875" w:type="dxa"/>
          </w:tcPr>
          <w:p w14:paraId="2ABE3664" w14:textId="77777777" w:rsidR="00B25A46" w:rsidRPr="00CF317A" w:rsidRDefault="00B25A46" w:rsidP="009A6046">
            <w:pPr>
              <w:pStyle w:val="ListParagraph"/>
              <w:ind w:left="0"/>
              <w:jc w:val="both"/>
              <w:rPr>
                <w:rFonts w:ascii="Times New Roman" w:hAnsi="Times New Roman"/>
                <w:b/>
                <w:lang w:val="sq-AL"/>
              </w:rPr>
            </w:pPr>
            <w:r w:rsidRPr="00CF317A">
              <w:rPr>
                <w:rFonts w:ascii="Times New Roman" w:hAnsi="Times New Roman"/>
                <w:b/>
                <w:lang w:val="sq-AL"/>
              </w:rPr>
              <w:t>BI</w:t>
            </w:r>
          </w:p>
        </w:tc>
        <w:tc>
          <w:tcPr>
            <w:tcW w:w="2700" w:type="dxa"/>
            <w:gridSpan w:val="2"/>
          </w:tcPr>
          <w:p w14:paraId="5E395153" w14:textId="06B1FB02" w:rsidR="00B25A46" w:rsidRPr="00B16A92" w:rsidRDefault="00B25A46" w:rsidP="009A6046">
            <w:pPr>
              <w:pStyle w:val="ListParagraph"/>
              <w:ind w:left="0"/>
              <w:jc w:val="both"/>
              <w:rPr>
                <w:rFonts w:ascii="Times New Roman" w:hAnsi="Times New Roman"/>
                <w:lang w:val="sq-AL"/>
              </w:rPr>
            </w:pPr>
            <w:r w:rsidRPr="00B16A92">
              <w:rPr>
                <w:rFonts w:ascii="Times New Roman" w:hAnsi="Times New Roman"/>
                <w:lang w:val="sq-AL"/>
              </w:rPr>
              <w:t>Bujqësia e bimëve</w:t>
            </w:r>
            <w:r w:rsidR="00397517" w:rsidRPr="00B16A92">
              <w:rPr>
                <w:rFonts w:ascii="Times New Roman" w:hAnsi="Times New Roman"/>
                <w:lang w:val="sq-AL"/>
              </w:rPr>
              <w:t xml:space="preserve"> </w:t>
            </w:r>
            <w:r w:rsidRPr="00B16A92">
              <w:rPr>
                <w:rFonts w:ascii="Times New Roman" w:hAnsi="Times New Roman"/>
                <w:lang w:val="sq-AL"/>
              </w:rPr>
              <w:t>(ndryshe nga kokrat dhe farat)/ Farming</w:t>
            </w:r>
            <w:r w:rsidR="00397517" w:rsidRPr="00B16A92">
              <w:rPr>
                <w:rFonts w:ascii="Times New Roman" w:hAnsi="Times New Roman"/>
                <w:lang w:val="sq-AL"/>
              </w:rPr>
              <w:t>-Handling</w:t>
            </w:r>
            <w:r w:rsidRPr="00B16A92">
              <w:rPr>
                <w:rFonts w:ascii="Times New Roman" w:hAnsi="Times New Roman"/>
                <w:lang w:val="sq-AL"/>
              </w:rPr>
              <w:t xml:space="preserve"> of plants (other than grains and pulses)</w:t>
            </w:r>
          </w:p>
        </w:tc>
        <w:tc>
          <w:tcPr>
            <w:tcW w:w="2767" w:type="dxa"/>
          </w:tcPr>
          <w:p w14:paraId="57F1C36E" w14:textId="2C6FE1C0" w:rsidR="00B25A46" w:rsidRPr="00B16A92" w:rsidRDefault="00B25A46" w:rsidP="009A6046">
            <w:pPr>
              <w:pStyle w:val="ListParagraph"/>
              <w:ind w:left="0"/>
              <w:jc w:val="both"/>
              <w:rPr>
                <w:rFonts w:ascii="Times New Roman" w:hAnsi="Times New Roman"/>
                <w:lang w:val="sq-AL"/>
              </w:rPr>
            </w:pPr>
            <w:r w:rsidRPr="00B16A92">
              <w:rPr>
                <w:rFonts w:ascii="Times New Roman" w:hAnsi="Times New Roman"/>
                <w:lang w:val="sq-AL"/>
              </w:rPr>
              <w:t xml:space="preserve">Rritja dhe korrja e bimëve ( të ndryshme nga kokrrat dhe farat), produktet hortikulturale (fruta, perime, erëza, kërpudha, etc) dhe hidrofitet për ushqime. </w:t>
            </w:r>
            <w:r w:rsidRPr="00CF317A">
              <w:rPr>
                <w:rFonts w:ascii="Times New Roman" w:hAnsi="Times New Roman"/>
                <w:lang w:val="sq-AL"/>
              </w:rPr>
              <w:t>Paketimi dhe ruajtja</w:t>
            </w:r>
            <w:r w:rsidR="00397517" w:rsidRPr="00CF317A">
              <w:rPr>
                <w:rFonts w:ascii="Times New Roman" w:hAnsi="Times New Roman"/>
                <w:lang w:val="sq-AL"/>
              </w:rPr>
              <w:t xml:space="preserve"> e bimeve (të ndryshme nga kokrrat dhe farat), duke perfshire produktete hortikultures dhe hidrofitet per ushqim) </w:t>
            </w:r>
          </w:p>
        </w:tc>
      </w:tr>
      <w:tr w:rsidR="00B25A46" w:rsidRPr="008F30F9" w14:paraId="24666F97" w14:textId="77777777" w:rsidTr="00305A24">
        <w:tc>
          <w:tcPr>
            <w:tcW w:w="1170" w:type="dxa"/>
            <w:vMerge/>
          </w:tcPr>
          <w:p w14:paraId="55E16A27" w14:textId="77777777" w:rsidR="00B25A46" w:rsidRPr="00B16A92" w:rsidRDefault="00B25A46" w:rsidP="009A6046">
            <w:pPr>
              <w:pStyle w:val="ListParagraph"/>
              <w:ind w:left="0"/>
              <w:jc w:val="both"/>
              <w:rPr>
                <w:rFonts w:ascii="Times New Roman" w:hAnsi="Times New Roman"/>
                <w:lang w:val="sq-AL"/>
              </w:rPr>
            </w:pPr>
          </w:p>
        </w:tc>
        <w:tc>
          <w:tcPr>
            <w:tcW w:w="1553" w:type="dxa"/>
            <w:vMerge/>
          </w:tcPr>
          <w:p w14:paraId="43B2404C" w14:textId="77777777" w:rsidR="00B25A46" w:rsidRPr="00B16A92" w:rsidRDefault="00B25A46" w:rsidP="009A6046">
            <w:pPr>
              <w:pStyle w:val="ListParagraph"/>
              <w:ind w:left="0"/>
              <w:jc w:val="both"/>
              <w:rPr>
                <w:rFonts w:ascii="Times New Roman" w:hAnsi="Times New Roman"/>
                <w:lang w:val="sq-AL"/>
              </w:rPr>
            </w:pPr>
          </w:p>
        </w:tc>
        <w:tc>
          <w:tcPr>
            <w:tcW w:w="1195" w:type="dxa"/>
            <w:gridSpan w:val="2"/>
            <w:vMerge/>
          </w:tcPr>
          <w:p w14:paraId="28596D31" w14:textId="77777777" w:rsidR="00B25A46" w:rsidRPr="00B16A92" w:rsidRDefault="00B25A46" w:rsidP="009A6046">
            <w:pPr>
              <w:pStyle w:val="ListParagraph"/>
              <w:ind w:left="0"/>
              <w:jc w:val="both"/>
              <w:rPr>
                <w:rFonts w:ascii="Times New Roman" w:hAnsi="Times New Roman"/>
                <w:lang w:val="sq-AL"/>
              </w:rPr>
            </w:pPr>
          </w:p>
        </w:tc>
        <w:tc>
          <w:tcPr>
            <w:tcW w:w="875" w:type="dxa"/>
          </w:tcPr>
          <w:p w14:paraId="09BEB284" w14:textId="77777777" w:rsidR="00B25A46" w:rsidRPr="00CF317A" w:rsidRDefault="00B25A46" w:rsidP="009A6046">
            <w:pPr>
              <w:pStyle w:val="ListParagraph"/>
              <w:ind w:left="0"/>
              <w:jc w:val="both"/>
              <w:rPr>
                <w:rFonts w:ascii="Times New Roman" w:hAnsi="Times New Roman"/>
                <w:b/>
                <w:lang w:val="sq-AL"/>
              </w:rPr>
            </w:pPr>
            <w:r w:rsidRPr="00CF317A">
              <w:rPr>
                <w:rFonts w:ascii="Times New Roman" w:hAnsi="Times New Roman"/>
                <w:b/>
                <w:lang w:val="sq-AL"/>
              </w:rPr>
              <w:t>BII</w:t>
            </w:r>
          </w:p>
        </w:tc>
        <w:tc>
          <w:tcPr>
            <w:tcW w:w="2700" w:type="dxa"/>
            <w:gridSpan w:val="2"/>
          </w:tcPr>
          <w:p w14:paraId="73D330E4" w14:textId="08CE83F4" w:rsidR="00B25A46" w:rsidRPr="00B16A92" w:rsidRDefault="00B25A46" w:rsidP="009A6046">
            <w:pPr>
              <w:pStyle w:val="ListParagraph"/>
              <w:ind w:left="0"/>
              <w:jc w:val="both"/>
              <w:rPr>
                <w:rFonts w:ascii="Times New Roman" w:hAnsi="Times New Roman"/>
                <w:lang w:val="sq-AL"/>
              </w:rPr>
            </w:pPr>
            <w:r w:rsidRPr="00B16A92">
              <w:rPr>
                <w:rFonts w:ascii="Times New Roman" w:hAnsi="Times New Roman"/>
                <w:lang w:val="sq-AL"/>
              </w:rPr>
              <w:t>Bujqësia</w:t>
            </w:r>
            <w:r w:rsidR="00A3116E" w:rsidRPr="00B16A92">
              <w:rPr>
                <w:rFonts w:ascii="Times New Roman" w:hAnsi="Times New Roman"/>
                <w:lang w:val="sq-AL"/>
              </w:rPr>
              <w:t>-Trajtimi i</w:t>
            </w:r>
            <w:r w:rsidRPr="00B16A92">
              <w:rPr>
                <w:rFonts w:ascii="Times New Roman" w:hAnsi="Times New Roman"/>
                <w:lang w:val="sq-AL"/>
              </w:rPr>
              <w:t xml:space="preserve"> kokrave dhe farave/ Farming</w:t>
            </w:r>
            <w:r w:rsidR="00A3116E" w:rsidRPr="00B16A92">
              <w:rPr>
                <w:rFonts w:ascii="Times New Roman" w:hAnsi="Times New Roman"/>
                <w:lang w:val="sq-AL"/>
              </w:rPr>
              <w:t xml:space="preserve"> </w:t>
            </w:r>
            <w:r w:rsidR="00397517" w:rsidRPr="00B16A92">
              <w:rPr>
                <w:rFonts w:ascii="Times New Roman" w:hAnsi="Times New Roman"/>
                <w:lang w:val="sq-AL"/>
              </w:rPr>
              <w:t>-</w:t>
            </w:r>
            <w:r w:rsidR="00A3116E" w:rsidRPr="00B16A92">
              <w:rPr>
                <w:rFonts w:ascii="Times New Roman" w:hAnsi="Times New Roman"/>
                <w:lang w:val="sq-AL"/>
              </w:rPr>
              <w:t xml:space="preserve"> </w:t>
            </w:r>
            <w:r w:rsidR="00397517" w:rsidRPr="00B16A92">
              <w:rPr>
                <w:rFonts w:ascii="Times New Roman" w:hAnsi="Times New Roman"/>
                <w:lang w:val="sq-AL"/>
              </w:rPr>
              <w:t>Handling</w:t>
            </w:r>
            <w:r w:rsidRPr="00B16A92">
              <w:rPr>
                <w:rFonts w:ascii="Times New Roman" w:hAnsi="Times New Roman"/>
                <w:lang w:val="sq-AL"/>
              </w:rPr>
              <w:t xml:space="preserve"> of grains and pulses</w:t>
            </w:r>
          </w:p>
        </w:tc>
        <w:tc>
          <w:tcPr>
            <w:tcW w:w="2767" w:type="dxa"/>
          </w:tcPr>
          <w:p w14:paraId="08078ADA" w14:textId="1574FBBB" w:rsidR="00B25A46" w:rsidRPr="00B16A92" w:rsidRDefault="00B25A46" w:rsidP="009A6046">
            <w:pPr>
              <w:pStyle w:val="ListParagraph"/>
              <w:ind w:left="0"/>
              <w:jc w:val="both"/>
              <w:rPr>
                <w:rFonts w:ascii="Times New Roman" w:hAnsi="Times New Roman"/>
                <w:lang w:val="sq-AL"/>
              </w:rPr>
            </w:pPr>
            <w:r w:rsidRPr="00B16A92">
              <w:rPr>
                <w:rFonts w:ascii="Times New Roman" w:hAnsi="Times New Roman"/>
                <w:lang w:val="sq-AL"/>
              </w:rPr>
              <w:t>Rritja dhe korrja e kokrrave dhe farave për ushqim.</w:t>
            </w:r>
            <w:r w:rsidR="00A3116E" w:rsidRPr="00B16A92">
              <w:rPr>
                <w:rFonts w:ascii="Times New Roman" w:hAnsi="Times New Roman"/>
                <w:lang w:val="sq-AL"/>
              </w:rPr>
              <w:t xml:space="preserve"> </w:t>
            </w:r>
            <w:r w:rsidR="00A3116E" w:rsidRPr="00CF317A">
              <w:rPr>
                <w:rFonts w:ascii="Times New Roman" w:hAnsi="Times New Roman"/>
                <w:lang w:val="sq-AL"/>
              </w:rPr>
              <w:t>Trajtimi i farave dhe kokrrave.</w:t>
            </w:r>
            <w:r w:rsidRPr="00B16A92">
              <w:rPr>
                <w:rFonts w:ascii="Times New Roman" w:hAnsi="Times New Roman"/>
                <w:lang w:val="sq-AL"/>
              </w:rPr>
              <w:t xml:space="preserve"> Paketimi dhe ruajtja </w:t>
            </w:r>
            <w:r w:rsidR="000B25E9" w:rsidRPr="00CF317A">
              <w:rPr>
                <w:rFonts w:ascii="Times New Roman" w:hAnsi="Times New Roman"/>
                <w:lang w:val="sq-AL"/>
              </w:rPr>
              <w:t>e lidhur me fermen ne ruajtjen e dritherave dhe bishtajave per ushqim ne ferme</w:t>
            </w:r>
            <w:r w:rsidR="000B25E9" w:rsidRPr="00B16A92">
              <w:rPr>
                <w:rFonts w:ascii="Times New Roman" w:hAnsi="Times New Roman"/>
                <w:lang w:val="sq-AL"/>
              </w:rPr>
              <w:t>.</w:t>
            </w:r>
          </w:p>
        </w:tc>
      </w:tr>
      <w:tr w:rsidR="00B25A46" w:rsidRPr="008F30F9" w14:paraId="7DA0853B" w14:textId="77777777" w:rsidTr="00305A24">
        <w:tc>
          <w:tcPr>
            <w:tcW w:w="1170" w:type="dxa"/>
            <w:vMerge/>
          </w:tcPr>
          <w:p w14:paraId="34E6B706" w14:textId="77777777" w:rsidR="00B25A46" w:rsidRPr="00B16A92" w:rsidRDefault="00B25A46" w:rsidP="009A6046">
            <w:pPr>
              <w:pStyle w:val="ListParagraph"/>
              <w:ind w:left="0"/>
              <w:jc w:val="both"/>
              <w:rPr>
                <w:rFonts w:ascii="Times New Roman" w:hAnsi="Times New Roman"/>
                <w:lang w:val="sq-AL"/>
              </w:rPr>
            </w:pPr>
          </w:p>
        </w:tc>
        <w:tc>
          <w:tcPr>
            <w:tcW w:w="1553" w:type="dxa"/>
            <w:vMerge/>
          </w:tcPr>
          <w:p w14:paraId="12082C30" w14:textId="77777777" w:rsidR="00B25A46" w:rsidRPr="00B16A92" w:rsidRDefault="00B25A46" w:rsidP="009A6046">
            <w:pPr>
              <w:pStyle w:val="ListParagraph"/>
              <w:ind w:left="0"/>
              <w:jc w:val="both"/>
              <w:rPr>
                <w:rFonts w:ascii="Times New Roman" w:hAnsi="Times New Roman"/>
                <w:lang w:val="sq-AL"/>
              </w:rPr>
            </w:pPr>
          </w:p>
        </w:tc>
        <w:tc>
          <w:tcPr>
            <w:tcW w:w="1195" w:type="dxa"/>
            <w:gridSpan w:val="2"/>
            <w:vMerge/>
          </w:tcPr>
          <w:p w14:paraId="5E93DA18" w14:textId="77777777" w:rsidR="00B25A46" w:rsidRPr="00B16A92" w:rsidRDefault="00B25A46" w:rsidP="009A6046">
            <w:pPr>
              <w:pStyle w:val="ListParagraph"/>
              <w:ind w:left="0"/>
              <w:jc w:val="both"/>
              <w:rPr>
                <w:rFonts w:ascii="Times New Roman" w:hAnsi="Times New Roman"/>
                <w:lang w:val="sq-AL"/>
              </w:rPr>
            </w:pPr>
          </w:p>
        </w:tc>
        <w:tc>
          <w:tcPr>
            <w:tcW w:w="875" w:type="dxa"/>
          </w:tcPr>
          <w:p w14:paraId="6922AE72" w14:textId="13C5CF5C" w:rsidR="00B25A46" w:rsidRPr="00CF317A" w:rsidRDefault="00B25A46" w:rsidP="009A6046">
            <w:pPr>
              <w:pStyle w:val="ListParagraph"/>
              <w:ind w:left="0"/>
              <w:jc w:val="both"/>
              <w:rPr>
                <w:rFonts w:ascii="Times New Roman" w:hAnsi="Times New Roman"/>
                <w:b/>
                <w:lang w:val="sq-AL"/>
              </w:rPr>
            </w:pPr>
            <w:r w:rsidRPr="00CF317A">
              <w:rPr>
                <w:rFonts w:ascii="Times New Roman" w:hAnsi="Times New Roman"/>
                <w:b/>
                <w:lang w:val="sq-AL"/>
              </w:rPr>
              <w:t>BIII</w:t>
            </w:r>
          </w:p>
        </w:tc>
        <w:tc>
          <w:tcPr>
            <w:tcW w:w="2700" w:type="dxa"/>
            <w:gridSpan w:val="2"/>
          </w:tcPr>
          <w:p w14:paraId="6FBBDAC1" w14:textId="212C6E44" w:rsidR="00B25A46" w:rsidRPr="00CF317A" w:rsidRDefault="00B25A46" w:rsidP="00B25A46">
            <w:pPr>
              <w:pStyle w:val="Pa30"/>
              <w:spacing w:before="40" w:after="40"/>
              <w:jc w:val="both"/>
              <w:rPr>
                <w:rFonts w:ascii="Times New Roman" w:hAnsi="Times New Roman"/>
              </w:rPr>
            </w:pPr>
            <w:r w:rsidRPr="00CF317A">
              <w:rPr>
                <w:rFonts w:ascii="Times New Roman" w:hAnsi="Times New Roman"/>
              </w:rPr>
              <w:t>Para-procesi i trajtimit t</w:t>
            </w:r>
            <w:r w:rsidR="004329BA" w:rsidRPr="00CF317A">
              <w:rPr>
                <w:rFonts w:ascii="Times New Roman" w:hAnsi="Times New Roman"/>
              </w:rPr>
              <w:t>ë</w:t>
            </w:r>
            <w:r w:rsidRPr="00CF317A">
              <w:rPr>
                <w:rFonts w:ascii="Times New Roman" w:hAnsi="Times New Roman"/>
              </w:rPr>
              <w:t xml:space="preserve"> produkteve bimore/ Pre-process handling of plant products</w:t>
            </w:r>
          </w:p>
          <w:p w14:paraId="728B428C" w14:textId="77777777" w:rsidR="00B25A46" w:rsidRPr="00B16A92" w:rsidRDefault="00B25A46" w:rsidP="009A6046">
            <w:pPr>
              <w:pStyle w:val="ListParagraph"/>
              <w:ind w:left="0"/>
              <w:jc w:val="both"/>
              <w:rPr>
                <w:rFonts w:ascii="Times New Roman" w:hAnsi="Times New Roman"/>
                <w:lang w:val="sq-AL"/>
              </w:rPr>
            </w:pPr>
          </w:p>
        </w:tc>
        <w:tc>
          <w:tcPr>
            <w:tcW w:w="2767" w:type="dxa"/>
          </w:tcPr>
          <w:p w14:paraId="29202DDC" w14:textId="77777777" w:rsidR="00B25A46" w:rsidRPr="00201507" w:rsidRDefault="00B25A46" w:rsidP="00B25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sq-AL"/>
              </w:rPr>
            </w:pPr>
            <w:r w:rsidRPr="00CF317A">
              <w:rPr>
                <w:rFonts w:ascii="Times New Roman" w:hAnsi="Times New Roman"/>
                <w:lang w:val="sq-AL"/>
              </w:rPr>
              <w:t>Aktivitete mbi bimët e korrura që nuk e transformojnë produktin nga forma e plotë origjinale, duke përfshirë produktet e kopshtarisë dhe hidrofitet për ushqim. Këto përfshijnë pastrimin, larjen, shpëlarjen, derdhjen, renditjen, klasifikimin, zvogëlimin, paketimin, ftohjen, hidroftohjen, depilimin, njomjen, ajrimin, përgatitjen për ruajtje ose përpunim, paketimin, ripaketimin, vendosjen në skenë, ruajtjen dhe ngarkimin.</w:t>
            </w:r>
          </w:p>
          <w:p w14:paraId="6384EDB8" w14:textId="77777777" w:rsidR="00B25A46" w:rsidRPr="00B16A92" w:rsidRDefault="00B25A46" w:rsidP="009A6046">
            <w:pPr>
              <w:pStyle w:val="ListParagraph"/>
              <w:ind w:left="0"/>
              <w:jc w:val="both"/>
              <w:rPr>
                <w:rFonts w:ascii="Times New Roman" w:hAnsi="Times New Roman"/>
                <w:lang w:val="sq-AL"/>
              </w:rPr>
            </w:pPr>
          </w:p>
        </w:tc>
      </w:tr>
      <w:tr w:rsidR="007E1D39" w:rsidRPr="008F30F9" w14:paraId="0ACE32ED" w14:textId="77777777" w:rsidTr="00305A24">
        <w:tc>
          <w:tcPr>
            <w:tcW w:w="1170" w:type="dxa"/>
            <w:vMerge w:val="restart"/>
          </w:tcPr>
          <w:p w14:paraId="08D3B5A5" w14:textId="77777777" w:rsidR="00CC6465" w:rsidRPr="00B16A92" w:rsidRDefault="00CC6465" w:rsidP="009A6046">
            <w:pPr>
              <w:pStyle w:val="ListParagraph"/>
              <w:ind w:left="0"/>
              <w:jc w:val="both"/>
              <w:rPr>
                <w:rFonts w:ascii="Times New Roman" w:hAnsi="Times New Roman"/>
                <w:lang w:val="sq-AL"/>
              </w:rPr>
            </w:pPr>
          </w:p>
          <w:p w14:paraId="3CEC40DA" w14:textId="77777777" w:rsidR="00CC6465" w:rsidRPr="00B16A92" w:rsidRDefault="00CC6465" w:rsidP="009A6046">
            <w:pPr>
              <w:pStyle w:val="ListParagraph"/>
              <w:ind w:left="0"/>
              <w:jc w:val="both"/>
              <w:rPr>
                <w:rFonts w:ascii="Times New Roman" w:hAnsi="Times New Roman"/>
                <w:lang w:val="sq-AL"/>
              </w:rPr>
            </w:pPr>
          </w:p>
          <w:p w14:paraId="4E80B0BA" w14:textId="77777777" w:rsidR="00CC6465" w:rsidRPr="00201507" w:rsidRDefault="00CC6465" w:rsidP="009A6046">
            <w:pPr>
              <w:pStyle w:val="ListParagraph"/>
              <w:ind w:left="0"/>
              <w:jc w:val="both"/>
              <w:rPr>
                <w:rFonts w:ascii="Times New Roman" w:hAnsi="Times New Roman"/>
                <w:b/>
                <w:lang w:val="sq-AL"/>
              </w:rPr>
            </w:pPr>
          </w:p>
          <w:p w14:paraId="3A08BEFD" w14:textId="198D22D2" w:rsidR="00CC6465" w:rsidRPr="00B16A92" w:rsidRDefault="00CC6465" w:rsidP="00B25A46">
            <w:pPr>
              <w:pStyle w:val="ListParagraph"/>
              <w:ind w:left="0"/>
              <w:jc w:val="both"/>
              <w:rPr>
                <w:rFonts w:ascii="Times New Roman" w:hAnsi="Times New Roman"/>
                <w:lang w:val="sq-AL"/>
              </w:rPr>
            </w:pPr>
            <w:r w:rsidRPr="00201507">
              <w:rPr>
                <w:rFonts w:ascii="Times New Roman" w:hAnsi="Times New Roman"/>
                <w:b/>
                <w:lang w:val="sq-AL"/>
              </w:rPr>
              <w:t xml:space="preserve">Ushqimi </w:t>
            </w:r>
            <w:r w:rsidR="00B25A46" w:rsidRPr="00201507">
              <w:rPr>
                <w:rFonts w:ascii="Times New Roman" w:hAnsi="Times New Roman"/>
                <w:b/>
                <w:lang w:val="sq-AL"/>
              </w:rPr>
              <w:t>i p</w:t>
            </w:r>
            <w:r w:rsidR="00FD4B2F">
              <w:rPr>
                <w:rFonts w:ascii="Times New Roman" w:hAnsi="Times New Roman"/>
                <w:b/>
                <w:lang w:val="sq-AL"/>
              </w:rPr>
              <w:t>ë</w:t>
            </w:r>
            <w:r w:rsidR="00B25A46" w:rsidRPr="00201507">
              <w:rPr>
                <w:rFonts w:ascii="Times New Roman" w:hAnsi="Times New Roman"/>
                <w:b/>
                <w:lang w:val="sq-AL"/>
              </w:rPr>
              <w:t>rpunuar per njer</w:t>
            </w:r>
            <w:r w:rsidR="004329BA" w:rsidRPr="00201507">
              <w:rPr>
                <w:rFonts w:ascii="Times New Roman" w:hAnsi="Times New Roman"/>
                <w:b/>
                <w:lang w:val="sq-AL"/>
              </w:rPr>
              <w:t>ë</w:t>
            </w:r>
            <w:r w:rsidR="00B25A46" w:rsidRPr="00201507">
              <w:rPr>
                <w:rFonts w:ascii="Times New Roman" w:hAnsi="Times New Roman"/>
                <w:b/>
                <w:lang w:val="sq-AL"/>
              </w:rPr>
              <w:t>z dhe</w:t>
            </w:r>
            <w:r w:rsidR="00B25A46" w:rsidRPr="00B16A92">
              <w:rPr>
                <w:rFonts w:ascii="Times New Roman" w:hAnsi="Times New Roman"/>
                <w:lang w:val="sq-AL"/>
              </w:rPr>
              <w:t xml:space="preserve"> </w:t>
            </w:r>
            <w:r w:rsidR="00B25A46" w:rsidRPr="00201507">
              <w:rPr>
                <w:rFonts w:ascii="Times New Roman" w:hAnsi="Times New Roman"/>
                <w:b/>
                <w:lang w:val="sq-AL"/>
              </w:rPr>
              <w:t>kafsh</w:t>
            </w:r>
            <w:r w:rsidR="004329BA" w:rsidRPr="00201507">
              <w:rPr>
                <w:rFonts w:ascii="Times New Roman" w:hAnsi="Times New Roman"/>
                <w:b/>
                <w:lang w:val="sq-AL"/>
              </w:rPr>
              <w:t>ë</w:t>
            </w:r>
            <w:r w:rsidR="00B25A46" w:rsidRPr="00201507">
              <w:rPr>
                <w:rFonts w:ascii="Times New Roman" w:hAnsi="Times New Roman"/>
                <w:b/>
                <w:lang w:val="sq-AL"/>
              </w:rPr>
              <w:t>/</w:t>
            </w:r>
            <w:r w:rsidRPr="00201507">
              <w:rPr>
                <w:rFonts w:ascii="Times New Roman" w:hAnsi="Times New Roman"/>
                <w:b/>
                <w:lang w:val="sq-AL"/>
              </w:rPr>
              <w:t xml:space="preserve"> </w:t>
            </w:r>
            <w:r w:rsidR="00B25A46" w:rsidRPr="00201507">
              <w:rPr>
                <w:rFonts w:ascii="Times New Roman" w:hAnsi="Times New Roman"/>
                <w:b/>
                <w:lang w:val="sq-AL"/>
              </w:rPr>
              <w:t>Processing food for humans and animals</w:t>
            </w:r>
          </w:p>
        </w:tc>
        <w:tc>
          <w:tcPr>
            <w:tcW w:w="1553" w:type="dxa"/>
            <w:vMerge w:val="restart"/>
          </w:tcPr>
          <w:p w14:paraId="7C93CD91" w14:textId="77777777" w:rsidR="00CC6465" w:rsidRPr="00CF317A" w:rsidRDefault="00CC6465" w:rsidP="009A6046">
            <w:pPr>
              <w:pStyle w:val="ListParagraph"/>
              <w:ind w:left="0"/>
              <w:jc w:val="both"/>
              <w:rPr>
                <w:rFonts w:ascii="Times New Roman" w:hAnsi="Times New Roman"/>
                <w:b/>
                <w:lang w:val="sq-AL"/>
              </w:rPr>
            </w:pPr>
            <w:r w:rsidRPr="00CF317A">
              <w:rPr>
                <w:rFonts w:ascii="Times New Roman" w:hAnsi="Times New Roman"/>
                <w:b/>
                <w:lang w:val="sq-AL"/>
              </w:rPr>
              <w:t>C</w:t>
            </w:r>
          </w:p>
        </w:tc>
        <w:tc>
          <w:tcPr>
            <w:tcW w:w="1195" w:type="dxa"/>
            <w:gridSpan w:val="2"/>
            <w:vMerge w:val="restart"/>
          </w:tcPr>
          <w:p w14:paraId="4D4235D3" w14:textId="77777777" w:rsidR="00CC6465" w:rsidRPr="00B16A92" w:rsidRDefault="00CC6465" w:rsidP="009A6046">
            <w:pPr>
              <w:pStyle w:val="ListParagraph"/>
              <w:ind w:left="0"/>
              <w:jc w:val="both"/>
              <w:rPr>
                <w:rFonts w:ascii="Times New Roman" w:hAnsi="Times New Roman"/>
                <w:lang w:val="sq-AL"/>
              </w:rPr>
            </w:pPr>
          </w:p>
          <w:p w14:paraId="0017CD20" w14:textId="77777777" w:rsidR="00CC6465" w:rsidRPr="00B16A92" w:rsidRDefault="00CC6465" w:rsidP="009A6046">
            <w:pPr>
              <w:pStyle w:val="ListParagraph"/>
              <w:ind w:left="0"/>
              <w:jc w:val="both"/>
              <w:rPr>
                <w:rFonts w:ascii="Times New Roman" w:hAnsi="Times New Roman"/>
                <w:lang w:val="sq-AL"/>
              </w:rPr>
            </w:pPr>
          </w:p>
          <w:p w14:paraId="2C250690" w14:textId="77777777" w:rsidR="00CC6465" w:rsidRPr="00B16A92" w:rsidRDefault="00CC6465" w:rsidP="009A6046">
            <w:pPr>
              <w:pStyle w:val="ListParagraph"/>
              <w:ind w:left="0"/>
              <w:jc w:val="both"/>
              <w:rPr>
                <w:rFonts w:ascii="Times New Roman" w:hAnsi="Times New Roman"/>
                <w:lang w:val="sq-AL"/>
              </w:rPr>
            </w:pPr>
          </w:p>
          <w:p w14:paraId="23799629" w14:textId="3C0A9E87" w:rsidR="00CC6465" w:rsidRPr="00B16A92" w:rsidRDefault="00B25A46" w:rsidP="0089196C">
            <w:pPr>
              <w:pStyle w:val="ListParagraph"/>
              <w:ind w:left="0"/>
              <w:jc w:val="both"/>
              <w:rPr>
                <w:rFonts w:ascii="Times New Roman" w:hAnsi="Times New Roman"/>
                <w:lang w:val="sq-AL"/>
              </w:rPr>
            </w:pPr>
            <w:r w:rsidRPr="00B16A92">
              <w:rPr>
                <w:rFonts w:ascii="Times New Roman" w:hAnsi="Times New Roman"/>
                <w:lang w:val="sq-AL"/>
              </w:rPr>
              <w:t>Ushqimi, p</w:t>
            </w:r>
            <w:r w:rsidR="004329BA" w:rsidRPr="00B16A92">
              <w:rPr>
                <w:rFonts w:ascii="Times New Roman" w:hAnsi="Times New Roman"/>
                <w:lang w:val="sq-AL"/>
              </w:rPr>
              <w:t>ë</w:t>
            </w:r>
            <w:r w:rsidRPr="00B16A92">
              <w:rPr>
                <w:rFonts w:ascii="Times New Roman" w:hAnsi="Times New Roman"/>
                <w:lang w:val="sq-AL"/>
              </w:rPr>
              <w:t>rb</w:t>
            </w:r>
            <w:r w:rsidR="004329BA" w:rsidRPr="00B16A92">
              <w:rPr>
                <w:rFonts w:ascii="Times New Roman" w:hAnsi="Times New Roman"/>
                <w:lang w:val="sq-AL"/>
              </w:rPr>
              <w:t>ë</w:t>
            </w:r>
            <w:r w:rsidRPr="00B16A92">
              <w:rPr>
                <w:rFonts w:ascii="Times New Roman" w:hAnsi="Times New Roman"/>
                <w:lang w:val="sq-AL"/>
              </w:rPr>
              <w:t>r</w:t>
            </w:r>
            <w:r w:rsidR="004329BA" w:rsidRPr="00B16A92">
              <w:rPr>
                <w:rFonts w:ascii="Times New Roman" w:hAnsi="Times New Roman"/>
                <w:lang w:val="sq-AL"/>
              </w:rPr>
              <w:t>ë</w:t>
            </w:r>
            <w:r w:rsidRPr="00B16A92">
              <w:rPr>
                <w:rFonts w:ascii="Times New Roman" w:hAnsi="Times New Roman"/>
                <w:lang w:val="sq-AL"/>
              </w:rPr>
              <w:t>sit dhe p</w:t>
            </w:r>
            <w:r w:rsidR="004329BA" w:rsidRPr="00B16A92">
              <w:rPr>
                <w:rFonts w:ascii="Times New Roman" w:hAnsi="Times New Roman"/>
                <w:lang w:val="sq-AL"/>
              </w:rPr>
              <w:t>ë</w:t>
            </w:r>
            <w:r w:rsidRPr="00B16A92">
              <w:rPr>
                <w:rFonts w:ascii="Times New Roman" w:hAnsi="Times New Roman"/>
                <w:lang w:val="sq-AL"/>
              </w:rPr>
              <w:t>rpunimi i ushqimit p</w:t>
            </w:r>
            <w:r w:rsidR="004329BA" w:rsidRPr="00B16A92">
              <w:rPr>
                <w:rFonts w:ascii="Times New Roman" w:hAnsi="Times New Roman"/>
                <w:lang w:val="sq-AL"/>
              </w:rPr>
              <w:t>ë</w:t>
            </w:r>
            <w:r w:rsidRPr="00B16A92">
              <w:rPr>
                <w:rFonts w:ascii="Times New Roman" w:hAnsi="Times New Roman"/>
                <w:lang w:val="sq-AL"/>
              </w:rPr>
              <w:t>r kafsh</w:t>
            </w:r>
            <w:r w:rsidR="004329BA" w:rsidRPr="00B16A92">
              <w:rPr>
                <w:rFonts w:ascii="Times New Roman" w:hAnsi="Times New Roman"/>
                <w:lang w:val="sq-AL"/>
              </w:rPr>
              <w:t>ë</w:t>
            </w:r>
            <w:r w:rsidR="0089196C" w:rsidRPr="00B16A92">
              <w:rPr>
                <w:rFonts w:ascii="Times New Roman" w:hAnsi="Times New Roman"/>
                <w:lang w:val="sq-AL"/>
              </w:rPr>
              <w:t xml:space="preserve"> </w:t>
            </w:r>
            <w:r w:rsidR="00CC6465" w:rsidRPr="00B16A92">
              <w:rPr>
                <w:rFonts w:ascii="Times New Roman" w:hAnsi="Times New Roman"/>
                <w:lang w:val="sq-AL"/>
              </w:rPr>
              <w:t xml:space="preserve"> </w:t>
            </w:r>
            <w:r w:rsidR="0089196C" w:rsidRPr="00B16A92">
              <w:rPr>
                <w:rFonts w:ascii="Times New Roman" w:hAnsi="Times New Roman"/>
                <w:lang w:val="sq-AL"/>
              </w:rPr>
              <w:t>/ Food, ingredient and pet food processing</w:t>
            </w:r>
          </w:p>
        </w:tc>
        <w:tc>
          <w:tcPr>
            <w:tcW w:w="875" w:type="dxa"/>
          </w:tcPr>
          <w:p w14:paraId="0A826DD4" w14:textId="16DC590A" w:rsidR="00CC6465" w:rsidRPr="00CF317A" w:rsidRDefault="00CC6465" w:rsidP="009A6046">
            <w:pPr>
              <w:pStyle w:val="ListParagraph"/>
              <w:ind w:left="0"/>
              <w:jc w:val="both"/>
              <w:rPr>
                <w:rFonts w:ascii="Times New Roman" w:hAnsi="Times New Roman"/>
                <w:b/>
                <w:lang w:val="sq-AL"/>
              </w:rPr>
            </w:pPr>
            <w:r w:rsidRPr="00CF317A">
              <w:rPr>
                <w:rFonts w:ascii="Times New Roman" w:hAnsi="Times New Roman"/>
                <w:b/>
                <w:lang w:val="sq-AL"/>
              </w:rPr>
              <w:t>C</w:t>
            </w:r>
            <w:r w:rsidR="0089196C" w:rsidRPr="00CF317A">
              <w:rPr>
                <w:rFonts w:ascii="Times New Roman" w:hAnsi="Times New Roman"/>
                <w:b/>
                <w:lang w:val="sq-AL"/>
              </w:rPr>
              <w:t>0</w:t>
            </w:r>
          </w:p>
        </w:tc>
        <w:tc>
          <w:tcPr>
            <w:tcW w:w="2700" w:type="dxa"/>
            <w:gridSpan w:val="2"/>
          </w:tcPr>
          <w:p w14:paraId="48BC03B4" w14:textId="3A6C55B1" w:rsidR="00CC6465" w:rsidRPr="00B16A92" w:rsidRDefault="0089196C" w:rsidP="0089196C">
            <w:pPr>
              <w:pStyle w:val="ListParagraph"/>
              <w:ind w:left="0"/>
              <w:jc w:val="both"/>
              <w:rPr>
                <w:rFonts w:ascii="Times New Roman" w:hAnsi="Times New Roman"/>
                <w:lang w:val="sq-AL"/>
              </w:rPr>
            </w:pPr>
            <w:r w:rsidRPr="00B16A92">
              <w:rPr>
                <w:rFonts w:ascii="Times New Roman" w:hAnsi="Times New Roman"/>
                <w:lang w:val="sq-AL"/>
              </w:rPr>
              <w:t>Kafsh</w:t>
            </w:r>
            <w:r w:rsidR="004329BA" w:rsidRPr="00B16A92">
              <w:rPr>
                <w:rFonts w:ascii="Times New Roman" w:hAnsi="Times New Roman"/>
                <w:lang w:val="sq-AL"/>
              </w:rPr>
              <w:t>ë</w:t>
            </w:r>
            <w:r w:rsidRPr="00B16A92">
              <w:rPr>
                <w:rFonts w:ascii="Times New Roman" w:hAnsi="Times New Roman"/>
                <w:lang w:val="sq-AL"/>
              </w:rPr>
              <w:t xml:space="preserve">- konvertimi primar </w:t>
            </w:r>
            <w:r w:rsidR="00CC6465" w:rsidRPr="00B16A92">
              <w:rPr>
                <w:rFonts w:ascii="Times New Roman" w:hAnsi="Times New Roman"/>
                <w:lang w:val="sq-AL"/>
              </w:rPr>
              <w:t xml:space="preserve">/ </w:t>
            </w:r>
            <w:r w:rsidRPr="00B16A92">
              <w:rPr>
                <w:rFonts w:ascii="Times New Roman" w:hAnsi="Times New Roman"/>
                <w:lang w:val="sq-AL"/>
              </w:rPr>
              <w:t>animal primary conversion</w:t>
            </w:r>
          </w:p>
        </w:tc>
        <w:tc>
          <w:tcPr>
            <w:tcW w:w="2767" w:type="dxa"/>
          </w:tcPr>
          <w:p w14:paraId="3E24C8F4" w14:textId="7BD83D92" w:rsidR="000B25E9" w:rsidRPr="00CF317A" w:rsidRDefault="0089196C" w:rsidP="00891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val="sq-AL"/>
              </w:rPr>
            </w:pPr>
            <w:r w:rsidRPr="00CF317A">
              <w:rPr>
                <w:rFonts w:ascii="Times New Roman" w:hAnsi="Times New Roman"/>
                <w:lang w:val="sq-AL"/>
              </w:rPr>
              <w:t>Konverti</w:t>
            </w:r>
            <w:r w:rsidR="0065102A">
              <w:rPr>
                <w:rFonts w:ascii="Times New Roman" w:hAnsi="Times New Roman"/>
                <w:lang w:val="sq-AL"/>
              </w:rPr>
              <w:t xml:space="preserve">  </w:t>
            </w:r>
            <w:r w:rsidR="00B51A7E">
              <w:rPr>
                <w:rFonts w:ascii="Times New Roman" w:hAnsi="Times New Roman"/>
                <w:lang w:val="sq-AL"/>
              </w:rPr>
              <w:t xml:space="preserve"> </w:t>
            </w:r>
            <w:r w:rsidRPr="00CF317A">
              <w:rPr>
                <w:rFonts w:ascii="Times New Roman" w:hAnsi="Times New Roman"/>
                <w:lang w:val="sq-AL"/>
              </w:rPr>
              <w:t xml:space="preserve">mi i kufomave të kafshëve të destinuara për përpunim të mëtejshëm, duke përfshirë shtrimin, </w:t>
            </w:r>
          </w:p>
          <w:p w14:paraId="6FE6F83D" w14:textId="243E0BE3" w:rsidR="00CC6465" w:rsidRPr="00CF317A" w:rsidRDefault="0089196C" w:rsidP="00891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val="sq-AL"/>
              </w:rPr>
            </w:pPr>
            <w:r w:rsidRPr="00CF317A">
              <w:rPr>
                <w:rFonts w:ascii="Times New Roman" w:hAnsi="Times New Roman"/>
                <w:lang w:val="sq-AL"/>
              </w:rPr>
              <w:t>therjen, heqjen e t</w:t>
            </w:r>
            <w:r w:rsidR="004329BA" w:rsidRPr="00CF317A">
              <w:rPr>
                <w:rFonts w:ascii="Times New Roman" w:hAnsi="Times New Roman"/>
                <w:lang w:val="sq-AL"/>
              </w:rPr>
              <w:t>ë</w:t>
            </w:r>
            <w:r w:rsidRPr="00CF317A">
              <w:rPr>
                <w:rFonts w:ascii="Times New Roman" w:hAnsi="Times New Roman"/>
                <w:lang w:val="sq-AL"/>
              </w:rPr>
              <w:t xml:space="preserve"> brendshmeve, ftohjen me shumicë, ngrirjen me shumicë, ruajtjen me shumicë të kafshëve dhe nxjerrjen e gjahut, ngrirjen me shumicë të peshkut dhe ruajtjen e gjahut.</w:t>
            </w:r>
          </w:p>
        </w:tc>
      </w:tr>
      <w:tr w:rsidR="0089196C" w:rsidRPr="008F30F9" w14:paraId="49E5B403" w14:textId="77777777" w:rsidTr="00305A24">
        <w:tc>
          <w:tcPr>
            <w:tcW w:w="1170" w:type="dxa"/>
            <w:vMerge/>
          </w:tcPr>
          <w:p w14:paraId="0E098167" w14:textId="77777777" w:rsidR="0089196C" w:rsidRPr="00B16A92" w:rsidRDefault="0089196C" w:rsidP="009A6046">
            <w:pPr>
              <w:pStyle w:val="ListParagraph"/>
              <w:ind w:left="0"/>
              <w:jc w:val="both"/>
              <w:rPr>
                <w:rFonts w:ascii="Times New Roman" w:hAnsi="Times New Roman"/>
                <w:lang w:val="sq-AL"/>
              </w:rPr>
            </w:pPr>
          </w:p>
        </w:tc>
        <w:tc>
          <w:tcPr>
            <w:tcW w:w="1553" w:type="dxa"/>
            <w:vMerge/>
          </w:tcPr>
          <w:p w14:paraId="1DB5F57B" w14:textId="77777777" w:rsidR="0089196C" w:rsidRPr="00B16A92" w:rsidRDefault="0089196C" w:rsidP="009A6046">
            <w:pPr>
              <w:pStyle w:val="ListParagraph"/>
              <w:ind w:left="0"/>
              <w:jc w:val="both"/>
              <w:rPr>
                <w:rFonts w:ascii="Times New Roman" w:hAnsi="Times New Roman"/>
                <w:lang w:val="sq-AL"/>
              </w:rPr>
            </w:pPr>
          </w:p>
        </w:tc>
        <w:tc>
          <w:tcPr>
            <w:tcW w:w="1195" w:type="dxa"/>
            <w:gridSpan w:val="2"/>
            <w:vMerge/>
          </w:tcPr>
          <w:p w14:paraId="689737D6" w14:textId="77777777" w:rsidR="0089196C" w:rsidRPr="00B16A92" w:rsidRDefault="0089196C" w:rsidP="009A6046">
            <w:pPr>
              <w:pStyle w:val="ListParagraph"/>
              <w:ind w:left="0"/>
              <w:jc w:val="both"/>
              <w:rPr>
                <w:rFonts w:ascii="Times New Roman" w:hAnsi="Times New Roman"/>
                <w:lang w:val="sq-AL"/>
              </w:rPr>
            </w:pPr>
          </w:p>
        </w:tc>
        <w:tc>
          <w:tcPr>
            <w:tcW w:w="875" w:type="dxa"/>
          </w:tcPr>
          <w:p w14:paraId="0C4609E0" w14:textId="51D2F1E1" w:rsidR="0089196C" w:rsidRPr="00CF317A" w:rsidRDefault="0089196C" w:rsidP="009A6046">
            <w:pPr>
              <w:pStyle w:val="ListParagraph"/>
              <w:ind w:left="0"/>
              <w:jc w:val="both"/>
              <w:rPr>
                <w:rFonts w:ascii="Times New Roman" w:hAnsi="Times New Roman"/>
                <w:b/>
                <w:lang w:val="sq-AL"/>
              </w:rPr>
            </w:pPr>
            <w:r w:rsidRPr="00CF317A">
              <w:rPr>
                <w:rFonts w:ascii="Times New Roman" w:hAnsi="Times New Roman"/>
                <w:b/>
                <w:lang w:val="sq-AL"/>
              </w:rPr>
              <w:t>CI</w:t>
            </w:r>
          </w:p>
        </w:tc>
        <w:tc>
          <w:tcPr>
            <w:tcW w:w="2700" w:type="dxa"/>
            <w:gridSpan w:val="2"/>
          </w:tcPr>
          <w:p w14:paraId="75F596E3" w14:textId="29620FD5" w:rsidR="0089196C" w:rsidRPr="00B16A92" w:rsidRDefault="0089196C" w:rsidP="0089196C">
            <w:pPr>
              <w:pStyle w:val="ListParagraph"/>
              <w:ind w:left="0"/>
              <w:jc w:val="both"/>
              <w:rPr>
                <w:rFonts w:ascii="Times New Roman" w:hAnsi="Times New Roman"/>
                <w:lang w:val="sq-AL"/>
              </w:rPr>
            </w:pPr>
            <w:r w:rsidRPr="00B16A92">
              <w:rPr>
                <w:rFonts w:ascii="Times New Roman" w:hAnsi="Times New Roman"/>
                <w:lang w:val="sq-AL"/>
              </w:rPr>
              <w:t>Përpunimi i produkteve shtazore që prishen / Processing of perishable animal products</w:t>
            </w:r>
          </w:p>
        </w:tc>
        <w:tc>
          <w:tcPr>
            <w:tcW w:w="2767" w:type="dxa"/>
          </w:tcPr>
          <w:p w14:paraId="040FABFF" w14:textId="75CC349B" w:rsidR="0074184D" w:rsidRPr="00201507" w:rsidRDefault="009407B4" w:rsidP="00891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sq-AL"/>
              </w:rPr>
            </w:pPr>
            <w:r>
              <w:rPr>
                <w:rFonts w:ascii="Times New Roman" w:hAnsi="Times New Roman"/>
                <w:lang w:val="sq-AL"/>
              </w:rPr>
              <w:t>Prodhimi i</w:t>
            </w:r>
            <w:r w:rsidR="0074184D" w:rsidRPr="00201507">
              <w:rPr>
                <w:rFonts w:ascii="Times New Roman" w:hAnsi="Times New Roman"/>
                <w:lang w:val="sq-AL"/>
              </w:rPr>
              <w:t xml:space="preserve"> produkteve shtazore</w:t>
            </w:r>
            <w:r w:rsidR="00B8565C" w:rsidRPr="00201507">
              <w:rPr>
                <w:rFonts w:ascii="Times New Roman" w:hAnsi="Times New Roman"/>
                <w:lang w:val="sq-AL"/>
              </w:rPr>
              <w:t xml:space="preserve"> duke perfshire peshkun dhe prodhimet e detit, mishi,vezet, produktet e qumeshtit dhe peshku.</w:t>
            </w:r>
          </w:p>
          <w:p w14:paraId="06754AFA" w14:textId="77777777" w:rsidR="0089196C" w:rsidRPr="00201507" w:rsidRDefault="0089196C" w:rsidP="00891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sq-AL"/>
              </w:rPr>
            </w:pPr>
            <w:r w:rsidRPr="00201507">
              <w:rPr>
                <w:rFonts w:ascii="Times New Roman" w:hAnsi="Times New Roman"/>
                <w:lang w:val="sq-AL"/>
              </w:rPr>
              <w:t>Përpunimi dhe paketimi duke përfshirë peshkun, produktet e peshkut, ushqimet e detit, mishin, vezët dhe qumështin që kërkojnë kontroll të temperaturës së ftohtë ose të ngrirë.</w:t>
            </w:r>
          </w:p>
          <w:p w14:paraId="5CCA1177" w14:textId="77777777" w:rsidR="0089196C" w:rsidRPr="00CF317A" w:rsidRDefault="0089196C" w:rsidP="00891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sq-AL"/>
              </w:rPr>
            </w:pPr>
            <w:r w:rsidRPr="00201507">
              <w:rPr>
                <w:rFonts w:ascii="Times New Roman" w:hAnsi="Times New Roman"/>
                <w:lang w:val="sq-AL"/>
              </w:rPr>
              <w:t>Përpunimi i ushqimit për kafshët shtëpiake vetëm nga produktet shtazore.</w:t>
            </w:r>
          </w:p>
          <w:p w14:paraId="69AA6B5D" w14:textId="77777777" w:rsidR="0089196C" w:rsidRPr="00CF317A" w:rsidRDefault="0089196C" w:rsidP="00891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val="sq-AL"/>
              </w:rPr>
            </w:pPr>
          </w:p>
        </w:tc>
      </w:tr>
      <w:tr w:rsidR="007E1D39" w:rsidRPr="008F30F9" w14:paraId="7E5977E0" w14:textId="77777777" w:rsidTr="00305A24">
        <w:tc>
          <w:tcPr>
            <w:tcW w:w="1170" w:type="dxa"/>
            <w:vMerge/>
          </w:tcPr>
          <w:p w14:paraId="23845DD4" w14:textId="77777777" w:rsidR="00CC6465" w:rsidRPr="00B16A92" w:rsidRDefault="00CC6465" w:rsidP="009A6046">
            <w:pPr>
              <w:pStyle w:val="ListParagraph"/>
              <w:ind w:left="0"/>
              <w:jc w:val="both"/>
              <w:rPr>
                <w:rFonts w:ascii="Times New Roman" w:hAnsi="Times New Roman"/>
                <w:lang w:val="sq-AL"/>
              </w:rPr>
            </w:pPr>
          </w:p>
        </w:tc>
        <w:tc>
          <w:tcPr>
            <w:tcW w:w="1553" w:type="dxa"/>
            <w:vMerge/>
          </w:tcPr>
          <w:p w14:paraId="28105C8B" w14:textId="77777777" w:rsidR="00CC6465" w:rsidRPr="00B16A92" w:rsidRDefault="00CC6465" w:rsidP="009A6046">
            <w:pPr>
              <w:pStyle w:val="ListParagraph"/>
              <w:ind w:left="0"/>
              <w:jc w:val="both"/>
              <w:rPr>
                <w:rFonts w:ascii="Times New Roman" w:hAnsi="Times New Roman"/>
                <w:lang w:val="sq-AL"/>
              </w:rPr>
            </w:pPr>
          </w:p>
        </w:tc>
        <w:tc>
          <w:tcPr>
            <w:tcW w:w="1195" w:type="dxa"/>
            <w:gridSpan w:val="2"/>
            <w:vMerge/>
          </w:tcPr>
          <w:p w14:paraId="16BB01C3" w14:textId="77777777" w:rsidR="00CC6465" w:rsidRPr="00B16A92" w:rsidRDefault="00CC6465" w:rsidP="009A6046">
            <w:pPr>
              <w:pStyle w:val="ListParagraph"/>
              <w:ind w:left="0"/>
              <w:jc w:val="both"/>
              <w:rPr>
                <w:rFonts w:ascii="Times New Roman" w:hAnsi="Times New Roman"/>
                <w:lang w:val="sq-AL"/>
              </w:rPr>
            </w:pPr>
          </w:p>
        </w:tc>
        <w:tc>
          <w:tcPr>
            <w:tcW w:w="875" w:type="dxa"/>
          </w:tcPr>
          <w:p w14:paraId="1F3F5156" w14:textId="70622D64" w:rsidR="00CC6465" w:rsidRPr="00CF317A" w:rsidRDefault="0089196C" w:rsidP="009A6046">
            <w:pPr>
              <w:pStyle w:val="ListParagraph"/>
              <w:ind w:left="0"/>
              <w:jc w:val="both"/>
              <w:rPr>
                <w:rFonts w:ascii="Times New Roman" w:hAnsi="Times New Roman"/>
                <w:b/>
                <w:lang w:val="sq-AL"/>
              </w:rPr>
            </w:pPr>
            <w:r w:rsidRPr="00CF317A">
              <w:rPr>
                <w:rFonts w:ascii="Times New Roman" w:hAnsi="Times New Roman"/>
                <w:b/>
                <w:lang w:val="sq-AL"/>
              </w:rPr>
              <w:t>CII</w:t>
            </w:r>
          </w:p>
        </w:tc>
        <w:tc>
          <w:tcPr>
            <w:tcW w:w="2700" w:type="dxa"/>
            <w:gridSpan w:val="2"/>
          </w:tcPr>
          <w:p w14:paraId="5B200C42" w14:textId="40B514EB" w:rsidR="00CC6465" w:rsidRPr="00B16A92" w:rsidRDefault="00CC6465" w:rsidP="0089196C">
            <w:pPr>
              <w:pStyle w:val="ListParagraph"/>
              <w:ind w:left="0"/>
              <w:jc w:val="both"/>
              <w:rPr>
                <w:rFonts w:ascii="Times New Roman" w:hAnsi="Times New Roman"/>
                <w:lang w:val="sq-AL"/>
              </w:rPr>
            </w:pPr>
            <w:r w:rsidRPr="00B16A92">
              <w:rPr>
                <w:rFonts w:ascii="Times New Roman" w:hAnsi="Times New Roman"/>
                <w:lang w:val="sq-AL"/>
              </w:rPr>
              <w:t>P</w:t>
            </w:r>
            <w:r w:rsidR="00D6179C" w:rsidRPr="00B16A92">
              <w:rPr>
                <w:rFonts w:ascii="Times New Roman" w:hAnsi="Times New Roman"/>
                <w:lang w:val="sq-AL"/>
              </w:rPr>
              <w:t>ë</w:t>
            </w:r>
            <w:r w:rsidRPr="00B16A92">
              <w:rPr>
                <w:rFonts w:ascii="Times New Roman" w:hAnsi="Times New Roman"/>
                <w:lang w:val="sq-AL"/>
              </w:rPr>
              <w:t xml:space="preserve">rpunimi i produkteve </w:t>
            </w:r>
            <w:r w:rsidR="0089196C" w:rsidRPr="00B16A92">
              <w:rPr>
                <w:rFonts w:ascii="Times New Roman" w:hAnsi="Times New Roman"/>
                <w:lang w:val="sq-AL"/>
              </w:rPr>
              <w:t>bimore</w:t>
            </w:r>
            <w:r w:rsidRPr="00B16A92">
              <w:rPr>
                <w:rFonts w:ascii="Times New Roman" w:hAnsi="Times New Roman"/>
                <w:lang w:val="sq-AL"/>
              </w:rPr>
              <w:t xml:space="preserve"> q</w:t>
            </w:r>
            <w:r w:rsidR="00D6179C" w:rsidRPr="00B16A92">
              <w:rPr>
                <w:rFonts w:ascii="Times New Roman" w:hAnsi="Times New Roman"/>
                <w:lang w:val="sq-AL"/>
              </w:rPr>
              <w:t>ë</w:t>
            </w:r>
            <w:r w:rsidRPr="00B16A92">
              <w:rPr>
                <w:rFonts w:ascii="Times New Roman" w:hAnsi="Times New Roman"/>
                <w:lang w:val="sq-AL"/>
              </w:rPr>
              <w:t xml:space="preserve"> prishen </w:t>
            </w:r>
            <w:r w:rsidR="009519EA" w:rsidRPr="00CF317A">
              <w:rPr>
                <w:rFonts w:ascii="Times New Roman" w:hAnsi="Times New Roman"/>
                <w:lang w:val="sq-AL"/>
              </w:rPr>
              <w:t>produkte me baze</w:t>
            </w:r>
            <w:r w:rsidR="009519EA" w:rsidRPr="00B16A92">
              <w:rPr>
                <w:rFonts w:ascii="Times New Roman" w:hAnsi="Times New Roman"/>
                <w:lang w:val="sq-AL"/>
              </w:rPr>
              <w:t xml:space="preserve"> </w:t>
            </w:r>
            <w:r w:rsidRPr="00B16A92">
              <w:rPr>
                <w:rFonts w:ascii="Times New Roman" w:hAnsi="Times New Roman"/>
                <w:lang w:val="sq-AL"/>
              </w:rPr>
              <w:t xml:space="preserve">/ Processing of perishable </w:t>
            </w:r>
            <w:r w:rsidRPr="00CF317A">
              <w:rPr>
                <w:rFonts w:ascii="Times New Roman" w:hAnsi="Times New Roman"/>
                <w:lang w:val="sq-AL"/>
              </w:rPr>
              <w:t>plant</w:t>
            </w:r>
            <w:r w:rsidR="009519EA" w:rsidRPr="00B16A92">
              <w:rPr>
                <w:rFonts w:ascii="Times New Roman" w:hAnsi="Times New Roman"/>
                <w:lang w:val="sq-AL"/>
              </w:rPr>
              <w:t xml:space="preserve"> based</w:t>
            </w:r>
            <w:r w:rsidRPr="00B16A92">
              <w:rPr>
                <w:rFonts w:ascii="Times New Roman" w:hAnsi="Times New Roman"/>
                <w:lang w:val="sq-AL"/>
              </w:rPr>
              <w:t xml:space="preserve"> products</w:t>
            </w:r>
          </w:p>
        </w:tc>
        <w:tc>
          <w:tcPr>
            <w:tcW w:w="2767" w:type="dxa"/>
          </w:tcPr>
          <w:p w14:paraId="0149E713" w14:textId="64EFF899" w:rsidR="009519EA" w:rsidRPr="00CF317A" w:rsidRDefault="0060689B" w:rsidP="00951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sq-AL"/>
              </w:rPr>
            </w:pPr>
            <w:r w:rsidRPr="00B16A92">
              <w:rPr>
                <w:rFonts w:ascii="Times New Roman" w:hAnsi="Times New Roman"/>
                <w:lang w:val="sq-AL"/>
              </w:rPr>
              <w:t>Prodhimi i produkteve bimore duke p</w:t>
            </w:r>
            <w:r w:rsidR="00D6179C" w:rsidRPr="00B16A92">
              <w:rPr>
                <w:rFonts w:ascii="Times New Roman" w:hAnsi="Times New Roman"/>
                <w:lang w:val="sq-AL"/>
              </w:rPr>
              <w:t>ë</w:t>
            </w:r>
            <w:r w:rsidRPr="00B16A92">
              <w:rPr>
                <w:rFonts w:ascii="Times New Roman" w:hAnsi="Times New Roman"/>
                <w:lang w:val="sq-AL"/>
              </w:rPr>
              <w:t>rfshir</w:t>
            </w:r>
            <w:r w:rsidR="00D6179C" w:rsidRPr="00B16A92">
              <w:rPr>
                <w:rFonts w:ascii="Times New Roman" w:hAnsi="Times New Roman"/>
                <w:lang w:val="sq-AL"/>
              </w:rPr>
              <w:t>ë</w:t>
            </w:r>
            <w:r w:rsidRPr="00B16A92">
              <w:rPr>
                <w:rFonts w:ascii="Times New Roman" w:hAnsi="Times New Roman"/>
                <w:lang w:val="sq-AL"/>
              </w:rPr>
              <w:t xml:space="preserve"> frutat dhe l</w:t>
            </w:r>
            <w:r w:rsidR="00D6179C" w:rsidRPr="00B16A92">
              <w:rPr>
                <w:rFonts w:ascii="Times New Roman" w:hAnsi="Times New Roman"/>
                <w:lang w:val="sq-AL"/>
              </w:rPr>
              <w:t>ë</w:t>
            </w:r>
            <w:r w:rsidRPr="00B16A92">
              <w:rPr>
                <w:rFonts w:ascii="Times New Roman" w:hAnsi="Times New Roman"/>
                <w:lang w:val="sq-AL"/>
              </w:rPr>
              <w:t>ngjet e fresk</w:t>
            </w:r>
            <w:r w:rsidR="00D6179C" w:rsidRPr="00B16A92">
              <w:rPr>
                <w:rFonts w:ascii="Times New Roman" w:hAnsi="Times New Roman"/>
                <w:lang w:val="sq-AL"/>
              </w:rPr>
              <w:t>ë</w:t>
            </w:r>
            <w:r w:rsidR="009519EA" w:rsidRPr="00B16A92">
              <w:rPr>
                <w:rFonts w:ascii="Times New Roman" w:hAnsi="Times New Roman"/>
                <w:lang w:val="sq-AL"/>
              </w:rPr>
              <w:t xml:space="preserve">ta, </w:t>
            </w:r>
            <w:r w:rsidR="009519EA" w:rsidRPr="00CF317A">
              <w:rPr>
                <w:rFonts w:ascii="Times New Roman" w:hAnsi="Times New Roman"/>
                <w:lang w:val="sq-AL"/>
              </w:rPr>
              <w:t xml:space="preserve">perime, drithera, arra dhe bishtajore. Perpunimi dhe paketimi duke perfshire lengje te fresketa, perime, drithera,arra,bishtajore, </w:t>
            </w:r>
            <w:r w:rsidR="009519EA" w:rsidRPr="00CF317A">
              <w:rPr>
                <w:rFonts w:ascii="Times New Roman" w:hAnsi="Times New Roman"/>
                <w:lang w:val="sq-AL"/>
              </w:rPr>
              <w:lastRenderedPageBreak/>
              <w:t>produkte te ngrira me baze uji, mish me baze bimore dhe zevendesues te qumeshtit.</w:t>
            </w:r>
          </w:p>
          <w:p w14:paraId="77832CC5" w14:textId="18866F31" w:rsidR="00CC6465" w:rsidRPr="00B16A92" w:rsidRDefault="0089196C" w:rsidP="0089196C">
            <w:pPr>
              <w:pStyle w:val="ListParagraph"/>
              <w:ind w:left="0"/>
              <w:jc w:val="both"/>
              <w:rPr>
                <w:rFonts w:ascii="Times New Roman" w:hAnsi="Times New Roman"/>
                <w:lang w:val="sq-AL"/>
              </w:rPr>
            </w:pPr>
            <w:r w:rsidRPr="00201507">
              <w:rPr>
                <w:rFonts w:ascii="Times New Roman" w:hAnsi="Times New Roman"/>
                <w:lang w:val="sq-AL"/>
              </w:rPr>
              <w:t>Përpunimi i ushqimit për kafshët shtëpiake vetëm nga produkte bimore</w:t>
            </w:r>
          </w:p>
        </w:tc>
      </w:tr>
      <w:tr w:rsidR="007E1D39" w:rsidRPr="008F30F9" w14:paraId="5BD21742" w14:textId="77777777" w:rsidTr="00305A24">
        <w:tc>
          <w:tcPr>
            <w:tcW w:w="1170" w:type="dxa"/>
            <w:vMerge/>
          </w:tcPr>
          <w:p w14:paraId="4958C562" w14:textId="77777777" w:rsidR="00CC6465" w:rsidRPr="00B16A92" w:rsidRDefault="00CC6465" w:rsidP="009A6046">
            <w:pPr>
              <w:pStyle w:val="ListParagraph"/>
              <w:ind w:left="0"/>
              <w:jc w:val="both"/>
              <w:rPr>
                <w:rFonts w:ascii="Times New Roman" w:hAnsi="Times New Roman"/>
                <w:lang w:val="sq-AL"/>
              </w:rPr>
            </w:pPr>
          </w:p>
        </w:tc>
        <w:tc>
          <w:tcPr>
            <w:tcW w:w="1553" w:type="dxa"/>
            <w:vMerge/>
          </w:tcPr>
          <w:p w14:paraId="6D9927ED" w14:textId="77777777" w:rsidR="00CC6465" w:rsidRPr="00B16A92" w:rsidRDefault="00CC6465" w:rsidP="009A6046">
            <w:pPr>
              <w:pStyle w:val="ListParagraph"/>
              <w:ind w:left="0"/>
              <w:jc w:val="both"/>
              <w:rPr>
                <w:rFonts w:ascii="Times New Roman" w:hAnsi="Times New Roman"/>
                <w:lang w:val="sq-AL"/>
              </w:rPr>
            </w:pPr>
          </w:p>
        </w:tc>
        <w:tc>
          <w:tcPr>
            <w:tcW w:w="1195" w:type="dxa"/>
            <w:gridSpan w:val="2"/>
            <w:vMerge/>
          </w:tcPr>
          <w:p w14:paraId="279D9B72" w14:textId="77777777" w:rsidR="00CC6465" w:rsidRPr="00B16A92" w:rsidRDefault="00CC6465" w:rsidP="009A6046">
            <w:pPr>
              <w:pStyle w:val="ListParagraph"/>
              <w:ind w:left="0"/>
              <w:jc w:val="both"/>
              <w:rPr>
                <w:rFonts w:ascii="Times New Roman" w:hAnsi="Times New Roman"/>
                <w:lang w:val="sq-AL"/>
              </w:rPr>
            </w:pPr>
          </w:p>
        </w:tc>
        <w:tc>
          <w:tcPr>
            <w:tcW w:w="875" w:type="dxa"/>
          </w:tcPr>
          <w:p w14:paraId="64613110" w14:textId="77777777" w:rsidR="00CC6465" w:rsidRPr="00CF317A" w:rsidRDefault="00CC6465" w:rsidP="009A6046">
            <w:pPr>
              <w:pStyle w:val="ListParagraph"/>
              <w:ind w:left="0"/>
              <w:jc w:val="both"/>
              <w:rPr>
                <w:rFonts w:ascii="Times New Roman" w:hAnsi="Times New Roman"/>
                <w:b/>
                <w:lang w:val="sq-AL"/>
              </w:rPr>
            </w:pPr>
            <w:r w:rsidRPr="00CF317A">
              <w:rPr>
                <w:rFonts w:ascii="Times New Roman" w:hAnsi="Times New Roman"/>
                <w:b/>
                <w:lang w:val="sq-AL"/>
              </w:rPr>
              <w:t>CIII</w:t>
            </w:r>
          </w:p>
        </w:tc>
        <w:tc>
          <w:tcPr>
            <w:tcW w:w="2700" w:type="dxa"/>
            <w:gridSpan w:val="2"/>
          </w:tcPr>
          <w:p w14:paraId="7FA42C0B" w14:textId="77777777" w:rsidR="00CC6465" w:rsidRPr="00B16A92" w:rsidRDefault="00CC6465" w:rsidP="009A6046">
            <w:pPr>
              <w:pStyle w:val="ListParagraph"/>
              <w:ind w:left="0"/>
              <w:jc w:val="both"/>
              <w:rPr>
                <w:rFonts w:ascii="Times New Roman" w:hAnsi="Times New Roman"/>
                <w:lang w:val="sq-AL"/>
              </w:rPr>
            </w:pPr>
            <w:r w:rsidRPr="00B16A92">
              <w:rPr>
                <w:rFonts w:ascii="Times New Roman" w:hAnsi="Times New Roman"/>
                <w:lang w:val="sq-AL"/>
              </w:rPr>
              <w:t>P</w:t>
            </w:r>
            <w:r w:rsidR="00D6179C" w:rsidRPr="00B16A92">
              <w:rPr>
                <w:rFonts w:ascii="Times New Roman" w:hAnsi="Times New Roman"/>
                <w:lang w:val="sq-AL"/>
              </w:rPr>
              <w:t>ë</w:t>
            </w:r>
            <w:r w:rsidRPr="00B16A92">
              <w:rPr>
                <w:rFonts w:ascii="Times New Roman" w:hAnsi="Times New Roman"/>
                <w:lang w:val="sq-AL"/>
              </w:rPr>
              <w:t>rpunimi i produkteve shtazore dhe bimore q</w:t>
            </w:r>
            <w:r w:rsidR="00D6179C" w:rsidRPr="00B16A92">
              <w:rPr>
                <w:rFonts w:ascii="Times New Roman" w:hAnsi="Times New Roman"/>
                <w:lang w:val="sq-AL"/>
              </w:rPr>
              <w:t>ë</w:t>
            </w:r>
            <w:r w:rsidRPr="00B16A92">
              <w:rPr>
                <w:rFonts w:ascii="Times New Roman" w:hAnsi="Times New Roman"/>
                <w:lang w:val="sq-AL"/>
              </w:rPr>
              <w:t xml:space="preserve"> prishen / Processing of perishable animal and plant products (mixed products)</w:t>
            </w:r>
          </w:p>
        </w:tc>
        <w:tc>
          <w:tcPr>
            <w:tcW w:w="2767" w:type="dxa"/>
          </w:tcPr>
          <w:p w14:paraId="33BE4850" w14:textId="77777777" w:rsidR="00CC6465" w:rsidRPr="00CF317A" w:rsidRDefault="0060689B" w:rsidP="009A6046">
            <w:pPr>
              <w:pStyle w:val="ListParagraph"/>
              <w:ind w:left="0"/>
              <w:jc w:val="both"/>
              <w:rPr>
                <w:rFonts w:ascii="Times New Roman" w:hAnsi="Times New Roman"/>
                <w:lang w:val="sq-AL"/>
              </w:rPr>
            </w:pPr>
            <w:r w:rsidRPr="00B16A92">
              <w:rPr>
                <w:rFonts w:ascii="Times New Roman" w:hAnsi="Times New Roman"/>
                <w:lang w:val="sq-AL"/>
              </w:rPr>
              <w:t>Prodhimi i produkteve shtazore dhe bimore bashk</w:t>
            </w:r>
            <w:r w:rsidR="00D6179C" w:rsidRPr="00B16A92">
              <w:rPr>
                <w:rFonts w:ascii="Times New Roman" w:hAnsi="Times New Roman"/>
                <w:lang w:val="sq-AL"/>
              </w:rPr>
              <w:t>ë</w:t>
            </w:r>
            <w:r w:rsidRPr="00B16A92">
              <w:rPr>
                <w:rFonts w:ascii="Times New Roman" w:hAnsi="Times New Roman"/>
                <w:lang w:val="sq-AL"/>
              </w:rPr>
              <w:t xml:space="preserve"> si: pica, llazanj</w:t>
            </w:r>
            <w:r w:rsidR="00D6179C" w:rsidRPr="00B16A92">
              <w:rPr>
                <w:rFonts w:ascii="Times New Roman" w:hAnsi="Times New Roman"/>
                <w:lang w:val="sq-AL"/>
              </w:rPr>
              <w:t>ë</w:t>
            </w:r>
            <w:r w:rsidRPr="00B16A92">
              <w:rPr>
                <w:rFonts w:ascii="Times New Roman" w:hAnsi="Times New Roman"/>
                <w:lang w:val="sq-AL"/>
              </w:rPr>
              <w:t>, sand</w:t>
            </w:r>
            <w:r w:rsidR="004329BA" w:rsidRPr="00B16A92">
              <w:rPr>
                <w:rFonts w:ascii="Times New Roman" w:hAnsi="Times New Roman"/>
                <w:lang w:val="sq-AL"/>
              </w:rPr>
              <w:t>ë</w:t>
            </w:r>
            <w:r w:rsidRPr="00B16A92">
              <w:rPr>
                <w:rFonts w:ascii="Times New Roman" w:hAnsi="Times New Roman"/>
                <w:lang w:val="sq-AL"/>
              </w:rPr>
              <w:t xml:space="preserve">ich, ushqimet e gatshme. </w:t>
            </w:r>
            <w:r w:rsidR="00030B9B" w:rsidRPr="00CF317A">
              <w:rPr>
                <w:rFonts w:ascii="Times New Roman" w:hAnsi="Times New Roman"/>
                <w:lang w:val="sq-AL"/>
              </w:rPr>
              <w:t>Perpunimi dhe paketimi, duke perfshirepica,lazanja,sanduice,dumplings dhe ushqime te gatshme per te ngrene. Perfshin kuzhina ushqimore jashte vendit. Perfshin produktet e kuzhinave industriale jo te ofruara per konsum te menjehershem.</w:t>
            </w:r>
          </w:p>
          <w:p w14:paraId="583A9E27" w14:textId="0C770844" w:rsidR="00BB1C02" w:rsidRPr="00B16A92" w:rsidRDefault="00BB1C02" w:rsidP="009A6046">
            <w:pPr>
              <w:pStyle w:val="ListParagraph"/>
              <w:ind w:left="0"/>
              <w:jc w:val="both"/>
              <w:rPr>
                <w:rFonts w:ascii="Times New Roman" w:hAnsi="Times New Roman"/>
                <w:lang w:val="sq-AL"/>
              </w:rPr>
            </w:pPr>
            <w:r w:rsidRPr="00CF317A">
              <w:rPr>
                <w:rFonts w:ascii="Times New Roman" w:hAnsi="Times New Roman"/>
                <w:lang w:val="sq-AL"/>
              </w:rPr>
              <w:t>Perpunimi i ushqimit</w:t>
            </w:r>
            <w:r w:rsidR="00D03D79" w:rsidRPr="00CF317A">
              <w:rPr>
                <w:rFonts w:ascii="Times New Roman" w:hAnsi="Times New Roman"/>
                <w:lang w:val="sq-AL"/>
              </w:rPr>
              <w:t xml:space="preserve"> per kafshet shtepiake qe prishet nga produkte te perziera.</w:t>
            </w:r>
          </w:p>
        </w:tc>
      </w:tr>
      <w:tr w:rsidR="007E1D39" w:rsidRPr="00B16A92" w14:paraId="1BF80257" w14:textId="77777777" w:rsidTr="00305A24">
        <w:tc>
          <w:tcPr>
            <w:tcW w:w="1170" w:type="dxa"/>
            <w:vMerge/>
          </w:tcPr>
          <w:p w14:paraId="25D317B2" w14:textId="77777777" w:rsidR="00CC6465" w:rsidRPr="00B16A92" w:rsidRDefault="00CC6465" w:rsidP="009A6046">
            <w:pPr>
              <w:pStyle w:val="ListParagraph"/>
              <w:ind w:left="0"/>
              <w:jc w:val="both"/>
              <w:rPr>
                <w:rFonts w:ascii="Times New Roman" w:hAnsi="Times New Roman"/>
                <w:lang w:val="sq-AL"/>
              </w:rPr>
            </w:pPr>
          </w:p>
        </w:tc>
        <w:tc>
          <w:tcPr>
            <w:tcW w:w="1553" w:type="dxa"/>
            <w:vMerge/>
          </w:tcPr>
          <w:p w14:paraId="2E40BD8A" w14:textId="77777777" w:rsidR="00CC6465" w:rsidRPr="00B16A92" w:rsidRDefault="00CC6465" w:rsidP="009A6046">
            <w:pPr>
              <w:pStyle w:val="ListParagraph"/>
              <w:ind w:left="0"/>
              <w:jc w:val="both"/>
              <w:rPr>
                <w:rFonts w:ascii="Times New Roman" w:hAnsi="Times New Roman"/>
                <w:lang w:val="sq-AL"/>
              </w:rPr>
            </w:pPr>
          </w:p>
        </w:tc>
        <w:tc>
          <w:tcPr>
            <w:tcW w:w="1195" w:type="dxa"/>
            <w:gridSpan w:val="2"/>
            <w:vMerge/>
          </w:tcPr>
          <w:p w14:paraId="04B4219E" w14:textId="77777777" w:rsidR="00CC6465" w:rsidRPr="00B16A92" w:rsidRDefault="00CC6465" w:rsidP="009A6046">
            <w:pPr>
              <w:pStyle w:val="ListParagraph"/>
              <w:ind w:left="0"/>
              <w:jc w:val="both"/>
              <w:rPr>
                <w:rFonts w:ascii="Times New Roman" w:hAnsi="Times New Roman"/>
                <w:lang w:val="sq-AL"/>
              </w:rPr>
            </w:pPr>
          </w:p>
        </w:tc>
        <w:tc>
          <w:tcPr>
            <w:tcW w:w="875" w:type="dxa"/>
          </w:tcPr>
          <w:p w14:paraId="0D7A4CA5" w14:textId="77777777" w:rsidR="00CC6465" w:rsidRPr="00CF317A" w:rsidRDefault="00CC6465" w:rsidP="009A6046">
            <w:pPr>
              <w:pStyle w:val="ListParagraph"/>
              <w:ind w:left="0"/>
              <w:jc w:val="both"/>
              <w:rPr>
                <w:rFonts w:ascii="Times New Roman" w:hAnsi="Times New Roman"/>
                <w:b/>
                <w:lang w:val="sq-AL"/>
              </w:rPr>
            </w:pPr>
            <w:r w:rsidRPr="00CF317A">
              <w:rPr>
                <w:rFonts w:ascii="Times New Roman" w:hAnsi="Times New Roman"/>
                <w:b/>
                <w:lang w:val="sq-AL"/>
              </w:rPr>
              <w:t>CIV</w:t>
            </w:r>
          </w:p>
        </w:tc>
        <w:tc>
          <w:tcPr>
            <w:tcW w:w="2700" w:type="dxa"/>
            <w:gridSpan w:val="2"/>
          </w:tcPr>
          <w:p w14:paraId="27DB09CB" w14:textId="77777777" w:rsidR="00CC6465" w:rsidRPr="00B16A92" w:rsidRDefault="00CC6465" w:rsidP="009A6046">
            <w:pPr>
              <w:pStyle w:val="ListParagraph"/>
              <w:ind w:left="0"/>
              <w:jc w:val="both"/>
              <w:rPr>
                <w:rFonts w:ascii="Times New Roman" w:hAnsi="Times New Roman"/>
                <w:lang w:val="sq-AL"/>
              </w:rPr>
            </w:pPr>
            <w:r w:rsidRPr="00B16A92">
              <w:rPr>
                <w:rFonts w:ascii="Times New Roman" w:hAnsi="Times New Roman"/>
                <w:lang w:val="sq-AL"/>
              </w:rPr>
              <w:t>P</w:t>
            </w:r>
            <w:r w:rsidR="00D6179C" w:rsidRPr="00B16A92">
              <w:rPr>
                <w:rFonts w:ascii="Times New Roman" w:hAnsi="Times New Roman"/>
                <w:lang w:val="sq-AL"/>
              </w:rPr>
              <w:t>ë</w:t>
            </w:r>
            <w:r w:rsidRPr="00B16A92">
              <w:rPr>
                <w:rFonts w:ascii="Times New Roman" w:hAnsi="Times New Roman"/>
                <w:lang w:val="sq-AL"/>
              </w:rPr>
              <w:t>rpunimi i produkteve t</w:t>
            </w:r>
            <w:r w:rsidR="00D6179C" w:rsidRPr="00B16A92">
              <w:rPr>
                <w:rFonts w:ascii="Times New Roman" w:hAnsi="Times New Roman"/>
                <w:lang w:val="sq-AL"/>
              </w:rPr>
              <w:t>ë</w:t>
            </w:r>
            <w:r w:rsidRPr="00B16A92">
              <w:rPr>
                <w:rFonts w:ascii="Times New Roman" w:hAnsi="Times New Roman"/>
                <w:lang w:val="sq-AL"/>
              </w:rPr>
              <w:t xml:space="preserve"> q</w:t>
            </w:r>
            <w:r w:rsidR="00D6179C" w:rsidRPr="00B16A92">
              <w:rPr>
                <w:rFonts w:ascii="Times New Roman" w:hAnsi="Times New Roman"/>
                <w:lang w:val="sq-AL"/>
              </w:rPr>
              <w:t>ë</w:t>
            </w:r>
            <w:r w:rsidRPr="00B16A92">
              <w:rPr>
                <w:rFonts w:ascii="Times New Roman" w:hAnsi="Times New Roman"/>
                <w:lang w:val="sq-AL"/>
              </w:rPr>
              <w:t>ndrueshme n</w:t>
            </w:r>
            <w:r w:rsidR="00D6179C" w:rsidRPr="00B16A92">
              <w:rPr>
                <w:rFonts w:ascii="Times New Roman" w:hAnsi="Times New Roman"/>
                <w:lang w:val="sq-AL"/>
              </w:rPr>
              <w:t>ë</w:t>
            </w:r>
            <w:r w:rsidRPr="00B16A92">
              <w:rPr>
                <w:rFonts w:ascii="Times New Roman" w:hAnsi="Times New Roman"/>
                <w:lang w:val="sq-AL"/>
              </w:rPr>
              <w:t xml:space="preserve"> ambjent/ Processing of ambient stable products</w:t>
            </w:r>
          </w:p>
        </w:tc>
        <w:tc>
          <w:tcPr>
            <w:tcW w:w="2767" w:type="dxa"/>
          </w:tcPr>
          <w:p w14:paraId="19137EE6" w14:textId="0F37F8B7" w:rsidR="00CC6465" w:rsidRPr="00B16A92" w:rsidRDefault="00F17C4A" w:rsidP="009038C5">
            <w:pPr>
              <w:pStyle w:val="ListParagraph"/>
              <w:ind w:left="0"/>
              <w:jc w:val="both"/>
              <w:rPr>
                <w:rFonts w:ascii="Times New Roman" w:hAnsi="Times New Roman"/>
                <w:lang w:val="sq-AL"/>
              </w:rPr>
            </w:pPr>
            <w:r w:rsidRPr="00B16A92">
              <w:rPr>
                <w:rFonts w:ascii="Times New Roman" w:hAnsi="Times New Roman"/>
                <w:lang w:val="sq-AL"/>
              </w:rPr>
              <w:t>Prod</w:t>
            </w:r>
            <w:r w:rsidR="0060689B" w:rsidRPr="00B16A92">
              <w:rPr>
                <w:rFonts w:ascii="Times New Roman" w:hAnsi="Times New Roman"/>
                <w:lang w:val="sq-AL"/>
              </w:rPr>
              <w:t>himi i produkteve ushqimore nga nj</w:t>
            </w:r>
            <w:r w:rsidR="00D6179C" w:rsidRPr="00B16A92">
              <w:rPr>
                <w:rFonts w:ascii="Times New Roman" w:hAnsi="Times New Roman"/>
                <w:lang w:val="sq-AL"/>
              </w:rPr>
              <w:t>ë</w:t>
            </w:r>
            <w:r w:rsidR="0060689B" w:rsidRPr="00B16A92">
              <w:rPr>
                <w:rFonts w:ascii="Times New Roman" w:hAnsi="Times New Roman"/>
                <w:lang w:val="sq-AL"/>
              </w:rPr>
              <w:t xml:space="preserve"> burim q</w:t>
            </w:r>
            <w:r w:rsidR="00D6179C" w:rsidRPr="00B16A92">
              <w:rPr>
                <w:rFonts w:ascii="Times New Roman" w:hAnsi="Times New Roman"/>
                <w:lang w:val="sq-AL"/>
              </w:rPr>
              <w:t>ë</w:t>
            </w:r>
            <w:r w:rsidR="0060689B" w:rsidRPr="00B16A92">
              <w:rPr>
                <w:rFonts w:ascii="Times New Roman" w:hAnsi="Times New Roman"/>
                <w:lang w:val="sq-AL"/>
              </w:rPr>
              <w:t xml:space="preserve"> jan</w:t>
            </w:r>
            <w:r w:rsidR="00D6179C" w:rsidRPr="00B16A92">
              <w:rPr>
                <w:rFonts w:ascii="Times New Roman" w:hAnsi="Times New Roman"/>
                <w:lang w:val="sq-AL"/>
              </w:rPr>
              <w:t>ë</w:t>
            </w:r>
            <w:r w:rsidR="0060689B" w:rsidRPr="00B16A92">
              <w:rPr>
                <w:rFonts w:ascii="Times New Roman" w:hAnsi="Times New Roman"/>
                <w:lang w:val="sq-AL"/>
              </w:rPr>
              <w:t xml:space="preserve"> ruajtur dhe shitur n</w:t>
            </w:r>
            <w:r w:rsidR="00D6179C" w:rsidRPr="00B16A92">
              <w:rPr>
                <w:rFonts w:ascii="Times New Roman" w:hAnsi="Times New Roman"/>
                <w:lang w:val="sq-AL"/>
              </w:rPr>
              <w:t>ë</w:t>
            </w:r>
            <w:r w:rsidR="0060689B" w:rsidRPr="00B16A92">
              <w:rPr>
                <w:rFonts w:ascii="Times New Roman" w:hAnsi="Times New Roman"/>
                <w:lang w:val="sq-AL"/>
              </w:rPr>
              <w:t xml:space="preserve"> temepratur</w:t>
            </w:r>
            <w:r w:rsidR="00D6179C" w:rsidRPr="00B16A92">
              <w:rPr>
                <w:rFonts w:ascii="Times New Roman" w:hAnsi="Times New Roman"/>
                <w:lang w:val="sq-AL"/>
              </w:rPr>
              <w:t>ë</w:t>
            </w:r>
            <w:r w:rsidR="0060689B" w:rsidRPr="00B16A92">
              <w:rPr>
                <w:rFonts w:ascii="Times New Roman" w:hAnsi="Times New Roman"/>
                <w:lang w:val="sq-AL"/>
              </w:rPr>
              <w:t xml:space="preserve"> ambjenti duke p</w:t>
            </w:r>
            <w:r w:rsidR="00D6179C" w:rsidRPr="00B16A92">
              <w:rPr>
                <w:rFonts w:ascii="Times New Roman" w:hAnsi="Times New Roman"/>
                <w:lang w:val="sq-AL"/>
              </w:rPr>
              <w:t>ë</w:t>
            </w:r>
            <w:r w:rsidR="0060689B" w:rsidRPr="00B16A92">
              <w:rPr>
                <w:rFonts w:ascii="Times New Roman" w:hAnsi="Times New Roman"/>
                <w:lang w:val="sq-AL"/>
              </w:rPr>
              <w:t>rfshir</w:t>
            </w:r>
            <w:r w:rsidR="00D6179C" w:rsidRPr="00B16A92">
              <w:rPr>
                <w:rFonts w:ascii="Times New Roman" w:hAnsi="Times New Roman"/>
                <w:lang w:val="sq-AL"/>
              </w:rPr>
              <w:t>ë</w:t>
            </w:r>
            <w:r w:rsidRPr="00B16A92">
              <w:rPr>
                <w:rFonts w:ascii="Times New Roman" w:hAnsi="Times New Roman"/>
                <w:lang w:val="sq-AL"/>
              </w:rPr>
              <w:t xml:space="preserve"> </w:t>
            </w:r>
            <w:r w:rsidRPr="00CF317A">
              <w:rPr>
                <w:rFonts w:ascii="Times New Roman" w:hAnsi="Times New Roman"/>
                <w:lang w:val="sq-AL"/>
              </w:rPr>
              <w:t>ushqimet e kons</w:t>
            </w:r>
            <w:r w:rsidR="000B78C0" w:rsidRPr="00CF317A">
              <w:rPr>
                <w:rFonts w:ascii="Times New Roman" w:hAnsi="Times New Roman"/>
                <w:lang w:val="sq-AL"/>
              </w:rPr>
              <w:t>e</w:t>
            </w:r>
            <w:r w:rsidRPr="00CF317A">
              <w:rPr>
                <w:rFonts w:ascii="Times New Roman" w:hAnsi="Times New Roman"/>
                <w:lang w:val="sq-AL"/>
              </w:rPr>
              <w:t>rvuara</w:t>
            </w:r>
            <w:r w:rsidR="0060689B" w:rsidRPr="00B16A92">
              <w:rPr>
                <w:rFonts w:ascii="Times New Roman" w:hAnsi="Times New Roman"/>
                <w:lang w:val="sq-AL"/>
              </w:rPr>
              <w:t xml:space="preserve"> edhe biskotat, ushqimet n</w:t>
            </w:r>
            <w:r w:rsidR="00D6179C" w:rsidRPr="00B16A92">
              <w:rPr>
                <w:rFonts w:ascii="Times New Roman" w:hAnsi="Times New Roman"/>
                <w:lang w:val="sq-AL"/>
              </w:rPr>
              <w:t>ë</w:t>
            </w:r>
            <w:r w:rsidR="0060689B" w:rsidRPr="00B16A92">
              <w:rPr>
                <w:rFonts w:ascii="Times New Roman" w:hAnsi="Times New Roman"/>
                <w:lang w:val="sq-AL"/>
              </w:rPr>
              <w:t xml:space="preserve"> kanace, snek, vaj, uj</w:t>
            </w:r>
            <w:r w:rsidR="00D6179C" w:rsidRPr="00B16A92">
              <w:rPr>
                <w:rFonts w:ascii="Times New Roman" w:hAnsi="Times New Roman"/>
                <w:lang w:val="sq-AL"/>
              </w:rPr>
              <w:t>ë</w:t>
            </w:r>
            <w:r w:rsidR="0060689B" w:rsidRPr="00B16A92">
              <w:rPr>
                <w:rFonts w:ascii="Times New Roman" w:hAnsi="Times New Roman"/>
                <w:lang w:val="sq-AL"/>
              </w:rPr>
              <w:t xml:space="preserve"> i pijsh</w:t>
            </w:r>
            <w:r w:rsidR="00D6179C" w:rsidRPr="00B16A92">
              <w:rPr>
                <w:rFonts w:ascii="Times New Roman" w:hAnsi="Times New Roman"/>
                <w:lang w:val="sq-AL"/>
              </w:rPr>
              <w:t>ë</w:t>
            </w:r>
            <w:r w:rsidR="0060689B" w:rsidRPr="00B16A92">
              <w:rPr>
                <w:rFonts w:ascii="Times New Roman" w:hAnsi="Times New Roman"/>
                <w:lang w:val="sq-AL"/>
              </w:rPr>
              <w:t>m, pijet, makarona, miell, sheqer, krip</w:t>
            </w:r>
            <w:r w:rsidR="00D6179C" w:rsidRPr="00B16A92">
              <w:rPr>
                <w:rFonts w:ascii="Times New Roman" w:hAnsi="Times New Roman"/>
                <w:lang w:val="sq-AL"/>
              </w:rPr>
              <w:t>ë</w:t>
            </w:r>
            <w:r w:rsidR="0060689B" w:rsidRPr="00B16A92">
              <w:rPr>
                <w:rFonts w:ascii="Times New Roman" w:hAnsi="Times New Roman"/>
                <w:lang w:val="sq-AL"/>
              </w:rPr>
              <w:t xml:space="preserve"> ushqimore</w:t>
            </w:r>
            <w:r w:rsidR="000B78C0" w:rsidRPr="00B16A92">
              <w:rPr>
                <w:rFonts w:ascii="Times New Roman" w:hAnsi="Times New Roman"/>
                <w:lang w:val="sq-AL"/>
              </w:rPr>
              <w:t xml:space="preserve">. </w:t>
            </w:r>
            <w:r w:rsidR="009038C5" w:rsidRPr="00B16A92">
              <w:rPr>
                <w:rFonts w:ascii="Times New Roman" w:hAnsi="Times New Roman"/>
                <w:lang w:val="sq-AL"/>
              </w:rPr>
              <w:t>Perpunim i qendrueshem i ambjentit per ushqim.</w:t>
            </w:r>
          </w:p>
        </w:tc>
      </w:tr>
      <w:tr w:rsidR="00395FBC" w:rsidRPr="008F30F9" w14:paraId="2FCD744D" w14:textId="77777777" w:rsidTr="00305A24">
        <w:trPr>
          <w:trHeight w:val="5903"/>
        </w:trPr>
        <w:tc>
          <w:tcPr>
            <w:tcW w:w="1170" w:type="dxa"/>
            <w:vMerge/>
          </w:tcPr>
          <w:p w14:paraId="147E93B5" w14:textId="77777777" w:rsidR="00395FBC" w:rsidRPr="00B16A92" w:rsidRDefault="00395FBC" w:rsidP="009A6046">
            <w:pPr>
              <w:pStyle w:val="ListParagraph"/>
              <w:ind w:left="0"/>
              <w:jc w:val="both"/>
              <w:rPr>
                <w:rFonts w:ascii="Times New Roman" w:hAnsi="Times New Roman"/>
                <w:lang w:val="sq-AL"/>
              </w:rPr>
            </w:pPr>
          </w:p>
        </w:tc>
        <w:tc>
          <w:tcPr>
            <w:tcW w:w="1553" w:type="dxa"/>
          </w:tcPr>
          <w:p w14:paraId="56F540E6" w14:textId="77777777" w:rsidR="00395FBC" w:rsidRPr="00CF317A" w:rsidRDefault="00395FBC" w:rsidP="009A6046">
            <w:pPr>
              <w:pStyle w:val="ListParagraph"/>
              <w:ind w:left="0"/>
              <w:jc w:val="both"/>
              <w:rPr>
                <w:rFonts w:ascii="Times New Roman" w:hAnsi="Times New Roman"/>
                <w:b/>
                <w:lang w:val="sq-AL"/>
              </w:rPr>
            </w:pPr>
            <w:r w:rsidRPr="00CF317A">
              <w:rPr>
                <w:rFonts w:ascii="Times New Roman" w:hAnsi="Times New Roman"/>
                <w:b/>
                <w:lang w:val="sq-AL"/>
              </w:rPr>
              <w:t>D</w:t>
            </w:r>
          </w:p>
        </w:tc>
        <w:tc>
          <w:tcPr>
            <w:tcW w:w="1195" w:type="dxa"/>
            <w:gridSpan w:val="2"/>
          </w:tcPr>
          <w:p w14:paraId="19C78F99" w14:textId="253D2D27" w:rsidR="00395FBC" w:rsidRPr="00B16A92" w:rsidRDefault="00395FBC" w:rsidP="00395FBC">
            <w:pPr>
              <w:pStyle w:val="ListParagraph"/>
              <w:ind w:left="0"/>
              <w:jc w:val="both"/>
              <w:rPr>
                <w:rFonts w:ascii="Times New Roman" w:hAnsi="Times New Roman"/>
                <w:lang w:val="sq-AL"/>
              </w:rPr>
            </w:pPr>
            <w:r w:rsidRPr="00B16A92">
              <w:rPr>
                <w:rFonts w:ascii="Times New Roman" w:hAnsi="Times New Roman"/>
                <w:lang w:val="sq-AL"/>
              </w:rPr>
              <w:t>Ushqimi p</w:t>
            </w:r>
            <w:r w:rsidR="004329BA" w:rsidRPr="00B16A92">
              <w:rPr>
                <w:rFonts w:ascii="Times New Roman" w:hAnsi="Times New Roman"/>
                <w:lang w:val="sq-AL"/>
              </w:rPr>
              <w:t>ë</w:t>
            </w:r>
            <w:r w:rsidRPr="00B16A92">
              <w:rPr>
                <w:rFonts w:ascii="Times New Roman" w:hAnsi="Times New Roman"/>
                <w:lang w:val="sq-AL"/>
              </w:rPr>
              <w:t>r kafsh</w:t>
            </w:r>
            <w:r w:rsidR="004329BA" w:rsidRPr="00B16A92">
              <w:rPr>
                <w:rFonts w:ascii="Times New Roman" w:hAnsi="Times New Roman"/>
                <w:lang w:val="sq-AL"/>
              </w:rPr>
              <w:t>ë</w:t>
            </w:r>
            <w:r w:rsidRPr="00B16A92">
              <w:rPr>
                <w:rFonts w:ascii="Times New Roman" w:hAnsi="Times New Roman"/>
                <w:lang w:val="sq-AL"/>
              </w:rPr>
              <w:t xml:space="preserve"> dhe p</w:t>
            </w:r>
            <w:r w:rsidR="004329BA" w:rsidRPr="00B16A92">
              <w:rPr>
                <w:rFonts w:ascii="Times New Roman" w:hAnsi="Times New Roman"/>
                <w:lang w:val="sq-AL"/>
              </w:rPr>
              <w:t>ë</w:t>
            </w:r>
            <w:r w:rsidRPr="00B16A92">
              <w:rPr>
                <w:rFonts w:ascii="Times New Roman" w:hAnsi="Times New Roman"/>
                <w:lang w:val="sq-AL"/>
              </w:rPr>
              <w:t>rpunimi i ushqimit t</w:t>
            </w:r>
            <w:r w:rsidR="004329BA" w:rsidRPr="00B16A92">
              <w:rPr>
                <w:rFonts w:ascii="Times New Roman" w:hAnsi="Times New Roman"/>
                <w:lang w:val="sq-AL"/>
              </w:rPr>
              <w:t>ë</w:t>
            </w:r>
            <w:r w:rsidRPr="00B16A92">
              <w:rPr>
                <w:rFonts w:ascii="Times New Roman" w:hAnsi="Times New Roman"/>
                <w:lang w:val="sq-AL"/>
              </w:rPr>
              <w:t xml:space="preserve"> kafshëve/ Feed and animal food processing</w:t>
            </w:r>
          </w:p>
        </w:tc>
        <w:tc>
          <w:tcPr>
            <w:tcW w:w="875" w:type="dxa"/>
          </w:tcPr>
          <w:p w14:paraId="17DCA478" w14:textId="2FF7AD80" w:rsidR="00395FBC" w:rsidRPr="00B16A92" w:rsidRDefault="00395FBC" w:rsidP="009A6046">
            <w:pPr>
              <w:pStyle w:val="ListParagraph"/>
              <w:ind w:left="0"/>
              <w:jc w:val="both"/>
              <w:rPr>
                <w:rFonts w:ascii="Times New Roman" w:hAnsi="Times New Roman"/>
                <w:lang w:val="sq-AL"/>
              </w:rPr>
            </w:pPr>
          </w:p>
        </w:tc>
        <w:tc>
          <w:tcPr>
            <w:tcW w:w="2700" w:type="dxa"/>
            <w:gridSpan w:val="2"/>
          </w:tcPr>
          <w:p w14:paraId="069E58CD" w14:textId="4BC7CD8F" w:rsidR="00395FBC" w:rsidRPr="00B16A92" w:rsidRDefault="00395FBC" w:rsidP="009A6046">
            <w:pPr>
              <w:pStyle w:val="ListParagraph"/>
              <w:ind w:left="0"/>
              <w:jc w:val="both"/>
              <w:rPr>
                <w:rFonts w:ascii="Times New Roman" w:hAnsi="Times New Roman"/>
                <w:lang w:val="sq-AL"/>
              </w:rPr>
            </w:pPr>
          </w:p>
        </w:tc>
        <w:tc>
          <w:tcPr>
            <w:tcW w:w="2767" w:type="dxa"/>
          </w:tcPr>
          <w:p w14:paraId="78834728" w14:textId="77777777" w:rsidR="00395FBC" w:rsidRPr="00201507" w:rsidRDefault="00395FBC" w:rsidP="00395FBC">
            <w:pPr>
              <w:pStyle w:val="HTMLPreformatted"/>
              <w:jc w:val="both"/>
              <w:rPr>
                <w:rFonts w:ascii="Times New Roman" w:hAnsi="Times New Roman" w:cs="Times New Roman"/>
                <w:sz w:val="24"/>
                <w:szCs w:val="24"/>
                <w:lang w:val="sq-AL"/>
              </w:rPr>
            </w:pPr>
            <w:r w:rsidRPr="00201507">
              <w:rPr>
                <w:rFonts w:ascii="Times New Roman" w:hAnsi="Times New Roman" w:cs="Times New Roman"/>
                <w:sz w:val="24"/>
                <w:szCs w:val="24"/>
                <w:lang w:val="sq-AL"/>
              </w:rPr>
              <w:t>Përpunimi i materialit ushqimor të destinuar për kafshët ushqimore dhe joushqimore që nuk mbahen në shtëpi, p.sh. miell nga drithërat, farat vajore, nënproduktet e prodhimit ushqimor.</w:t>
            </w:r>
          </w:p>
          <w:p w14:paraId="03C175B6" w14:textId="7E901605" w:rsidR="00395FBC" w:rsidRPr="00CF317A" w:rsidRDefault="00395FBC" w:rsidP="00395FBC">
            <w:pPr>
              <w:pStyle w:val="HTMLPreformatted"/>
              <w:jc w:val="both"/>
              <w:rPr>
                <w:rFonts w:ascii="Times New Roman" w:hAnsi="Times New Roman" w:cs="Times New Roman"/>
                <w:sz w:val="24"/>
                <w:szCs w:val="24"/>
                <w:lang w:val="sq-AL"/>
              </w:rPr>
            </w:pPr>
            <w:r w:rsidRPr="00201507">
              <w:rPr>
                <w:rFonts w:ascii="Times New Roman" w:hAnsi="Times New Roman" w:cs="Times New Roman"/>
                <w:sz w:val="24"/>
                <w:szCs w:val="24"/>
                <w:lang w:val="sq-AL"/>
              </w:rPr>
              <w:t>Përpunimi i përzierjeve të ushqimit, me ose pa aditivë, të destinuara për kafshët që prodhojnë ushqim, p.sh. premikse, ushqime mjekësore, ushqime të përbëra.</w:t>
            </w:r>
          </w:p>
        </w:tc>
      </w:tr>
      <w:tr w:rsidR="0092792B" w:rsidRPr="008F30F9" w14:paraId="362AE36E" w14:textId="77777777" w:rsidTr="00305A24">
        <w:tc>
          <w:tcPr>
            <w:tcW w:w="1170" w:type="dxa"/>
          </w:tcPr>
          <w:p w14:paraId="2E77F9E9" w14:textId="77777777" w:rsidR="00CC6465" w:rsidRPr="00201507" w:rsidRDefault="00CC6465" w:rsidP="00CC6465">
            <w:pPr>
              <w:pStyle w:val="ListParagraph"/>
              <w:ind w:left="0"/>
              <w:jc w:val="both"/>
              <w:rPr>
                <w:rFonts w:ascii="Times New Roman" w:hAnsi="Times New Roman"/>
                <w:b/>
                <w:lang w:val="sq-AL"/>
              </w:rPr>
            </w:pPr>
            <w:r w:rsidRPr="00201507">
              <w:rPr>
                <w:rFonts w:ascii="Times New Roman" w:hAnsi="Times New Roman"/>
                <w:b/>
                <w:lang w:val="sq-AL"/>
              </w:rPr>
              <w:t>Kateringu/ Catering</w:t>
            </w:r>
          </w:p>
        </w:tc>
        <w:tc>
          <w:tcPr>
            <w:tcW w:w="1553" w:type="dxa"/>
          </w:tcPr>
          <w:p w14:paraId="4BBB191D" w14:textId="77777777" w:rsidR="00CC6465" w:rsidRPr="00CF317A" w:rsidRDefault="00CC6465" w:rsidP="009A6046">
            <w:pPr>
              <w:pStyle w:val="ListParagraph"/>
              <w:ind w:left="0"/>
              <w:jc w:val="both"/>
              <w:rPr>
                <w:rFonts w:ascii="Times New Roman" w:hAnsi="Times New Roman"/>
                <w:b/>
                <w:lang w:val="sq-AL"/>
              </w:rPr>
            </w:pPr>
            <w:r w:rsidRPr="00CF317A">
              <w:rPr>
                <w:rFonts w:ascii="Times New Roman" w:hAnsi="Times New Roman"/>
                <w:b/>
                <w:lang w:val="sq-AL"/>
              </w:rPr>
              <w:t>E</w:t>
            </w:r>
          </w:p>
        </w:tc>
        <w:tc>
          <w:tcPr>
            <w:tcW w:w="4770" w:type="dxa"/>
            <w:gridSpan w:val="5"/>
          </w:tcPr>
          <w:p w14:paraId="63BF5396" w14:textId="77777777" w:rsidR="00CC6465" w:rsidRPr="00B16A92" w:rsidRDefault="00CC6465" w:rsidP="009A6046">
            <w:pPr>
              <w:pStyle w:val="ListParagraph"/>
              <w:ind w:left="0"/>
              <w:jc w:val="both"/>
              <w:rPr>
                <w:rFonts w:ascii="Times New Roman" w:hAnsi="Times New Roman"/>
                <w:lang w:val="sq-AL"/>
              </w:rPr>
            </w:pPr>
            <w:r w:rsidRPr="00B16A92">
              <w:rPr>
                <w:rFonts w:ascii="Times New Roman" w:hAnsi="Times New Roman"/>
                <w:lang w:val="sq-AL"/>
              </w:rPr>
              <w:t>Kateringu/ Catering</w:t>
            </w:r>
          </w:p>
        </w:tc>
        <w:tc>
          <w:tcPr>
            <w:tcW w:w="2767" w:type="dxa"/>
          </w:tcPr>
          <w:p w14:paraId="3DF68A78" w14:textId="77777777" w:rsidR="00CC6465" w:rsidRPr="00B16A92" w:rsidRDefault="007E1D39" w:rsidP="009A6046">
            <w:pPr>
              <w:pStyle w:val="ListParagraph"/>
              <w:ind w:left="0"/>
              <w:jc w:val="both"/>
              <w:rPr>
                <w:rFonts w:ascii="Times New Roman" w:hAnsi="Times New Roman"/>
                <w:lang w:val="sq-AL"/>
              </w:rPr>
            </w:pPr>
            <w:r w:rsidRPr="00B16A92">
              <w:rPr>
                <w:rFonts w:ascii="Times New Roman" w:hAnsi="Times New Roman"/>
                <w:lang w:val="sq-AL"/>
              </w:rPr>
              <w:t>P</w:t>
            </w:r>
            <w:r w:rsidR="00D6179C" w:rsidRPr="00B16A92">
              <w:rPr>
                <w:rFonts w:ascii="Times New Roman" w:hAnsi="Times New Roman"/>
                <w:lang w:val="sq-AL"/>
              </w:rPr>
              <w:t>ë</w:t>
            </w:r>
            <w:r w:rsidRPr="00B16A92">
              <w:rPr>
                <w:rFonts w:ascii="Times New Roman" w:hAnsi="Times New Roman"/>
                <w:lang w:val="sq-AL"/>
              </w:rPr>
              <w:t xml:space="preserve">rgatitja, ruajtja dhe kur </w:t>
            </w:r>
            <w:r w:rsidR="00D6179C" w:rsidRPr="00B16A92">
              <w:rPr>
                <w:rFonts w:ascii="Times New Roman" w:hAnsi="Times New Roman"/>
                <w:lang w:val="sq-AL"/>
              </w:rPr>
              <w:t>ë</w:t>
            </w:r>
            <w:r w:rsidRPr="00B16A92">
              <w:rPr>
                <w:rFonts w:ascii="Times New Roman" w:hAnsi="Times New Roman"/>
                <w:lang w:val="sq-AL"/>
              </w:rPr>
              <w:t>sht</w:t>
            </w:r>
            <w:r w:rsidR="00D6179C" w:rsidRPr="00B16A92">
              <w:rPr>
                <w:rFonts w:ascii="Times New Roman" w:hAnsi="Times New Roman"/>
                <w:lang w:val="sq-AL"/>
              </w:rPr>
              <w:t>ë</w:t>
            </w:r>
            <w:r w:rsidRPr="00B16A92">
              <w:rPr>
                <w:rFonts w:ascii="Times New Roman" w:hAnsi="Times New Roman"/>
                <w:lang w:val="sq-AL"/>
              </w:rPr>
              <w:t xml:space="preserve"> e mundur edhe shp</w:t>
            </w:r>
            <w:r w:rsidR="00D6179C" w:rsidRPr="00B16A92">
              <w:rPr>
                <w:rFonts w:ascii="Times New Roman" w:hAnsi="Times New Roman"/>
                <w:lang w:val="sq-AL"/>
              </w:rPr>
              <w:t>ë</w:t>
            </w:r>
            <w:r w:rsidRPr="00B16A92">
              <w:rPr>
                <w:rFonts w:ascii="Times New Roman" w:hAnsi="Times New Roman"/>
                <w:lang w:val="sq-AL"/>
              </w:rPr>
              <w:t>rndarja e ushqimeve p</w:t>
            </w:r>
            <w:r w:rsidR="00D6179C" w:rsidRPr="00B16A92">
              <w:rPr>
                <w:rFonts w:ascii="Times New Roman" w:hAnsi="Times New Roman"/>
                <w:lang w:val="sq-AL"/>
              </w:rPr>
              <w:t>ë</w:t>
            </w:r>
            <w:r w:rsidRPr="00B16A92">
              <w:rPr>
                <w:rFonts w:ascii="Times New Roman" w:hAnsi="Times New Roman"/>
                <w:lang w:val="sq-AL"/>
              </w:rPr>
              <w:t>r konsum</w:t>
            </w:r>
          </w:p>
        </w:tc>
      </w:tr>
      <w:tr w:rsidR="00DB3D9A" w:rsidRPr="008F30F9" w14:paraId="035BC523" w14:textId="77777777" w:rsidTr="00305A24">
        <w:tc>
          <w:tcPr>
            <w:tcW w:w="1170" w:type="dxa"/>
            <w:vMerge w:val="restart"/>
          </w:tcPr>
          <w:p w14:paraId="2663B187" w14:textId="77777777" w:rsidR="00DB3D9A" w:rsidRPr="00B16A92" w:rsidRDefault="00DB3D9A" w:rsidP="00CC6465">
            <w:pPr>
              <w:pStyle w:val="ListParagraph"/>
              <w:ind w:left="0"/>
              <w:jc w:val="both"/>
              <w:rPr>
                <w:rFonts w:ascii="Times New Roman" w:hAnsi="Times New Roman"/>
                <w:lang w:val="sq-AL"/>
              </w:rPr>
            </w:pPr>
          </w:p>
          <w:p w14:paraId="599E5538" w14:textId="77777777" w:rsidR="00DB3D9A" w:rsidRPr="00B16A92" w:rsidRDefault="00DB3D9A" w:rsidP="00CC6465">
            <w:pPr>
              <w:pStyle w:val="ListParagraph"/>
              <w:ind w:left="0"/>
              <w:jc w:val="both"/>
              <w:rPr>
                <w:rFonts w:ascii="Times New Roman" w:hAnsi="Times New Roman"/>
                <w:lang w:val="sq-AL"/>
              </w:rPr>
            </w:pPr>
          </w:p>
          <w:p w14:paraId="2A3822A2" w14:textId="77777777" w:rsidR="00DB3D9A" w:rsidRPr="00B16A92" w:rsidRDefault="00DB3D9A" w:rsidP="00CC6465">
            <w:pPr>
              <w:pStyle w:val="ListParagraph"/>
              <w:ind w:left="0"/>
              <w:jc w:val="both"/>
              <w:rPr>
                <w:rFonts w:ascii="Times New Roman" w:hAnsi="Times New Roman"/>
                <w:lang w:val="sq-AL"/>
              </w:rPr>
            </w:pPr>
          </w:p>
          <w:p w14:paraId="469559CC" w14:textId="77777777" w:rsidR="00DB3D9A" w:rsidRPr="00B16A92" w:rsidRDefault="00DB3D9A" w:rsidP="00CC6465">
            <w:pPr>
              <w:pStyle w:val="ListParagraph"/>
              <w:ind w:left="0"/>
              <w:jc w:val="both"/>
              <w:rPr>
                <w:rFonts w:ascii="Times New Roman" w:hAnsi="Times New Roman"/>
                <w:lang w:val="sq-AL"/>
              </w:rPr>
            </w:pPr>
          </w:p>
          <w:p w14:paraId="6AA2C2BF" w14:textId="67BA9D53" w:rsidR="00DB3D9A" w:rsidRPr="00B16A92" w:rsidRDefault="00DB3D9A" w:rsidP="00CC6465">
            <w:pPr>
              <w:pStyle w:val="ListParagraph"/>
              <w:ind w:left="0"/>
              <w:jc w:val="both"/>
              <w:rPr>
                <w:rFonts w:ascii="Times New Roman" w:hAnsi="Times New Roman"/>
                <w:lang w:val="sq-AL"/>
              </w:rPr>
            </w:pPr>
            <w:r w:rsidRPr="00201507">
              <w:rPr>
                <w:rFonts w:ascii="Times New Roman" w:hAnsi="Times New Roman"/>
                <w:b/>
                <w:lang w:val="sq-AL"/>
              </w:rPr>
              <w:t xml:space="preserve">Shitja me pakicë, transport dhe ruajtja/  </w:t>
            </w:r>
            <w:r w:rsidRPr="00201507">
              <w:rPr>
                <w:rFonts w:ascii="Times New Roman" w:hAnsi="Times New Roman"/>
                <w:b/>
                <w:lang w:val="sq-AL"/>
              </w:rPr>
              <w:lastRenderedPageBreak/>
              <w:t>Retail,</w:t>
            </w:r>
            <w:r w:rsidRPr="00B16A92">
              <w:rPr>
                <w:rFonts w:ascii="Times New Roman" w:hAnsi="Times New Roman"/>
                <w:lang w:val="sq-AL"/>
              </w:rPr>
              <w:t xml:space="preserve"> </w:t>
            </w:r>
            <w:r w:rsidRPr="00201507">
              <w:rPr>
                <w:rFonts w:ascii="Times New Roman" w:hAnsi="Times New Roman"/>
                <w:b/>
                <w:lang w:val="sq-AL"/>
              </w:rPr>
              <w:t>transport and storage</w:t>
            </w:r>
          </w:p>
        </w:tc>
        <w:tc>
          <w:tcPr>
            <w:tcW w:w="1553" w:type="dxa"/>
            <w:vMerge w:val="restart"/>
          </w:tcPr>
          <w:p w14:paraId="0115F8D9" w14:textId="77777777" w:rsidR="00DB3D9A" w:rsidRPr="00CF317A" w:rsidRDefault="00DB3D9A" w:rsidP="009A6046">
            <w:pPr>
              <w:pStyle w:val="ListParagraph"/>
              <w:ind w:left="0"/>
              <w:jc w:val="both"/>
              <w:rPr>
                <w:rFonts w:ascii="Times New Roman" w:hAnsi="Times New Roman"/>
                <w:b/>
                <w:lang w:val="sq-AL"/>
              </w:rPr>
            </w:pPr>
          </w:p>
          <w:p w14:paraId="42F8600B" w14:textId="77777777" w:rsidR="00DB3D9A" w:rsidRPr="00CF317A" w:rsidRDefault="00DB3D9A" w:rsidP="009A6046">
            <w:pPr>
              <w:pStyle w:val="ListParagraph"/>
              <w:ind w:left="0"/>
              <w:jc w:val="both"/>
              <w:rPr>
                <w:rFonts w:ascii="Times New Roman" w:hAnsi="Times New Roman"/>
                <w:b/>
                <w:lang w:val="sq-AL"/>
              </w:rPr>
            </w:pPr>
          </w:p>
          <w:p w14:paraId="4D895D37" w14:textId="77777777" w:rsidR="00DB3D9A" w:rsidRPr="00CF317A" w:rsidRDefault="00DB3D9A" w:rsidP="009A6046">
            <w:pPr>
              <w:pStyle w:val="ListParagraph"/>
              <w:ind w:left="0"/>
              <w:jc w:val="both"/>
              <w:rPr>
                <w:rFonts w:ascii="Times New Roman" w:hAnsi="Times New Roman"/>
                <w:b/>
                <w:lang w:val="sq-AL"/>
              </w:rPr>
            </w:pPr>
          </w:p>
          <w:p w14:paraId="29C9D668" w14:textId="77777777" w:rsidR="00DB3D9A" w:rsidRPr="00CF317A" w:rsidRDefault="00DB3D9A" w:rsidP="009A6046">
            <w:pPr>
              <w:pStyle w:val="ListParagraph"/>
              <w:ind w:left="0"/>
              <w:jc w:val="both"/>
              <w:rPr>
                <w:rFonts w:ascii="Times New Roman" w:hAnsi="Times New Roman"/>
                <w:b/>
                <w:lang w:val="sq-AL"/>
              </w:rPr>
            </w:pPr>
            <w:r w:rsidRPr="00CF317A">
              <w:rPr>
                <w:rFonts w:ascii="Times New Roman" w:hAnsi="Times New Roman"/>
                <w:b/>
                <w:lang w:val="sq-AL"/>
              </w:rPr>
              <w:t>F</w:t>
            </w:r>
          </w:p>
        </w:tc>
        <w:tc>
          <w:tcPr>
            <w:tcW w:w="1147" w:type="dxa"/>
            <w:vMerge w:val="restart"/>
          </w:tcPr>
          <w:p w14:paraId="3F331BF0" w14:textId="77777777" w:rsidR="00DB3D9A" w:rsidRPr="00B16A92" w:rsidRDefault="00DB3D9A" w:rsidP="009A6046">
            <w:pPr>
              <w:pStyle w:val="ListParagraph"/>
              <w:ind w:left="0"/>
              <w:jc w:val="both"/>
              <w:rPr>
                <w:rFonts w:ascii="Times New Roman" w:hAnsi="Times New Roman"/>
                <w:lang w:val="sq-AL"/>
              </w:rPr>
            </w:pPr>
          </w:p>
          <w:p w14:paraId="26C39CF5" w14:textId="77777777" w:rsidR="00DB3D9A" w:rsidRPr="00B16A92" w:rsidRDefault="00DB3D9A" w:rsidP="009A6046">
            <w:pPr>
              <w:pStyle w:val="ListParagraph"/>
              <w:ind w:left="0"/>
              <w:jc w:val="both"/>
              <w:rPr>
                <w:rFonts w:ascii="Times New Roman" w:hAnsi="Times New Roman"/>
                <w:lang w:val="sq-AL"/>
              </w:rPr>
            </w:pPr>
          </w:p>
          <w:p w14:paraId="39692385" w14:textId="77777777" w:rsidR="00DB3D9A" w:rsidRPr="00B16A92" w:rsidRDefault="00DB3D9A" w:rsidP="009A6046">
            <w:pPr>
              <w:pStyle w:val="ListParagraph"/>
              <w:ind w:left="0"/>
              <w:jc w:val="both"/>
              <w:rPr>
                <w:rFonts w:ascii="Times New Roman" w:hAnsi="Times New Roman"/>
                <w:lang w:val="sq-AL"/>
              </w:rPr>
            </w:pPr>
          </w:p>
          <w:p w14:paraId="118467DB" w14:textId="77777777" w:rsidR="00DB3D9A" w:rsidRPr="00B16A92" w:rsidRDefault="00DB3D9A" w:rsidP="009A6046">
            <w:pPr>
              <w:pStyle w:val="ListParagraph"/>
              <w:ind w:left="0"/>
              <w:jc w:val="both"/>
              <w:rPr>
                <w:rFonts w:ascii="Times New Roman" w:hAnsi="Times New Roman"/>
                <w:lang w:val="sq-AL"/>
              </w:rPr>
            </w:pPr>
          </w:p>
          <w:p w14:paraId="1F90FB6D" w14:textId="2F29788F" w:rsidR="00DB3D9A" w:rsidRPr="00B16A92" w:rsidRDefault="00DB3D9A" w:rsidP="00DB3D9A">
            <w:pPr>
              <w:pStyle w:val="ListParagraph"/>
              <w:ind w:left="0"/>
              <w:jc w:val="both"/>
              <w:rPr>
                <w:rFonts w:ascii="Times New Roman" w:hAnsi="Times New Roman"/>
                <w:lang w:val="sq-AL"/>
              </w:rPr>
            </w:pPr>
            <w:r w:rsidRPr="00B16A92">
              <w:rPr>
                <w:rFonts w:ascii="Times New Roman" w:hAnsi="Times New Roman"/>
                <w:lang w:val="sq-AL"/>
              </w:rPr>
              <w:t>Tregtimi, shtija me pakic</w:t>
            </w:r>
            <w:r w:rsidR="004329BA" w:rsidRPr="00B16A92">
              <w:rPr>
                <w:rFonts w:ascii="Times New Roman" w:hAnsi="Times New Roman"/>
                <w:lang w:val="sq-AL"/>
              </w:rPr>
              <w:t>ë</w:t>
            </w:r>
            <w:r w:rsidRPr="00B16A92">
              <w:rPr>
                <w:rFonts w:ascii="Times New Roman" w:hAnsi="Times New Roman"/>
                <w:lang w:val="sq-AL"/>
              </w:rPr>
              <w:t xml:space="preserve"> dhe e-commerce</w:t>
            </w:r>
          </w:p>
        </w:tc>
        <w:tc>
          <w:tcPr>
            <w:tcW w:w="1466" w:type="dxa"/>
            <w:gridSpan w:val="3"/>
          </w:tcPr>
          <w:p w14:paraId="180A4749" w14:textId="77777777" w:rsidR="00DB3D9A" w:rsidRPr="00CF317A" w:rsidRDefault="00DB3D9A" w:rsidP="009A6046">
            <w:pPr>
              <w:pStyle w:val="ListParagraph"/>
              <w:ind w:left="0"/>
              <w:jc w:val="both"/>
              <w:rPr>
                <w:rFonts w:ascii="Times New Roman" w:hAnsi="Times New Roman"/>
                <w:b/>
                <w:lang w:val="sq-AL"/>
              </w:rPr>
            </w:pPr>
            <w:r w:rsidRPr="00CF317A">
              <w:rPr>
                <w:rFonts w:ascii="Times New Roman" w:hAnsi="Times New Roman"/>
                <w:b/>
                <w:lang w:val="sq-AL"/>
              </w:rPr>
              <w:t>FI</w:t>
            </w:r>
          </w:p>
        </w:tc>
        <w:tc>
          <w:tcPr>
            <w:tcW w:w="2157" w:type="dxa"/>
          </w:tcPr>
          <w:p w14:paraId="5D5D8852" w14:textId="77777777" w:rsidR="00DB3D9A" w:rsidRPr="00B16A92" w:rsidRDefault="00DB3D9A" w:rsidP="00CC6465">
            <w:pPr>
              <w:pStyle w:val="ListParagraph"/>
              <w:ind w:left="0"/>
              <w:jc w:val="both"/>
              <w:rPr>
                <w:rFonts w:ascii="Times New Roman" w:hAnsi="Times New Roman"/>
                <w:lang w:val="sq-AL"/>
              </w:rPr>
            </w:pPr>
            <w:r w:rsidRPr="00B16A92">
              <w:rPr>
                <w:rFonts w:ascii="Times New Roman" w:hAnsi="Times New Roman"/>
                <w:lang w:val="sq-AL"/>
              </w:rPr>
              <w:t>Shitja me pakicë/ shumicë/ Retail/ëholesale</w:t>
            </w:r>
          </w:p>
        </w:tc>
        <w:tc>
          <w:tcPr>
            <w:tcW w:w="2767" w:type="dxa"/>
          </w:tcPr>
          <w:p w14:paraId="68439298" w14:textId="77777777" w:rsidR="00DB3D9A" w:rsidRPr="00B16A92" w:rsidRDefault="00DB3D9A" w:rsidP="009A6046">
            <w:pPr>
              <w:pStyle w:val="ListParagraph"/>
              <w:ind w:left="0"/>
              <w:jc w:val="both"/>
              <w:rPr>
                <w:rFonts w:ascii="Times New Roman" w:hAnsi="Times New Roman"/>
                <w:lang w:val="sq-AL"/>
              </w:rPr>
            </w:pPr>
            <w:r w:rsidRPr="00B16A92">
              <w:rPr>
                <w:rFonts w:ascii="Times New Roman" w:hAnsi="Times New Roman"/>
                <w:lang w:val="sq-AL"/>
              </w:rPr>
              <w:t>Parashikimi i produkteve ushqimore të përfunduara tek konsumatori (dyqanet me pakice dhe cmim të reduktuar, shitësit me shumicë)</w:t>
            </w:r>
          </w:p>
        </w:tc>
      </w:tr>
      <w:tr w:rsidR="00DB3D9A" w:rsidRPr="008F30F9" w14:paraId="6BFB0F72" w14:textId="77777777" w:rsidTr="00305A24">
        <w:tc>
          <w:tcPr>
            <w:tcW w:w="1170" w:type="dxa"/>
            <w:vMerge/>
          </w:tcPr>
          <w:p w14:paraId="72A6831D" w14:textId="77777777" w:rsidR="00DB3D9A" w:rsidRPr="00B16A92" w:rsidRDefault="00DB3D9A" w:rsidP="009A6046">
            <w:pPr>
              <w:pStyle w:val="ListParagraph"/>
              <w:ind w:left="0"/>
              <w:jc w:val="both"/>
              <w:rPr>
                <w:rFonts w:ascii="Times New Roman" w:hAnsi="Times New Roman"/>
                <w:lang w:val="sq-AL"/>
              </w:rPr>
            </w:pPr>
          </w:p>
        </w:tc>
        <w:tc>
          <w:tcPr>
            <w:tcW w:w="1553" w:type="dxa"/>
            <w:vMerge/>
          </w:tcPr>
          <w:p w14:paraId="7900E099" w14:textId="77777777" w:rsidR="00DB3D9A" w:rsidRPr="00B16A92" w:rsidRDefault="00DB3D9A" w:rsidP="009A6046">
            <w:pPr>
              <w:pStyle w:val="ListParagraph"/>
              <w:ind w:left="0"/>
              <w:jc w:val="both"/>
              <w:rPr>
                <w:rFonts w:ascii="Times New Roman" w:hAnsi="Times New Roman"/>
                <w:lang w:val="sq-AL"/>
              </w:rPr>
            </w:pPr>
          </w:p>
        </w:tc>
        <w:tc>
          <w:tcPr>
            <w:tcW w:w="1147" w:type="dxa"/>
            <w:vMerge/>
          </w:tcPr>
          <w:p w14:paraId="31B55188" w14:textId="77777777" w:rsidR="00DB3D9A" w:rsidRPr="00B16A92" w:rsidRDefault="00DB3D9A" w:rsidP="009A6046">
            <w:pPr>
              <w:pStyle w:val="ListParagraph"/>
              <w:ind w:left="0"/>
              <w:jc w:val="both"/>
              <w:rPr>
                <w:rFonts w:ascii="Times New Roman" w:hAnsi="Times New Roman"/>
                <w:lang w:val="sq-AL"/>
              </w:rPr>
            </w:pPr>
          </w:p>
        </w:tc>
        <w:tc>
          <w:tcPr>
            <w:tcW w:w="1466" w:type="dxa"/>
            <w:gridSpan w:val="3"/>
          </w:tcPr>
          <w:p w14:paraId="1405A34E" w14:textId="77777777" w:rsidR="00DB3D9A" w:rsidRPr="00CF317A" w:rsidRDefault="00DB3D9A" w:rsidP="009A6046">
            <w:pPr>
              <w:pStyle w:val="ListParagraph"/>
              <w:ind w:left="0"/>
              <w:jc w:val="both"/>
              <w:rPr>
                <w:rFonts w:ascii="Times New Roman" w:hAnsi="Times New Roman"/>
                <w:b/>
                <w:lang w:val="sq-AL"/>
              </w:rPr>
            </w:pPr>
            <w:r w:rsidRPr="00CF317A">
              <w:rPr>
                <w:rFonts w:ascii="Times New Roman" w:hAnsi="Times New Roman"/>
                <w:b/>
                <w:lang w:val="sq-AL"/>
              </w:rPr>
              <w:t>F II</w:t>
            </w:r>
          </w:p>
        </w:tc>
        <w:tc>
          <w:tcPr>
            <w:tcW w:w="2157" w:type="dxa"/>
          </w:tcPr>
          <w:p w14:paraId="37569318" w14:textId="60CF494E" w:rsidR="00DB3D9A" w:rsidRPr="00B16A92" w:rsidRDefault="00DB3D9A" w:rsidP="00DB3D9A">
            <w:pPr>
              <w:pStyle w:val="ListParagraph"/>
              <w:ind w:left="0"/>
              <w:jc w:val="both"/>
              <w:rPr>
                <w:rFonts w:ascii="Times New Roman" w:hAnsi="Times New Roman"/>
                <w:lang w:val="sq-AL"/>
              </w:rPr>
            </w:pPr>
            <w:r w:rsidRPr="00B16A92">
              <w:rPr>
                <w:rFonts w:ascii="Times New Roman" w:hAnsi="Times New Roman"/>
                <w:lang w:val="sq-AL"/>
              </w:rPr>
              <w:t>Ndërmjetësimi/ tregtimi/ broking/trading</w:t>
            </w:r>
          </w:p>
        </w:tc>
        <w:tc>
          <w:tcPr>
            <w:tcW w:w="2767" w:type="dxa"/>
          </w:tcPr>
          <w:p w14:paraId="0F55DC8F" w14:textId="77777777" w:rsidR="00DB3D9A" w:rsidRPr="00B16A92" w:rsidRDefault="00DB3D9A" w:rsidP="009A6046">
            <w:pPr>
              <w:pStyle w:val="ListParagraph"/>
              <w:ind w:left="0"/>
              <w:jc w:val="both"/>
              <w:rPr>
                <w:rFonts w:ascii="Times New Roman" w:hAnsi="Times New Roman"/>
                <w:lang w:val="sq-AL"/>
              </w:rPr>
            </w:pPr>
            <w:r w:rsidRPr="00B16A92">
              <w:rPr>
                <w:rFonts w:ascii="Times New Roman" w:hAnsi="Times New Roman"/>
                <w:lang w:val="sq-AL"/>
              </w:rPr>
              <w:t>Blerja dhe shitja e produkteve ushqimore për llogarit të vet oose si agjent për të tjerët</w:t>
            </w:r>
          </w:p>
        </w:tc>
      </w:tr>
      <w:tr w:rsidR="00DB3D9A" w:rsidRPr="008F30F9" w14:paraId="0D3A6A2E" w14:textId="77777777" w:rsidTr="00305A24">
        <w:trPr>
          <w:trHeight w:val="4978"/>
        </w:trPr>
        <w:tc>
          <w:tcPr>
            <w:tcW w:w="1170" w:type="dxa"/>
            <w:vMerge/>
          </w:tcPr>
          <w:p w14:paraId="198C7CC8" w14:textId="77777777" w:rsidR="00DB3D9A" w:rsidRPr="00B16A92" w:rsidRDefault="00DB3D9A" w:rsidP="009A6046">
            <w:pPr>
              <w:pStyle w:val="ListParagraph"/>
              <w:ind w:left="0"/>
              <w:jc w:val="both"/>
              <w:rPr>
                <w:rFonts w:ascii="Times New Roman" w:hAnsi="Times New Roman"/>
                <w:lang w:val="sq-AL"/>
              </w:rPr>
            </w:pPr>
          </w:p>
        </w:tc>
        <w:tc>
          <w:tcPr>
            <w:tcW w:w="1553" w:type="dxa"/>
          </w:tcPr>
          <w:p w14:paraId="3D9BBB94" w14:textId="77777777" w:rsidR="00DB3D9A" w:rsidRPr="00CF317A" w:rsidRDefault="00DB3D9A" w:rsidP="009A6046">
            <w:pPr>
              <w:pStyle w:val="ListParagraph"/>
              <w:ind w:left="0"/>
              <w:jc w:val="both"/>
              <w:rPr>
                <w:rFonts w:ascii="Times New Roman" w:hAnsi="Times New Roman"/>
                <w:b/>
                <w:lang w:val="sq-AL"/>
              </w:rPr>
            </w:pPr>
            <w:r w:rsidRPr="00CF317A">
              <w:rPr>
                <w:rFonts w:ascii="Times New Roman" w:hAnsi="Times New Roman"/>
                <w:b/>
                <w:lang w:val="sq-AL"/>
              </w:rPr>
              <w:t>G</w:t>
            </w:r>
          </w:p>
        </w:tc>
        <w:tc>
          <w:tcPr>
            <w:tcW w:w="1147" w:type="dxa"/>
          </w:tcPr>
          <w:p w14:paraId="1A77FC14" w14:textId="434970E6" w:rsidR="00DB3D9A" w:rsidRPr="00B16A92" w:rsidRDefault="00DB3D9A" w:rsidP="00DB3D9A">
            <w:pPr>
              <w:pStyle w:val="ListParagraph"/>
              <w:ind w:left="0"/>
              <w:jc w:val="both"/>
              <w:rPr>
                <w:rFonts w:ascii="Times New Roman" w:hAnsi="Times New Roman"/>
                <w:lang w:val="sq-AL"/>
              </w:rPr>
            </w:pPr>
            <w:r w:rsidRPr="00B16A92">
              <w:rPr>
                <w:rFonts w:ascii="Times New Roman" w:hAnsi="Times New Roman"/>
                <w:lang w:val="sq-AL"/>
              </w:rPr>
              <w:t>Transporti dhe shërbimeve të ruajtjes/ Ttransport and storage services</w:t>
            </w:r>
          </w:p>
        </w:tc>
        <w:tc>
          <w:tcPr>
            <w:tcW w:w="1466" w:type="dxa"/>
            <w:gridSpan w:val="3"/>
          </w:tcPr>
          <w:p w14:paraId="080E408B" w14:textId="1B134F3D" w:rsidR="00DB3D9A" w:rsidRPr="00B16A92" w:rsidRDefault="00DB3D9A" w:rsidP="009A6046">
            <w:pPr>
              <w:pStyle w:val="ListParagraph"/>
              <w:ind w:left="0"/>
              <w:jc w:val="both"/>
              <w:rPr>
                <w:rFonts w:ascii="Times New Roman" w:hAnsi="Times New Roman"/>
                <w:lang w:val="sq-AL"/>
              </w:rPr>
            </w:pPr>
          </w:p>
        </w:tc>
        <w:tc>
          <w:tcPr>
            <w:tcW w:w="2157" w:type="dxa"/>
          </w:tcPr>
          <w:p w14:paraId="25CECD98" w14:textId="29E55410" w:rsidR="00DB3D9A" w:rsidRPr="00B16A92" w:rsidRDefault="00DB3D9A" w:rsidP="00DB3D9A">
            <w:pPr>
              <w:pStyle w:val="ListParagraph"/>
              <w:ind w:left="0"/>
              <w:jc w:val="both"/>
              <w:rPr>
                <w:rFonts w:ascii="Times New Roman" w:hAnsi="Times New Roman"/>
                <w:lang w:val="sq-AL"/>
              </w:rPr>
            </w:pPr>
          </w:p>
        </w:tc>
        <w:tc>
          <w:tcPr>
            <w:tcW w:w="2767" w:type="dxa"/>
          </w:tcPr>
          <w:p w14:paraId="1D2A771F" w14:textId="77777777" w:rsidR="00DB3D9A" w:rsidRPr="00B16A92" w:rsidRDefault="00DB3D9A" w:rsidP="007E1D39">
            <w:pPr>
              <w:pStyle w:val="ListParagraph"/>
              <w:ind w:left="0"/>
              <w:jc w:val="both"/>
              <w:rPr>
                <w:rFonts w:ascii="Times New Roman" w:hAnsi="Times New Roman"/>
                <w:lang w:val="sq-AL"/>
              </w:rPr>
            </w:pPr>
            <w:r w:rsidRPr="00B16A92">
              <w:rPr>
                <w:rFonts w:ascii="Times New Roman" w:hAnsi="Times New Roman"/>
                <w:lang w:val="sq-AL"/>
              </w:rPr>
              <w:t xml:space="preserve">Ambjentet e ruajtjes dhe makinat shpërndarëse për ruajtjen dhe transportimin e ushqimeve dhe ushqimeve për kafshë që prishen. </w:t>
            </w:r>
          </w:p>
          <w:p w14:paraId="09B2036F" w14:textId="0128B396" w:rsidR="00DB3D9A" w:rsidRPr="00B16A92" w:rsidRDefault="00DB3D9A" w:rsidP="009A6046">
            <w:pPr>
              <w:pStyle w:val="ListParagraph"/>
              <w:ind w:left="0"/>
              <w:jc w:val="both"/>
              <w:rPr>
                <w:rFonts w:ascii="Times New Roman" w:hAnsi="Times New Roman"/>
                <w:lang w:val="sq-AL"/>
              </w:rPr>
            </w:pPr>
            <w:r w:rsidRPr="00B16A92">
              <w:rPr>
                <w:rFonts w:ascii="Times New Roman" w:hAnsi="Times New Roman"/>
                <w:lang w:val="sq-AL"/>
              </w:rPr>
              <w:t>Ambjentet e ruajtjes dhe makinat shpërndarëse për ruajtjen dhe transportimin e ushqimeve dhe ushqimeve për kafshë që janë të qëndrueshme në ambjent</w:t>
            </w:r>
          </w:p>
        </w:tc>
      </w:tr>
      <w:tr w:rsidR="00261328" w:rsidRPr="008F30F9" w14:paraId="6EA8F2D3" w14:textId="77777777" w:rsidTr="00305A24">
        <w:tc>
          <w:tcPr>
            <w:tcW w:w="1170" w:type="dxa"/>
          </w:tcPr>
          <w:p w14:paraId="63C895F1" w14:textId="77777777" w:rsidR="00261328" w:rsidRPr="00201507" w:rsidRDefault="00261328" w:rsidP="009A6046">
            <w:pPr>
              <w:pStyle w:val="ListParagraph"/>
              <w:ind w:left="0"/>
              <w:jc w:val="both"/>
              <w:rPr>
                <w:rFonts w:ascii="Times New Roman" w:hAnsi="Times New Roman"/>
                <w:b/>
                <w:lang w:val="sq-AL"/>
              </w:rPr>
            </w:pPr>
            <w:r w:rsidRPr="00201507">
              <w:rPr>
                <w:rFonts w:ascii="Times New Roman" w:hAnsi="Times New Roman"/>
                <w:b/>
                <w:lang w:val="sq-AL"/>
              </w:rPr>
              <w:lastRenderedPageBreak/>
              <w:t>Sh</w:t>
            </w:r>
            <w:r w:rsidR="00D6179C" w:rsidRPr="00201507">
              <w:rPr>
                <w:rFonts w:ascii="Times New Roman" w:hAnsi="Times New Roman"/>
                <w:b/>
                <w:lang w:val="sq-AL"/>
              </w:rPr>
              <w:t>ë</w:t>
            </w:r>
            <w:r w:rsidRPr="00201507">
              <w:rPr>
                <w:rFonts w:ascii="Times New Roman" w:hAnsi="Times New Roman"/>
                <w:b/>
                <w:lang w:val="sq-AL"/>
              </w:rPr>
              <w:t>rbimet shtes</w:t>
            </w:r>
            <w:r w:rsidR="00D6179C" w:rsidRPr="00201507">
              <w:rPr>
                <w:rFonts w:ascii="Times New Roman" w:hAnsi="Times New Roman"/>
                <w:b/>
                <w:lang w:val="sq-AL"/>
              </w:rPr>
              <w:t>ë</w:t>
            </w:r>
            <w:r w:rsidRPr="00201507">
              <w:rPr>
                <w:rFonts w:ascii="Times New Roman" w:hAnsi="Times New Roman"/>
                <w:b/>
                <w:lang w:val="sq-AL"/>
              </w:rPr>
              <w:t>/ Auxiliary services</w:t>
            </w:r>
          </w:p>
        </w:tc>
        <w:tc>
          <w:tcPr>
            <w:tcW w:w="1553" w:type="dxa"/>
          </w:tcPr>
          <w:p w14:paraId="212D3ADC" w14:textId="77777777" w:rsidR="00261328" w:rsidRPr="00CF317A" w:rsidRDefault="00261328" w:rsidP="009A6046">
            <w:pPr>
              <w:pStyle w:val="ListParagraph"/>
              <w:ind w:left="0"/>
              <w:jc w:val="both"/>
              <w:rPr>
                <w:rFonts w:ascii="Times New Roman" w:hAnsi="Times New Roman"/>
                <w:b/>
                <w:lang w:val="sq-AL"/>
              </w:rPr>
            </w:pPr>
            <w:r w:rsidRPr="00CF317A">
              <w:rPr>
                <w:rFonts w:ascii="Times New Roman" w:hAnsi="Times New Roman"/>
                <w:b/>
                <w:lang w:val="sq-AL"/>
              </w:rPr>
              <w:t xml:space="preserve">H </w:t>
            </w:r>
          </w:p>
        </w:tc>
        <w:tc>
          <w:tcPr>
            <w:tcW w:w="4770" w:type="dxa"/>
            <w:gridSpan w:val="5"/>
          </w:tcPr>
          <w:p w14:paraId="5F37CA82" w14:textId="77777777" w:rsidR="00261328" w:rsidRPr="00B16A92" w:rsidRDefault="00261328" w:rsidP="009A6046">
            <w:pPr>
              <w:pStyle w:val="ListParagraph"/>
              <w:ind w:left="0"/>
              <w:jc w:val="both"/>
              <w:rPr>
                <w:rFonts w:ascii="Times New Roman" w:hAnsi="Times New Roman"/>
                <w:lang w:val="sq-AL"/>
              </w:rPr>
            </w:pPr>
            <w:r w:rsidRPr="00B16A92">
              <w:rPr>
                <w:rFonts w:ascii="Times New Roman" w:hAnsi="Times New Roman"/>
                <w:lang w:val="sq-AL"/>
              </w:rPr>
              <w:t>Sh</w:t>
            </w:r>
            <w:r w:rsidR="00D6179C" w:rsidRPr="00B16A92">
              <w:rPr>
                <w:rFonts w:ascii="Times New Roman" w:hAnsi="Times New Roman"/>
                <w:lang w:val="sq-AL"/>
              </w:rPr>
              <w:t>ë</w:t>
            </w:r>
            <w:r w:rsidRPr="00B16A92">
              <w:rPr>
                <w:rFonts w:ascii="Times New Roman" w:hAnsi="Times New Roman"/>
                <w:lang w:val="sq-AL"/>
              </w:rPr>
              <w:t>rbimet/services</w:t>
            </w:r>
          </w:p>
        </w:tc>
        <w:tc>
          <w:tcPr>
            <w:tcW w:w="2767" w:type="dxa"/>
          </w:tcPr>
          <w:p w14:paraId="7A60CD17" w14:textId="77777777" w:rsidR="00261328" w:rsidRPr="00B16A92" w:rsidRDefault="007E1D39" w:rsidP="009A6046">
            <w:pPr>
              <w:pStyle w:val="ListParagraph"/>
              <w:ind w:left="0"/>
              <w:jc w:val="both"/>
              <w:rPr>
                <w:rFonts w:ascii="Times New Roman" w:hAnsi="Times New Roman"/>
                <w:lang w:val="sq-AL"/>
              </w:rPr>
            </w:pPr>
            <w:r w:rsidRPr="00B16A92">
              <w:rPr>
                <w:rFonts w:ascii="Times New Roman" w:hAnsi="Times New Roman"/>
                <w:lang w:val="sq-AL"/>
              </w:rPr>
              <w:t>Parashikimi i sh</w:t>
            </w:r>
            <w:r w:rsidR="00D6179C" w:rsidRPr="00B16A92">
              <w:rPr>
                <w:rFonts w:ascii="Times New Roman" w:hAnsi="Times New Roman"/>
                <w:lang w:val="sq-AL"/>
              </w:rPr>
              <w:t>ë</w:t>
            </w:r>
            <w:r w:rsidRPr="00B16A92">
              <w:rPr>
                <w:rFonts w:ascii="Times New Roman" w:hAnsi="Times New Roman"/>
                <w:lang w:val="sq-AL"/>
              </w:rPr>
              <w:t>rbimeve p</w:t>
            </w:r>
            <w:r w:rsidR="00D6179C" w:rsidRPr="00B16A92">
              <w:rPr>
                <w:rFonts w:ascii="Times New Roman" w:hAnsi="Times New Roman"/>
                <w:lang w:val="sq-AL"/>
              </w:rPr>
              <w:t>ë</w:t>
            </w:r>
            <w:r w:rsidRPr="00B16A92">
              <w:rPr>
                <w:rFonts w:ascii="Times New Roman" w:hAnsi="Times New Roman"/>
                <w:lang w:val="sq-AL"/>
              </w:rPr>
              <w:t>r prodhimin e sigurt</w:t>
            </w:r>
            <w:r w:rsidR="00D6179C" w:rsidRPr="00B16A92">
              <w:rPr>
                <w:rFonts w:ascii="Times New Roman" w:hAnsi="Times New Roman"/>
                <w:lang w:val="sq-AL"/>
              </w:rPr>
              <w:t>ë</w:t>
            </w:r>
            <w:r w:rsidRPr="00B16A92">
              <w:rPr>
                <w:rFonts w:ascii="Times New Roman" w:hAnsi="Times New Roman"/>
                <w:lang w:val="sq-AL"/>
              </w:rPr>
              <w:t xml:space="preserve"> t</w:t>
            </w:r>
            <w:r w:rsidR="00D6179C" w:rsidRPr="00B16A92">
              <w:rPr>
                <w:rFonts w:ascii="Times New Roman" w:hAnsi="Times New Roman"/>
                <w:lang w:val="sq-AL"/>
              </w:rPr>
              <w:t>ë</w:t>
            </w:r>
            <w:r w:rsidRPr="00B16A92">
              <w:rPr>
                <w:rFonts w:ascii="Times New Roman" w:hAnsi="Times New Roman"/>
                <w:lang w:val="sq-AL"/>
              </w:rPr>
              <w:t xml:space="preserve"> ushqimeve, duke </w:t>
            </w:r>
            <w:r w:rsidR="00D6179C" w:rsidRPr="00B16A92">
              <w:rPr>
                <w:rFonts w:ascii="Times New Roman" w:hAnsi="Times New Roman"/>
                <w:lang w:val="sq-AL"/>
              </w:rPr>
              <w:t>ë</w:t>
            </w:r>
            <w:r w:rsidRPr="00B16A92">
              <w:rPr>
                <w:rFonts w:ascii="Times New Roman" w:hAnsi="Times New Roman"/>
                <w:lang w:val="sq-AL"/>
              </w:rPr>
              <w:t>prfshir</w:t>
            </w:r>
            <w:r w:rsidR="00D6179C" w:rsidRPr="00B16A92">
              <w:rPr>
                <w:rFonts w:ascii="Times New Roman" w:hAnsi="Times New Roman"/>
                <w:lang w:val="sq-AL"/>
              </w:rPr>
              <w:t>ë</w:t>
            </w:r>
            <w:r w:rsidRPr="00B16A92">
              <w:rPr>
                <w:rFonts w:ascii="Times New Roman" w:hAnsi="Times New Roman"/>
                <w:lang w:val="sq-AL"/>
              </w:rPr>
              <w:t xml:space="preserve"> furnizimin me uj</w:t>
            </w:r>
            <w:r w:rsidR="00D6179C" w:rsidRPr="00B16A92">
              <w:rPr>
                <w:rFonts w:ascii="Times New Roman" w:hAnsi="Times New Roman"/>
                <w:lang w:val="sq-AL"/>
              </w:rPr>
              <w:t>ë</w:t>
            </w:r>
            <w:r w:rsidRPr="00B16A92">
              <w:rPr>
                <w:rFonts w:ascii="Times New Roman" w:hAnsi="Times New Roman"/>
                <w:lang w:val="sq-AL"/>
              </w:rPr>
              <w:t>, kontrolin p</w:t>
            </w:r>
            <w:r w:rsidR="00D6179C" w:rsidRPr="00B16A92">
              <w:rPr>
                <w:rFonts w:ascii="Times New Roman" w:hAnsi="Times New Roman"/>
                <w:lang w:val="sq-AL"/>
              </w:rPr>
              <w:t>ë</w:t>
            </w:r>
            <w:r w:rsidRPr="00B16A92">
              <w:rPr>
                <w:rFonts w:ascii="Times New Roman" w:hAnsi="Times New Roman"/>
                <w:lang w:val="sq-AL"/>
              </w:rPr>
              <w:t>r kafsh</w:t>
            </w:r>
            <w:r w:rsidR="00D6179C" w:rsidRPr="00B16A92">
              <w:rPr>
                <w:rFonts w:ascii="Times New Roman" w:hAnsi="Times New Roman"/>
                <w:lang w:val="sq-AL"/>
              </w:rPr>
              <w:t>ë</w:t>
            </w:r>
            <w:r w:rsidRPr="00B16A92">
              <w:rPr>
                <w:rFonts w:ascii="Times New Roman" w:hAnsi="Times New Roman"/>
                <w:lang w:val="sq-AL"/>
              </w:rPr>
              <w:t xml:space="preserve"> sht</w:t>
            </w:r>
            <w:r w:rsidR="00D6179C" w:rsidRPr="00B16A92">
              <w:rPr>
                <w:rFonts w:ascii="Times New Roman" w:hAnsi="Times New Roman"/>
                <w:lang w:val="sq-AL"/>
              </w:rPr>
              <w:t>ë</w:t>
            </w:r>
            <w:r w:rsidRPr="00B16A92">
              <w:rPr>
                <w:rFonts w:ascii="Times New Roman" w:hAnsi="Times New Roman"/>
                <w:lang w:val="sq-AL"/>
              </w:rPr>
              <w:t>piake, sh</w:t>
            </w:r>
            <w:r w:rsidR="00D6179C" w:rsidRPr="00B16A92">
              <w:rPr>
                <w:rFonts w:ascii="Times New Roman" w:hAnsi="Times New Roman"/>
                <w:lang w:val="sq-AL"/>
              </w:rPr>
              <w:t>ë</w:t>
            </w:r>
            <w:r w:rsidRPr="00B16A92">
              <w:rPr>
                <w:rFonts w:ascii="Times New Roman" w:hAnsi="Times New Roman"/>
                <w:lang w:val="sq-AL"/>
              </w:rPr>
              <w:t xml:space="preserve">rbimet e larjes, hedhjen e mbeturinave. </w:t>
            </w:r>
          </w:p>
        </w:tc>
      </w:tr>
      <w:tr w:rsidR="00261328" w:rsidRPr="008F30F9" w14:paraId="38F8B685" w14:textId="77777777" w:rsidTr="00305A24">
        <w:tc>
          <w:tcPr>
            <w:tcW w:w="1170" w:type="dxa"/>
          </w:tcPr>
          <w:p w14:paraId="62787213" w14:textId="74E2BFF7" w:rsidR="00261328" w:rsidRPr="00201507" w:rsidRDefault="00DB3D9A" w:rsidP="009A6046">
            <w:pPr>
              <w:pStyle w:val="ListParagraph"/>
              <w:ind w:left="0"/>
              <w:jc w:val="both"/>
              <w:rPr>
                <w:rFonts w:ascii="Times New Roman" w:hAnsi="Times New Roman"/>
                <w:b/>
                <w:lang w:val="sq-AL"/>
              </w:rPr>
            </w:pPr>
            <w:r w:rsidRPr="00201507">
              <w:rPr>
                <w:rFonts w:ascii="Times New Roman" w:hAnsi="Times New Roman"/>
                <w:b/>
                <w:lang w:val="sq-AL"/>
              </w:rPr>
              <w:t>Materiali i paketimit/Packaging material</w:t>
            </w:r>
          </w:p>
        </w:tc>
        <w:tc>
          <w:tcPr>
            <w:tcW w:w="1553" w:type="dxa"/>
          </w:tcPr>
          <w:p w14:paraId="41BD329F" w14:textId="77777777" w:rsidR="00261328" w:rsidRPr="00CF317A" w:rsidRDefault="00261328" w:rsidP="009A6046">
            <w:pPr>
              <w:pStyle w:val="ListParagraph"/>
              <w:ind w:left="0"/>
              <w:jc w:val="both"/>
              <w:rPr>
                <w:rFonts w:ascii="Times New Roman" w:hAnsi="Times New Roman"/>
                <w:b/>
                <w:lang w:val="sq-AL"/>
              </w:rPr>
            </w:pPr>
            <w:r w:rsidRPr="00CF317A">
              <w:rPr>
                <w:rFonts w:ascii="Times New Roman" w:hAnsi="Times New Roman"/>
                <w:b/>
                <w:lang w:val="sq-AL"/>
              </w:rPr>
              <w:t>I</w:t>
            </w:r>
          </w:p>
        </w:tc>
        <w:tc>
          <w:tcPr>
            <w:tcW w:w="4770" w:type="dxa"/>
            <w:gridSpan w:val="5"/>
          </w:tcPr>
          <w:p w14:paraId="124BD0EF" w14:textId="0E5BAA03" w:rsidR="00261328" w:rsidRPr="00B16A92" w:rsidRDefault="00261328" w:rsidP="00DB3D9A">
            <w:pPr>
              <w:pStyle w:val="ListParagraph"/>
              <w:ind w:left="0"/>
              <w:jc w:val="both"/>
              <w:rPr>
                <w:rFonts w:ascii="Times New Roman" w:hAnsi="Times New Roman"/>
                <w:lang w:val="sq-AL"/>
              </w:rPr>
            </w:pPr>
            <w:r w:rsidRPr="00B16A92">
              <w:rPr>
                <w:rFonts w:ascii="Times New Roman" w:hAnsi="Times New Roman"/>
                <w:lang w:val="sq-AL"/>
              </w:rPr>
              <w:t>Prodhimi i materialeve t</w:t>
            </w:r>
            <w:r w:rsidR="00D6179C" w:rsidRPr="00B16A92">
              <w:rPr>
                <w:rFonts w:ascii="Times New Roman" w:hAnsi="Times New Roman"/>
                <w:lang w:val="sq-AL"/>
              </w:rPr>
              <w:t>ë</w:t>
            </w:r>
            <w:r w:rsidRPr="00B16A92">
              <w:rPr>
                <w:rFonts w:ascii="Times New Roman" w:hAnsi="Times New Roman"/>
                <w:lang w:val="sq-AL"/>
              </w:rPr>
              <w:t xml:space="preserve"> paketimeve/ Production of </w:t>
            </w:r>
            <w:r w:rsidR="00DB3D9A" w:rsidRPr="00B16A92">
              <w:rPr>
                <w:rFonts w:ascii="Times New Roman" w:hAnsi="Times New Roman"/>
                <w:lang w:val="sq-AL"/>
              </w:rPr>
              <w:t>p</w:t>
            </w:r>
            <w:r w:rsidRPr="00B16A92">
              <w:rPr>
                <w:rFonts w:ascii="Times New Roman" w:hAnsi="Times New Roman"/>
                <w:lang w:val="sq-AL"/>
              </w:rPr>
              <w:t xml:space="preserve">ackaging </w:t>
            </w:r>
            <w:r w:rsidR="00DB3D9A" w:rsidRPr="00B16A92">
              <w:rPr>
                <w:rFonts w:ascii="Times New Roman" w:hAnsi="Times New Roman"/>
                <w:lang w:val="sq-AL"/>
              </w:rPr>
              <w:t>m</w:t>
            </w:r>
            <w:r w:rsidRPr="00B16A92">
              <w:rPr>
                <w:rFonts w:ascii="Times New Roman" w:hAnsi="Times New Roman"/>
                <w:lang w:val="sq-AL"/>
              </w:rPr>
              <w:t>aterial</w:t>
            </w:r>
          </w:p>
        </w:tc>
        <w:tc>
          <w:tcPr>
            <w:tcW w:w="2767" w:type="dxa"/>
          </w:tcPr>
          <w:p w14:paraId="438A51A7" w14:textId="77777777" w:rsidR="00DB3D9A" w:rsidRPr="00CF317A" w:rsidRDefault="00DB3D9A" w:rsidP="00DB3D9A">
            <w:pPr>
              <w:pStyle w:val="HTMLPreformatted"/>
              <w:jc w:val="both"/>
              <w:rPr>
                <w:rStyle w:val="y2iqfc"/>
                <w:rFonts w:ascii="Times New Roman" w:hAnsi="Times New Roman" w:cs="Times New Roman"/>
                <w:sz w:val="24"/>
                <w:szCs w:val="24"/>
                <w:lang w:val="sq-AL"/>
              </w:rPr>
            </w:pPr>
            <w:r w:rsidRPr="00CF317A">
              <w:rPr>
                <w:rStyle w:val="y2iqfc"/>
                <w:rFonts w:ascii="Times New Roman" w:hAnsi="Times New Roman" w:cs="Times New Roman"/>
                <w:sz w:val="24"/>
                <w:szCs w:val="24"/>
                <w:lang w:val="sq-AL"/>
              </w:rPr>
              <w:t>Prodhimi i materialit ambalazhues në kontakt me ushqimin, ushqimin për kafshë dhe ushqimin e kafshëve.</w:t>
            </w:r>
          </w:p>
          <w:p w14:paraId="2C6B4DA9" w14:textId="77777777" w:rsidR="00DB3D9A" w:rsidRPr="00201507" w:rsidRDefault="00DB3D9A" w:rsidP="00DB3D9A">
            <w:pPr>
              <w:pStyle w:val="HTMLPreformatted"/>
              <w:jc w:val="both"/>
              <w:rPr>
                <w:rFonts w:ascii="Times New Roman" w:hAnsi="Times New Roman" w:cs="Times New Roman"/>
                <w:sz w:val="24"/>
                <w:szCs w:val="24"/>
                <w:lang w:val="sq-AL"/>
              </w:rPr>
            </w:pPr>
            <w:r w:rsidRPr="00CF317A">
              <w:rPr>
                <w:rStyle w:val="y2iqfc"/>
                <w:rFonts w:ascii="Times New Roman" w:hAnsi="Times New Roman" w:cs="Times New Roman"/>
                <w:sz w:val="24"/>
                <w:szCs w:val="24"/>
                <w:lang w:val="sq-AL"/>
              </w:rPr>
              <w:t>Mund të përfshijë paketimin e prodhuar në vend për përdorim në përpunim.</w:t>
            </w:r>
          </w:p>
          <w:p w14:paraId="2B8F05A4" w14:textId="77777777" w:rsidR="00DB3D9A" w:rsidRPr="00CF317A" w:rsidRDefault="00DB3D9A" w:rsidP="00DB3D9A">
            <w:pPr>
              <w:jc w:val="both"/>
              <w:rPr>
                <w:rFonts w:ascii="Times New Roman" w:hAnsi="Times New Roman"/>
                <w:lang w:val="sq-AL"/>
              </w:rPr>
            </w:pPr>
          </w:p>
          <w:p w14:paraId="019B2C22" w14:textId="0E953793" w:rsidR="00261328" w:rsidRPr="00B16A92" w:rsidRDefault="00261328" w:rsidP="009A6046">
            <w:pPr>
              <w:pStyle w:val="ListParagraph"/>
              <w:ind w:left="0"/>
              <w:jc w:val="both"/>
              <w:rPr>
                <w:rFonts w:ascii="Times New Roman" w:hAnsi="Times New Roman"/>
                <w:lang w:val="sq-AL"/>
              </w:rPr>
            </w:pPr>
          </w:p>
        </w:tc>
      </w:tr>
      <w:tr w:rsidR="00261328" w:rsidRPr="00B16A92" w14:paraId="18DFF3BA" w14:textId="77777777" w:rsidTr="00305A24">
        <w:tc>
          <w:tcPr>
            <w:tcW w:w="1170" w:type="dxa"/>
          </w:tcPr>
          <w:p w14:paraId="387EDF90" w14:textId="37B5380F" w:rsidR="00261328" w:rsidRPr="00201507" w:rsidRDefault="00DB3D9A" w:rsidP="009A6046">
            <w:pPr>
              <w:pStyle w:val="ListParagraph"/>
              <w:ind w:left="0"/>
              <w:jc w:val="both"/>
              <w:rPr>
                <w:rFonts w:ascii="Times New Roman" w:hAnsi="Times New Roman"/>
                <w:b/>
                <w:lang w:val="sq-AL"/>
              </w:rPr>
            </w:pPr>
            <w:r w:rsidRPr="00201507">
              <w:rPr>
                <w:rFonts w:ascii="Times New Roman" w:hAnsi="Times New Roman"/>
                <w:b/>
                <w:lang w:val="sq-AL"/>
              </w:rPr>
              <w:t>Pajisje shtes</w:t>
            </w:r>
            <w:r w:rsidR="004329BA" w:rsidRPr="00201507">
              <w:rPr>
                <w:rFonts w:ascii="Times New Roman" w:hAnsi="Times New Roman"/>
                <w:b/>
                <w:lang w:val="sq-AL"/>
              </w:rPr>
              <w:t>ë</w:t>
            </w:r>
            <w:r w:rsidRPr="00201507">
              <w:rPr>
                <w:rFonts w:ascii="Times New Roman" w:hAnsi="Times New Roman"/>
                <w:b/>
                <w:lang w:val="sq-AL"/>
              </w:rPr>
              <w:t>/Auxiliary materail</w:t>
            </w:r>
          </w:p>
        </w:tc>
        <w:tc>
          <w:tcPr>
            <w:tcW w:w="1553" w:type="dxa"/>
          </w:tcPr>
          <w:p w14:paraId="7653750B" w14:textId="77777777" w:rsidR="00261328" w:rsidRPr="00CF317A" w:rsidRDefault="00261328" w:rsidP="009A6046">
            <w:pPr>
              <w:pStyle w:val="ListParagraph"/>
              <w:ind w:left="0"/>
              <w:jc w:val="both"/>
              <w:rPr>
                <w:rFonts w:ascii="Times New Roman" w:hAnsi="Times New Roman"/>
                <w:b/>
                <w:lang w:val="sq-AL"/>
              </w:rPr>
            </w:pPr>
            <w:r w:rsidRPr="00CF317A">
              <w:rPr>
                <w:rFonts w:ascii="Times New Roman" w:hAnsi="Times New Roman"/>
                <w:b/>
                <w:lang w:val="sq-AL"/>
              </w:rPr>
              <w:t>J</w:t>
            </w:r>
          </w:p>
        </w:tc>
        <w:tc>
          <w:tcPr>
            <w:tcW w:w="4770" w:type="dxa"/>
            <w:gridSpan w:val="5"/>
          </w:tcPr>
          <w:p w14:paraId="7ABE301D" w14:textId="64BB3C32" w:rsidR="00261328" w:rsidRPr="00B16A92" w:rsidRDefault="00DB3D9A" w:rsidP="00DB3D9A">
            <w:pPr>
              <w:pStyle w:val="ListParagraph"/>
              <w:ind w:left="0"/>
              <w:jc w:val="both"/>
              <w:rPr>
                <w:rFonts w:ascii="Times New Roman" w:hAnsi="Times New Roman"/>
                <w:lang w:val="sq-AL"/>
              </w:rPr>
            </w:pPr>
            <w:r w:rsidRPr="00B16A92">
              <w:rPr>
                <w:rFonts w:ascii="Times New Roman" w:hAnsi="Times New Roman"/>
                <w:lang w:val="sq-AL"/>
              </w:rPr>
              <w:t>Pajisje</w:t>
            </w:r>
            <w:r w:rsidR="00261328" w:rsidRPr="00B16A92">
              <w:rPr>
                <w:rFonts w:ascii="Times New Roman" w:hAnsi="Times New Roman"/>
                <w:lang w:val="sq-AL"/>
              </w:rPr>
              <w:t xml:space="preserve">/ Equipment </w:t>
            </w:r>
          </w:p>
        </w:tc>
        <w:tc>
          <w:tcPr>
            <w:tcW w:w="2767" w:type="dxa"/>
          </w:tcPr>
          <w:p w14:paraId="119AC367" w14:textId="77777777" w:rsidR="00DB3D9A" w:rsidRPr="00B16A92" w:rsidRDefault="00DB3D9A" w:rsidP="00DB3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en-US"/>
              </w:rPr>
            </w:pPr>
            <w:r w:rsidRPr="00B16A92">
              <w:rPr>
                <w:rFonts w:ascii="Times New Roman" w:hAnsi="Times New Roman"/>
                <w:lang w:val="en-US"/>
              </w:rPr>
              <w:t>Pajisje për ushqim, ushqim ose paketim</w:t>
            </w:r>
          </w:p>
          <w:p w14:paraId="79471397" w14:textId="77777777" w:rsidR="00DB3D9A" w:rsidRPr="00B16A92" w:rsidRDefault="00DB3D9A" w:rsidP="00DB3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en-US"/>
              </w:rPr>
            </w:pPr>
            <w:r w:rsidRPr="00B16A92">
              <w:rPr>
                <w:rFonts w:ascii="Times New Roman" w:hAnsi="Times New Roman"/>
                <w:lang w:val="en-US"/>
              </w:rPr>
              <w:t>përpunim, makina shitëse, kuzhinë</w:t>
            </w:r>
          </w:p>
          <w:p w14:paraId="36C78B81" w14:textId="77777777" w:rsidR="00DB3D9A" w:rsidRPr="00B16A92" w:rsidRDefault="00DB3D9A" w:rsidP="00DB3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en-US"/>
              </w:rPr>
            </w:pPr>
            <w:r w:rsidRPr="00B16A92">
              <w:rPr>
                <w:rFonts w:ascii="Times New Roman" w:hAnsi="Times New Roman"/>
                <w:lang w:val="en-US"/>
              </w:rPr>
              <w:lastRenderedPageBreak/>
              <w:t>pajisje, vegla përpunimi, filtra,</w:t>
            </w:r>
          </w:p>
          <w:p w14:paraId="203FB340" w14:textId="77777777" w:rsidR="00DB3D9A" w:rsidRPr="00B16A92" w:rsidRDefault="00DB3D9A" w:rsidP="00DB3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en-US"/>
              </w:rPr>
            </w:pPr>
            <w:r w:rsidRPr="00B16A92">
              <w:rPr>
                <w:rFonts w:ascii="Times New Roman" w:hAnsi="Times New Roman"/>
                <w:lang w:val="en-US"/>
              </w:rPr>
              <w:t>dizajni higjienik i pajisjeve dhe</w:t>
            </w:r>
          </w:p>
          <w:p w14:paraId="6D48B1F5" w14:textId="064BF57C" w:rsidR="00261328" w:rsidRPr="00B16A92" w:rsidRDefault="00DB3D9A" w:rsidP="00DB3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B16A92">
              <w:rPr>
                <w:rFonts w:ascii="Times New Roman" w:hAnsi="Times New Roman"/>
                <w:lang w:val="en-US"/>
              </w:rPr>
              <w:t>objektet.</w:t>
            </w:r>
          </w:p>
        </w:tc>
      </w:tr>
      <w:tr w:rsidR="00261328" w:rsidRPr="008F30F9" w14:paraId="079C1E07" w14:textId="77777777" w:rsidTr="00305A24">
        <w:tc>
          <w:tcPr>
            <w:tcW w:w="1170" w:type="dxa"/>
          </w:tcPr>
          <w:p w14:paraId="6295D373" w14:textId="77777777" w:rsidR="00261328" w:rsidRPr="00FD4B2F" w:rsidRDefault="00261328" w:rsidP="009A6046">
            <w:pPr>
              <w:pStyle w:val="ListParagraph"/>
              <w:ind w:left="0"/>
              <w:jc w:val="both"/>
              <w:rPr>
                <w:rFonts w:ascii="Times New Roman" w:hAnsi="Times New Roman"/>
                <w:b/>
                <w:lang w:val="sq-AL"/>
              </w:rPr>
            </w:pPr>
            <w:r w:rsidRPr="00FD4B2F">
              <w:rPr>
                <w:rFonts w:ascii="Times New Roman" w:hAnsi="Times New Roman"/>
                <w:b/>
                <w:lang w:val="sq-AL"/>
              </w:rPr>
              <w:lastRenderedPageBreak/>
              <w:t xml:space="preserve">Biokimia/ Biochemical </w:t>
            </w:r>
          </w:p>
        </w:tc>
        <w:tc>
          <w:tcPr>
            <w:tcW w:w="1553" w:type="dxa"/>
          </w:tcPr>
          <w:p w14:paraId="28DDDB6A" w14:textId="77777777" w:rsidR="00261328" w:rsidRPr="00CF317A" w:rsidRDefault="00261328" w:rsidP="009A6046">
            <w:pPr>
              <w:pStyle w:val="ListParagraph"/>
              <w:ind w:left="0"/>
              <w:jc w:val="both"/>
              <w:rPr>
                <w:rFonts w:ascii="Times New Roman" w:hAnsi="Times New Roman"/>
                <w:b/>
                <w:lang w:val="sq-AL"/>
              </w:rPr>
            </w:pPr>
            <w:r w:rsidRPr="00CF317A">
              <w:rPr>
                <w:rFonts w:ascii="Times New Roman" w:hAnsi="Times New Roman"/>
                <w:b/>
                <w:lang w:val="sq-AL"/>
              </w:rPr>
              <w:t>K</w:t>
            </w:r>
          </w:p>
        </w:tc>
        <w:tc>
          <w:tcPr>
            <w:tcW w:w="4770" w:type="dxa"/>
            <w:gridSpan w:val="5"/>
          </w:tcPr>
          <w:p w14:paraId="623735EA" w14:textId="77777777" w:rsidR="00261328" w:rsidRPr="00B16A92" w:rsidRDefault="00261328" w:rsidP="009A6046">
            <w:pPr>
              <w:pStyle w:val="ListParagraph"/>
              <w:ind w:left="0"/>
              <w:jc w:val="both"/>
              <w:rPr>
                <w:rFonts w:ascii="Times New Roman" w:hAnsi="Times New Roman"/>
                <w:lang w:val="sq-AL"/>
              </w:rPr>
            </w:pPr>
            <w:r w:rsidRPr="00B16A92">
              <w:rPr>
                <w:rFonts w:ascii="Times New Roman" w:hAnsi="Times New Roman"/>
                <w:lang w:val="sq-AL"/>
              </w:rPr>
              <w:t>Prodhimi i (bio) kimikateve/ Production of (Bio) Chemicals</w:t>
            </w:r>
          </w:p>
        </w:tc>
        <w:tc>
          <w:tcPr>
            <w:tcW w:w="2767" w:type="dxa"/>
            <w:shd w:val="clear" w:color="auto" w:fill="auto"/>
          </w:tcPr>
          <w:p w14:paraId="210F059B" w14:textId="77777777" w:rsidR="00DB3D9A" w:rsidRPr="00CF317A" w:rsidRDefault="00DB3D9A" w:rsidP="00DB3D9A">
            <w:pPr>
              <w:pStyle w:val="HTMLPreformatted"/>
              <w:jc w:val="both"/>
              <w:rPr>
                <w:rStyle w:val="y2iqfc"/>
                <w:rFonts w:ascii="Times New Roman" w:hAnsi="Times New Roman" w:cs="Times New Roman"/>
                <w:sz w:val="24"/>
                <w:szCs w:val="24"/>
                <w:lang w:val="sq-AL"/>
              </w:rPr>
            </w:pPr>
            <w:r w:rsidRPr="00CF317A">
              <w:rPr>
                <w:rStyle w:val="y2iqfc"/>
                <w:rFonts w:ascii="Times New Roman" w:hAnsi="Times New Roman" w:cs="Times New Roman"/>
                <w:sz w:val="24"/>
                <w:szCs w:val="24"/>
                <w:lang w:val="sq-AL"/>
              </w:rPr>
              <w:t>Prodhimi i shtesave për përpunimin e ushqimit dhe ushqimit të kafshëve, (p.sh. aromatizues, vitamina), gazra dhe minerale.</w:t>
            </w:r>
          </w:p>
          <w:p w14:paraId="7B1C4BFD" w14:textId="061035B5" w:rsidR="00261328" w:rsidRPr="00FD4B2F" w:rsidRDefault="00DB3D9A" w:rsidP="00DB3D9A">
            <w:pPr>
              <w:pStyle w:val="HTMLPreformatted"/>
              <w:jc w:val="both"/>
              <w:rPr>
                <w:rFonts w:ascii="Times New Roman" w:hAnsi="Times New Roman" w:cs="Times New Roman"/>
                <w:sz w:val="24"/>
                <w:szCs w:val="24"/>
                <w:lang w:val="it-IT"/>
              </w:rPr>
            </w:pPr>
            <w:r w:rsidRPr="00CF317A">
              <w:rPr>
                <w:rStyle w:val="y2iqfc"/>
                <w:rFonts w:ascii="Times New Roman" w:hAnsi="Times New Roman" w:cs="Times New Roman"/>
                <w:sz w:val="24"/>
                <w:szCs w:val="24"/>
                <w:lang w:val="sq-AL"/>
              </w:rPr>
              <w:t>Prodhimi i biokulturave dhe enzimave</w:t>
            </w:r>
            <w:r w:rsidR="00B23633" w:rsidRPr="00CF317A">
              <w:rPr>
                <w:rStyle w:val="y2iqfc"/>
                <w:rFonts w:ascii="Times New Roman" w:hAnsi="Times New Roman" w:cs="Times New Roman"/>
                <w:sz w:val="24"/>
                <w:szCs w:val="24"/>
                <w:lang w:val="sq-AL"/>
              </w:rPr>
              <w:t>.</w:t>
            </w:r>
          </w:p>
        </w:tc>
      </w:tr>
    </w:tbl>
    <w:p w14:paraId="0B38A26D" w14:textId="77777777" w:rsidR="005612F7" w:rsidRPr="00B16A92" w:rsidRDefault="005612F7" w:rsidP="009A6046">
      <w:pPr>
        <w:pStyle w:val="ListParagraph"/>
        <w:jc w:val="both"/>
        <w:rPr>
          <w:rFonts w:ascii="Times New Roman" w:hAnsi="Times New Roman"/>
          <w:lang w:val="sq-AL"/>
        </w:rPr>
      </w:pPr>
    </w:p>
    <w:p w14:paraId="16BBE5B3" w14:textId="77777777" w:rsidR="00F970C3" w:rsidRPr="00B16A92" w:rsidRDefault="00F970C3" w:rsidP="00FE7BC0">
      <w:pPr>
        <w:pStyle w:val="BodyText"/>
        <w:rPr>
          <w:rFonts w:ascii="Times New Roman" w:hAnsi="Times New Roman"/>
          <w:i/>
          <w:lang w:val="sq-AL"/>
        </w:rPr>
      </w:pPr>
    </w:p>
    <w:p w14:paraId="082AC626" w14:textId="7A2EB4EB" w:rsidR="006E4743" w:rsidRPr="00305A24" w:rsidRDefault="006E4743" w:rsidP="006E4743">
      <w:pPr>
        <w:pStyle w:val="Heading2"/>
        <w:keepNext w:val="0"/>
        <w:widowControl w:val="0"/>
        <w:tabs>
          <w:tab w:val="left" w:pos="849"/>
        </w:tabs>
        <w:autoSpaceDE w:val="0"/>
        <w:autoSpaceDN w:val="0"/>
        <w:spacing w:before="123"/>
        <w:jc w:val="both"/>
        <w:rPr>
          <w:rFonts w:ascii="Times New Roman" w:hAnsi="Times New Roman"/>
          <w:i/>
        </w:rPr>
      </w:pPr>
      <w:r w:rsidRPr="0092453F">
        <w:rPr>
          <w:rFonts w:ascii="Times New Roman" w:hAnsi="Times New Roman"/>
          <w:lang w:val="sq-AL"/>
        </w:rPr>
        <w:t>Ta</w:t>
      </w:r>
      <w:r>
        <w:rPr>
          <w:rFonts w:ascii="Times New Roman" w:hAnsi="Times New Roman"/>
          <w:lang w:val="sq-AL"/>
        </w:rPr>
        <w:t>bela 6.</w:t>
      </w:r>
      <w:r w:rsidR="000A437E" w:rsidRPr="000A437E">
        <w:rPr>
          <w:rFonts w:ascii="Times New Roman" w:hAnsi="Times New Roman"/>
          <w:lang w:val="sq-AL"/>
        </w:rPr>
        <w:t xml:space="preserve"> </w:t>
      </w:r>
      <w:r w:rsidR="000A437E">
        <w:rPr>
          <w:rFonts w:ascii="Times New Roman" w:hAnsi="Times New Roman"/>
          <w:lang w:val="sq-AL"/>
        </w:rPr>
        <w:t>Aplikimi</w:t>
      </w:r>
      <w:r>
        <w:rPr>
          <w:rFonts w:ascii="Times New Roman" w:hAnsi="Times New Roman"/>
          <w:lang w:val="sq-AL"/>
        </w:rPr>
        <w:t xml:space="preserve"> </w:t>
      </w:r>
      <w:r w:rsidRPr="0092453F">
        <w:rPr>
          <w:rFonts w:ascii="Times New Roman" w:hAnsi="Times New Roman"/>
          <w:lang w:val="sq-AL"/>
        </w:rPr>
        <w:t xml:space="preserve">sipas </w:t>
      </w:r>
      <w:r>
        <w:rPr>
          <w:rFonts w:ascii="Times New Roman" w:hAnsi="Times New Roman"/>
          <w:lang w:val="sq-AL"/>
        </w:rPr>
        <w:t xml:space="preserve">fushave teknike per certifikimin e Sistemeve te Menaxhimit te Energjise (ISO 50001 dhe 50003) </w:t>
      </w:r>
      <w:r w:rsidRPr="0092453F">
        <w:rPr>
          <w:rFonts w:ascii="Times New Roman" w:hAnsi="Times New Roman"/>
          <w:lang w:val="sq-AL"/>
        </w:rPr>
        <w:t xml:space="preserve">/ </w:t>
      </w:r>
      <w:r w:rsidRPr="00305A24">
        <w:rPr>
          <w:rFonts w:ascii="Times New Roman" w:hAnsi="Times New Roman"/>
          <w:i/>
          <w:lang w:val="sq-AL"/>
        </w:rPr>
        <w:t xml:space="preserve">Classification according to technical scopes for certification of Energy </w:t>
      </w:r>
      <w:r w:rsidRPr="00305A24">
        <w:rPr>
          <w:rFonts w:ascii="Times New Roman" w:hAnsi="Times New Roman"/>
          <w:i/>
        </w:rPr>
        <w:t xml:space="preserve">Management System </w:t>
      </w:r>
      <w:r w:rsidRPr="00305A24">
        <w:rPr>
          <w:rFonts w:ascii="Times New Roman" w:hAnsi="Times New Roman"/>
          <w:i/>
          <w:spacing w:val="-4"/>
        </w:rPr>
        <w:t>(</w:t>
      </w:r>
      <w:r w:rsidRPr="00305A24">
        <w:rPr>
          <w:rFonts w:ascii="Times New Roman" w:hAnsi="Times New Roman"/>
          <w:i/>
          <w:lang w:val="sq-AL"/>
        </w:rPr>
        <w:t>ISO 50001 and 50003)</w:t>
      </w:r>
    </w:p>
    <w:p w14:paraId="20E40A74" w14:textId="77777777" w:rsidR="006E4743" w:rsidRPr="00305A24" w:rsidRDefault="006E4743" w:rsidP="004F573C">
      <w:pPr>
        <w:jc w:val="both"/>
        <w:rPr>
          <w:rFonts w:ascii="Times New Roman" w:hAnsi="Times New Roman"/>
          <w:i/>
          <w:lang w:val="sq-AL"/>
        </w:rPr>
      </w:pPr>
    </w:p>
    <w:p w14:paraId="73F44751" w14:textId="77777777" w:rsidR="00BD173E" w:rsidRPr="00B16A92" w:rsidRDefault="00BD173E" w:rsidP="00BD173E">
      <w:pPr>
        <w:jc w:val="both"/>
        <w:rPr>
          <w:rFonts w:ascii="Times New Roman" w:hAnsi="Times New Roman"/>
          <w:i/>
          <w:lang w:val="sq-AL"/>
        </w:rPr>
      </w:pPr>
      <w:r w:rsidRPr="00B16A92">
        <w:rPr>
          <w:rFonts w:ascii="Times New Roman" w:hAnsi="Times New Roman"/>
          <w:i/>
          <w:lang w:val="sq-AL"/>
        </w:rPr>
        <w:t xml:space="preserve">  </w:t>
      </w:r>
    </w:p>
    <w:tbl>
      <w:tblPr>
        <w:tblStyle w:val="TableGrid"/>
        <w:tblW w:w="10260" w:type="dxa"/>
        <w:tblInd w:w="-95" w:type="dxa"/>
        <w:tblLook w:val="04A0" w:firstRow="1" w:lastRow="0" w:firstColumn="1" w:lastColumn="0" w:noHBand="0" w:noVBand="1"/>
      </w:tblPr>
      <w:tblGrid>
        <w:gridCol w:w="1216"/>
        <w:gridCol w:w="2088"/>
        <w:gridCol w:w="3169"/>
        <w:gridCol w:w="3787"/>
      </w:tblGrid>
      <w:tr w:rsidR="00BD173E" w:rsidRPr="00B16A92" w14:paraId="3AD20BBC" w14:textId="77777777" w:rsidTr="00305A24">
        <w:tc>
          <w:tcPr>
            <w:tcW w:w="799" w:type="dxa"/>
          </w:tcPr>
          <w:p w14:paraId="7D60EA81" w14:textId="7C6745BD" w:rsidR="00BD173E" w:rsidRPr="00CF317A" w:rsidRDefault="006E4743" w:rsidP="00CB54ED">
            <w:pPr>
              <w:pStyle w:val="BodyText"/>
              <w:jc w:val="left"/>
              <w:rPr>
                <w:rFonts w:ascii="Times New Roman" w:hAnsi="Times New Roman"/>
                <w:lang w:val="sq-AL"/>
              </w:rPr>
            </w:pPr>
            <w:r w:rsidRPr="00CF317A">
              <w:rPr>
                <w:rFonts w:ascii="Times New Roman" w:hAnsi="Times New Roman"/>
                <w:lang w:val="sq-AL"/>
              </w:rPr>
              <w:t>Fusha teknike</w:t>
            </w:r>
            <w:r w:rsidR="002870E8">
              <w:rPr>
                <w:rFonts w:ascii="Times New Roman" w:hAnsi="Times New Roman"/>
                <w:lang w:val="sq-AL"/>
              </w:rPr>
              <w:t>/ Technical scopes</w:t>
            </w:r>
          </w:p>
        </w:tc>
        <w:tc>
          <w:tcPr>
            <w:tcW w:w="2126" w:type="dxa"/>
          </w:tcPr>
          <w:p w14:paraId="0A114F47" w14:textId="20EB6703" w:rsidR="00BD173E" w:rsidRPr="00CF317A" w:rsidRDefault="006E4743" w:rsidP="00CB54ED">
            <w:pPr>
              <w:pStyle w:val="BodyText"/>
              <w:jc w:val="left"/>
              <w:rPr>
                <w:rFonts w:ascii="Times New Roman" w:hAnsi="Times New Roman"/>
                <w:lang w:val="sq-AL"/>
              </w:rPr>
            </w:pPr>
            <w:r w:rsidRPr="00CF317A">
              <w:rPr>
                <w:rFonts w:ascii="Times New Roman" w:hAnsi="Times New Roman"/>
                <w:lang w:val="sq-AL"/>
              </w:rPr>
              <w:t>Emertimi</w:t>
            </w:r>
            <w:r w:rsidR="002870E8">
              <w:rPr>
                <w:rFonts w:ascii="Times New Roman" w:hAnsi="Times New Roman"/>
                <w:lang w:val="sq-AL"/>
              </w:rPr>
              <w:t>/Name</w:t>
            </w:r>
          </w:p>
        </w:tc>
        <w:tc>
          <w:tcPr>
            <w:tcW w:w="3261" w:type="dxa"/>
          </w:tcPr>
          <w:p w14:paraId="551B065F" w14:textId="30D1A49B" w:rsidR="00BD173E" w:rsidRPr="00CF317A" w:rsidRDefault="00BD173E" w:rsidP="00CB54ED">
            <w:pPr>
              <w:pStyle w:val="BodyText"/>
              <w:jc w:val="left"/>
              <w:rPr>
                <w:rFonts w:ascii="Times New Roman" w:hAnsi="Times New Roman"/>
                <w:lang w:val="sq-AL"/>
              </w:rPr>
            </w:pPr>
            <w:r w:rsidRPr="00CF317A">
              <w:rPr>
                <w:rFonts w:ascii="Times New Roman" w:hAnsi="Times New Roman"/>
                <w:lang w:val="sq-AL"/>
              </w:rPr>
              <w:t>Pershkrimi</w:t>
            </w:r>
            <w:r w:rsidR="002870E8">
              <w:rPr>
                <w:rFonts w:ascii="Times New Roman" w:hAnsi="Times New Roman"/>
                <w:lang w:val="sq-AL"/>
              </w:rPr>
              <w:t>/Description</w:t>
            </w:r>
          </w:p>
        </w:tc>
        <w:tc>
          <w:tcPr>
            <w:tcW w:w="4074" w:type="dxa"/>
          </w:tcPr>
          <w:p w14:paraId="08D05178" w14:textId="1826E8DE" w:rsidR="00BD173E" w:rsidRPr="00CF317A" w:rsidRDefault="00BD173E" w:rsidP="00CB54ED">
            <w:pPr>
              <w:pStyle w:val="BodyText"/>
              <w:jc w:val="left"/>
              <w:rPr>
                <w:rFonts w:ascii="Times New Roman" w:hAnsi="Times New Roman"/>
                <w:lang w:val="sq-AL"/>
              </w:rPr>
            </w:pPr>
            <w:r w:rsidRPr="00CF317A">
              <w:rPr>
                <w:rFonts w:ascii="Times New Roman" w:hAnsi="Times New Roman"/>
                <w:lang w:val="sq-AL"/>
              </w:rPr>
              <w:t>Shembuj</w:t>
            </w:r>
            <w:r w:rsidR="002870E8">
              <w:rPr>
                <w:rFonts w:ascii="Times New Roman" w:hAnsi="Times New Roman"/>
                <w:lang w:val="sq-AL"/>
              </w:rPr>
              <w:t>/Example</w:t>
            </w:r>
          </w:p>
        </w:tc>
      </w:tr>
      <w:tr w:rsidR="00BD173E" w:rsidRPr="008F30F9" w14:paraId="1DA43011" w14:textId="77777777" w:rsidTr="00305A24">
        <w:tc>
          <w:tcPr>
            <w:tcW w:w="799" w:type="dxa"/>
          </w:tcPr>
          <w:p w14:paraId="27190C68" w14:textId="77777777" w:rsidR="00BD173E" w:rsidRPr="00CF317A" w:rsidRDefault="00BD173E" w:rsidP="00CB54ED">
            <w:pPr>
              <w:pStyle w:val="BodyText"/>
              <w:jc w:val="left"/>
              <w:rPr>
                <w:rFonts w:ascii="Times New Roman" w:hAnsi="Times New Roman"/>
                <w:lang w:val="sq-AL"/>
              </w:rPr>
            </w:pPr>
            <w:r w:rsidRPr="00CF317A">
              <w:rPr>
                <w:rFonts w:ascii="Times New Roman" w:hAnsi="Times New Roman"/>
                <w:lang w:val="sq-AL"/>
              </w:rPr>
              <w:t>A</w:t>
            </w:r>
          </w:p>
        </w:tc>
        <w:tc>
          <w:tcPr>
            <w:tcW w:w="2126" w:type="dxa"/>
          </w:tcPr>
          <w:p w14:paraId="06FDB4D9" w14:textId="77777777" w:rsidR="00BD173E" w:rsidRPr="00B16A92" w:rsidRDefault="00BD173E" w:rsidP="00CB54ED">
            <w:pPr>
              <w:pStyle w:val="BodyText"/>
              <w:jc w:val="left"/>
              <w:rPr>
                <w:rFonts w:ascii="Times New Roman" w:hAnsi="Times New Roman"/>
                <w:b w:val="0"/>
                <w:lang w:val="sq-AL"/>
              </w:rPr>
            </w:pPr>
            <w:r w:rsidRPr="00B16A92">
              <w:rPr>
                <w:rFonts w:ascii="Times New Roman" w:hAnsi="Times New Roman"/>
                <w:b w:val="0"/>
                <w:lang w:val="sq-AL"/>
              </w:rPr>
              <w:t>Industri e lehtë dhe e mesme</w:t>
            </w:r>
          </w:p>
        </w:tc>
        <w:tc>
          <w:tcPr>
            <w:tcW w:w="3261" w:type="dxa"/>
          </w:tcPr>
          <w:p w14:paraId="4E0F8BC0" w14:textId="77777777" w:rsidR="00BD173E" w:rsidRPr="00B16A92" w:rsidRDefault="00BD173E" w:rsidP="00CB54ED">
            <w:pPr>
              <w:pStyle w:val="BodyText"/>
              <w:jc w:val="left"/>
              <w:rPr>
                <w:rFonts w:ascii="Times New Roman" w:hAnsi="Times New Roman"/>
                <w:b w:val="0"/>
                <w:lang w:val="sq-AL"/>
              </w:rPr>
            </w:pPr>
            <w:r w:rsidRPr="00B16A92">
              <w:rPr>
                <w:rFonts w:ascii="Times New Roman" w:hAnsi="Times New Roman"/>
                <w:b w:val="0"/>
                <w:lang w:val="sq-AL"/>
              </w:rPr>
              <w:t>Impiante prodhimi për produkte të ndërmjetme ose për konsumatorin fundor</w:t>
            </w:r>
          </w:p>
        </w:tc>
        <w:tc>
          <w:tcPr>
            <w:tcW w:w="4074" w:type="dxa"/>
          </w:tcPr>
          <w:p w14:paraId="457110F4" w14:textId="77777777" w:rsidR="00BD173E" w:rsidRPr="00B16A92" w:rsidRDefault="00BD173E" w:rsidP="00CB54ED">
            <w:pPr>
              <w:pStyle w:val="BodyText"/>
              <w:jc w:val="left"/>
              <w:rPr>
                <w:rFonts w:ascii="Times New Roman" w:hAnsi="Times New Roman"/>
                <w:b w:val="0"/>
                <w:lang w:val="sq-AL"/>
              </w:rPr>
            </w:pPr>
            <w:r w:rsidRPr="00B16A92">
              <w:rPr>
                <w:rFonts w:ascii="Times New Roman" w:hAnsi="Times New Roman"/>
                <w:b w:val="0"/>
                <w:lang w:val="sq-AL"/>
              </w:rPr>
              <w:t>Veshmbathje, pajisje elektronike, elektroshtëpiake, plastikë, ushqimore etj.</w:t>
            </w:r>
          </w:p>
        </w:tc>
      </w:tr>
      <w:tr w:rsidR="00BD173E" w:rsidRPr="008F30F9" w14:paraId="146C18E2" w14:textId="77777777" w:rsidTr="00305A24">
        <w:tc>
          <w:tcPr>
            <w:tcW w:w="799" w:type="dxa"/>
          </w:tcPr>
          <w:p w14:paraId="3ED4C455" w14:textId="77777777" w:rsidR="00BD173E" w:rsidRPr="00CF317A" w:rsidRDefault="00BD173E" w:rsidP="00CB54ED">
            <w:pPr>
              <w:pStyle w:val="BodyText"/>
              <w:jc w:val="left"/>
              <w:rPr>
                <w:rFonts w:ascii="Times New Roman" w:hAnsi="Times New Roman"/>
                <w:lang w:val="sq-AL"/>
              </w:rPr>
            </w:pPr>
            <w:r w:rsidRPr="00CF317A">
              <w:rPr>
                <w:rFonts w:ascii="Times New Roman" w:hAnsi="Times New Roman"/>
                <w:lang w:val="sq-AL"/>
              </w:rPr>
              <w:t>B</w:t>
            </w:r>
          </w:p>
        </w:tc>
        <w:tc>
          <w:tcPr>
            <w:tcW w:w="2126" w:type="dxa"/>
          </w:tcPr>
          <w:p w14:paraId="037CC7A6" w14:textId="77777777" w:rsidR="00BD173E" w:rsidRPr="00B16A92" w:rsidRDefault="00BD173E" w:rsidP="00CB54ED">
            <w:pPr>
              <w:pStyle w:val="BodyText"/>
              <w:jc w:val="left"/>
              <w:rPr>
                <w:rFonts w:ascii="Times New Roman" w:hAnsi="Times New Roman"/>
                <w:b w:val="0"/>
                <w:lang w:val="sq-AL"/>
              </w:rPr>
            </w:pPr>
            <w:r w:rsidRPr="00B16A92">
              <w:rPr>
                <w:rFonts w:ascii="Times New Roman" w:hAnsi="Times New Roman"/>
                <w:b w:val="0"/>
                <w:lang w:val="sq-AL"/>
              </w:rPr>
              <w:t>Industri e rëndë</w:t>
            </w:r>
          </w:p>
        </w:tc>
        <w:tc>
          <w:tcPr>
            <w:tcW w:w="3261" w:type="dxa"/>
          </w:tcPr>
          <w:p w14:paraId="6503EBD1" w14:textId="77777777" w:rsidR="00BD173E" w:rsidRPr="00B16A92" w:rsidRDefault="00BD173E" w:rsidP="00CB54ED">
            <w:pPr>
              <w:pStyle w:val="BodyText"/>
              <w:jc w:val="left"/>
              <w:rPr>
                <w:rFonts w:ascii="Times New Roman" w:hAnsi="Times New Roman"/>
                <w:b w:val="0"/>
                <w:lang w:val="sq-AL"/>
              </w:rPr>
            </w:pPr>
            <w:r w:rsidRPr="00B16A92">
              <w:rPr>
                <w:rFonts w:ascii="Times New Roman" w:hAnsi="Times New Roman"/>
                <w:b w:val="0"/>
                <w:lang w:val="sq-AL"/>
              </w:rPr>
              <w:t>Impiante prodhimi që kërkojnë kapitalizim të lartë dhe harxhojnë sasi të larta të lëndëve të para dhe të energjisë</w:t>
            </w:r>
          </w:p>
        </w:tc>
        <w:tc>
          <w:tcPr>
            <w:tcW w:w="4074" w:type="dxa"/>
          </w:tcPr>
          <w:p w14:paraId="627A99D3" w14:textId="77777777" w:rsidR="00BD173E" w:rsidRPr="00B16A92" w:rsidRDefault="00BD173E" w:rsidP="00CB54ED">
            <w:pPr>
              <w:pStyle w:val="BodyText"/>
              <w:jc w:val="left"/>
              <w:rPr>
                <w:rFonts w:ascii="Times New Roman" w:hAnsi="Times New Roman"/>
                <w:b w:val="0"/>
                <w:lang w:val="sq-AL"/>
              </w:rPr>
            </w:pPr>
            <w:r w:rsidRPr="00B16A92">
              <w:rPr>
                <w:rFonts w:ascii="Times New Roman" w:hAnsi="Times New Roman"/>
                <w:b w:val="0"/>
                <w:lang w:val="sq-AL"/>
              </w:rPr>
              <w:t>Prodhues kimikë, metale, rafineri, ndërtim anijesh, prodhim letre, makineri industriale, çimento dhe qeramike, gjysmëpërçues</w:t>
            </w:r>
          </w:p>
        </w:tc>
      </w:tr>
      <w:tr w:rsidR="00BD173E" w:rsidRPr="00B16A92" w14:paraId="45A8B46F" w14:textId="77777777" w:rsidTr="00305A24">
        <w:tc>
          <w:tcPr>
            <w:tcW w:w="799" w:type="dxa"/>
          </w:tcPr>
          <w:p w14:paraId="120358CA" w14:textId="77777777" w:rsidR="00BD173E" w:rsidRPr="00CF317A" w:rsidRDefault="00BD173E" w:rsidP="00CB54ED">
            <w:pPr>
              <w:pStyle w:val="BodyText"/>
              <w:jc w:val="left"/>
              <w:rPr>
                <w:rFonts w:ascii="Times New Roman" w:hAnsi="Times New Roman"/>
                <w:lang w:val="sq-AL"/>
              </w:rPr>
            </w:pPr>
            <w:r w:rsidRPr="00CF317A">
              <w:rPr>
                <w:rFonts w:ascii="Times New Roman" w:hAnsi="Times New Roman"/>
                <w:lang w:val="sq-AL"/>
              </w:rPr>
              <w:t>C</w:t>
            </w:r>
          </w:p>
        </w:tc>
        <w:tc>
          <w:tcPr>
            <w:tcW w:w="2126" w:type="dxa"/>
          </w:tcPr>
          <w:p w14:paraId="25720A30" w14:textId="77777777" w:rsidR="00BD173E" w:rsidRPr="00B16A92" w:rsidRDefault="00BD173E" w:rsidP="00CB54ED">
            <w:pPr>
              <w:pStyle w:val="BodyText"/>
              <w:jc w:val="left"/>
              <w:rPr>
                <w:rFonts w:ascii="Times New Roman" w:hAnsi="Times New Roman"/>
                <w:b w:val="0"/>
                <w:lang w:val="sq-AL"/>
              </w:rPr>
            </w:pPr>
            <w:r w:rsidRPr="00B16A92">
              <w:rPr>
                <w:rFonts w:ascii="Times New Roman" w:hAnsi="Times New Roman"/>
                <w:b w:val="0"/>
                <w:lang w:val="sq-AL"/>
              </w:rPr>
              <w:t>Ndërtesa</w:t>
            </w:r>
          </w:p>
        </w:tc>
        <w:tc>
          <w:tcPr>
            <w:tcW w:w="3261" w:type="dxa"/>
          </w:tcPr>
          <w:p w14:paraId="22FD8DE2" w14:textId="77777777" w:rsidR="00BD173E" w:rsidRPr="00B16A92" w:rsidRDefault="00BD173E" w:rsidP="00CB54ED">
            <w:pPr>
              <w:pStyle w:val="BodyText"/>
              <w:jc w:val="left"/>
              <w:rPr>
                <w:rFonts w:ascii="Times New Roman" w:hAnsi="Times New Roman"/>
                <w:b w:val="0"/>
                <w:lang w:val="sq-AL"/>
              </w:rPr>
            </w:pPr>
            <w:r w:rsidRPr="00B16A92">
              <w:rPr>
                <w:rFonts w:ascii="Times New Roman" w:hAnsi="Times New Roman"/>
                <w:b w:val="0"/>
                <w:lang w:val="sq-AL"/>
              </w:rPr>
              <w:t>Godina me praktika standarde tregtare</w:t>
            </w:r>
          </w:p>
        </w:tc>
        <w:tc>
          <w:tcPr>
            <w:tcW w:w="4074" w:type="dxa"/>
          </w:tcPr>
          <w:p w14:paraId="7438E4A6" w14:textId="77777777" w:rsidR="00BD173E" w:rsidRPr="00B16A92" w:rsidRDefault="00BD173E" w:rsidP="00CB54ED">
            <w:pPr>
              <w:pStyle w:val="BodyText"/>
              <w:jc w:val="left"/>
              <w:rPr>
                <w:rFonts w:ascii="Times New Roman" w:hAnsi="Times New Roman"/>
                <w:b w:val="0"/>
                <w:lang w:val="sq-AL"/>
              </w:rPr>
            </w:pPr>
            <w:r w:rsidRPr="00B16A92">
              <w:rPr>
                <w:rFonts w:ascii="Times New Roman" w:hAnsi="Times New Roman"/>
                <w:b w:val="0"/>
                <w:lang w:val="sq-AL"/>
              </w:rPr>
              <w:t>Zyra, strehime, shitje me pakicë, magazinë</w:t>
            </w:r>
          </w:p>
        </w:tc>
      </w:tr>
      <w:tr w:rsidR="00BD173E" w:rsidRPr="008F30F9" w14:paraId="12DEC8F9" w14:textId="77777777" w:rsidTr="00305A24">
        <w:tc>
          <w:tcPr>
            <w:tcW w:w="799" w:type="dxa"/>
          </w:tcPr>
          <w:p w14:paraId="741ED12D" w14:textId="77777777" w:rsidR="00BD173E" w:rsidRPr="00CF317A" w:rsidRDefault="00BD173E" w:rsidP="00CB54ED">
            <w:pPr>
              <w:pStyle w:val="BodyText"/>
              <w:jc w:val="left"/>
              <w:rPr>
                <w:rFonts w:ascii="Times New Roman" w:hAnsi="Times New Roman"/>
                <w:lang w:val="sq-AL"/>
              </w:rPr>
            </w:pPr>
            <w:r w:rsidRPr="00CF317A">
              <w:rPr>
                <w:rFonts w:ascii="Times New Roman" w:hAnsi="Times New Roman"/>
                <w:lang w:val="sq-AL"/>
              </w:rPr>
              <w:t>D</w:t>
            </w:r>
          </w:p>
        </w:tc>
        <w:tc>
          <w:tcPr>
            <w:tcW w:w="2126" w:type="dxa"/>
          </w:tcPr>
          <w:p w14:paraId="5D4B96CB" w14:textId="77777777" w:rsidR="00BD173E" w:rsidRPr="00B16A92" w:rsidRDefault="00BD173E" w:rsidP="00CB54ED">
            <w:pPr>
              <w:pStyle w:val="BodyText"/>
              <w:jc w:val="left"/>
              <w:rPr>
                <w:rFonts w:ascii="Times New Roman" w:hAnsi="Times New Roman"/>
                <w:b w:val="0"/>
                <w:lang w:val="sq-AL"/>
              </w:rPr>
            </w:pPr>
            <w:r w:rsidRPr="00B16A92">
              <w:rPr>
                <w:rFonts w:ascii="Times New Roman" w:hAnsi="Times New Roman"/>
                <w:b w:val="0"/>
                <w:lang w:val="sq-AL"/>
              </w:rPr>
              <w:t>Komplekse ndërtesash</w:t>
            </w:r>
          </w:p>
        </w:tc>
        <w:tc>
          <w:tcPr>
            <w:tcW w:w="3261" w:type="dxa"/>
          </w:tcPr>
          <w:p w14:paraId="37E4D5DE" w14:textId="77777777" w:rsidR="00BD173E" w:rsidRPr="00B16A92" w:rsidRDefault="00BD173E" w:rsidP="00CB54ED">
            <w:pPr>
              <w:pStyle w:val="BodyText"/>
              <w:jc w:val="left"/>
              <w:rPr>
                <w:rFonts w:ascii="Times New Roman" w:hAnsi="Times New Roman"/>
                <w:b w:val="0"/>
                <w:lang w:val="sq-AL"/>
              </w:rPr>
            </w:pPr>
            <w:r w:rsidRPr="00B16A92">
              <w:rPr>
                <w:rFonts w:ascii="Times New Roman" w:hAnsi="Times New Roman"/>
                <w:b w:val="0"/>
                <w:lang w:val="sq-AL"/>
              </w:rPr>
              <w:t xml:space="preserve">Godina me veprimtari, që kërkojnë ekspertizë të vecantë për shkak të kompleksitetit te burimeve dhe përdorimit të energjisë. </w:t>
            </w:r>
          </w:p>
        </w:tc>
        <w:tc>
          <w:tcPr>
            <w:tcW w:w="4074" w:type="dxa"/>
          </w:tcPr>
          <w:p w14:paraId="60ED839B" w14:textId="77777777" w:rsidR="00BD173E" w:rsidRPr="00B16A92" w:rsidRDefault="00BD173E" w:rsidP="00CB54ED">
            <w:pPr>
              <w:pStyle w:val="BodyText"/>
              <w:jc w:val="left"/>
              <w:rPr>
                <w:rFonts w:ascii="Times New Roman" w:hAnsi="Times New Roman"/>
                <w:b w:val="0"/>
                <w:lang w:val="sq-AL"/>
              </w:rPr>
            </w:pPr>
            <w:r w:rsidRPr="00B16A92">
              <w:rPr>
                <w:rFonts w:ascii="Times New Roman" w:hAnsi="Times New Roman"/>
                <w:b w:val="0"/>
                <w:lang w:val="sq-AL"/>
              </w:rPr>
              <w:t>Komplekse spitalore, laboratorë, qendra të mbajtjes së të dhënave (data centers), komplekse arsimore, komplekse ushtarake dhe qeveritare me furnizim të integruar të energjisë.</w:t>
            </w:r>
          </w:p>
        </w:tc>
      </w:tr>
      <w:tr w:rsidR="00BD173E" w:rsidRPr="008F30F9" w14:paraId="640613B0" w14:textId="77777777" w:rsidTr="00305A24">
        <w:tc>
          <w:tcPr>
            <w:tcW w:w="799" w:type="dxa"/>
          </w:tcPr>
          <w:p w14:paraId="07D0AF02" w14:textId="77777777" w:rsidR="00BD173E" w:rsidRPr="00CF317A" w:rsidRDefault="00BD173E" w:rsidP="00CB54ED">
            <w:pPr>
              <w:pStyle w:val="BodyText"/>
              <w:jc w:val="left"/>
              <w:rPr>
                <w:rFonts w:ascii="Times New Roman" w:hAnsi="Times New Roman"/>
                <w:lang w:val="sq-AL"/>
              </w:rPr>
            </w:pPr>
            <w:r w:rsidRPr="00CF317A">
              <w:rPr>
                <w:rFonts w:ascii="Times New Roman" w:hAnsi="Times New Roman"/>
                <w:lang w:val="sq-AL"/>
              </w:rPr>
              <w:lastRenderedPageBreak/>
              <w:t>E</w:t>
            </w:r>
          </w:p>
        </w:tc>
        <w:tc>
          <w:tcPr>
            <w:tcW w:w="2126" w:type="dxa"/>
          </w:tcPr>
          <w:p w14:paraId="6BD69C31" w14:textId="77777777" w:rsidR="00BD173E" w:rsidRPr="00B16A92" w:rsidRDefault="00BD173E" w:rsidP="00CB54ED">
            <w:pPr>
              <w:pStyle w:val="BodyText"/>
              <w:jc w:val="left"/>
              <w:rPr>
                <w:rFonts w:ascii="Times New Roman" w:hAnsi="Times New Roman"/>
                <w:b w:val="0"/>
                <w:lang w:val="sq-AL"/>
              </w:rPr>
            </w:pPr>
            <w:r w:rsidRPr="00B16A92">
              <w:rPr>
                <w:rFonts w:ascii="Times New Roman" w:hAnsi="Times New Roman"/>
                <w:b w:val="0"/>
                <w:lang w:val="sq-AL"/>
              </w:rPr>
              <w:t>Transport</w:t>
            </w:r>
          </w:p>
        </w:tc>
        <w:tc>
          <w:tcPr>
            <w:tcW w:w="3261" w:type="dxa"/>
          </w:tcPr>
          <w:p w14:paraId="2332F40C" w14:textId="77777777" w:rsidR="00BD173E" w:rsidRPr="00B16A92" w:rsidRDefault="00BD173E" w:rsidP="00CB54ED">
            <w:pPr>
              <w:pStyle w:val="BodyText"/>
              <w:jc w:val="left"/>
              <w:rPr>
                <w:rFonts w:ascii="Times New Roman" w:hAnsi="Times New Roman"/>
                <w:b w:val="0"/>
                <w:lang w:val="sq-AL"/>
              </w:rPr>
            </w:pPr>
            <w:r w:rsidRPr="00B16A92">
              <w:rPr>
                <w:rFonts w:ascii="Times New Roman" w:hAnsi="Times New Roman"/>
                <w:b w:val="0"/>
                <w:lang w:val="sq-AL"/>
              </w:rPr>
              <w:t>Sistem os mjete transporti të njerëzve ose të mallrave.</w:t>
            </w:r>
          </w:p>
        </w:tc>
        <w:tc>
          <w:tcPr>
            <w:tcW w:w="4074" w:type="dxa"/>
          </w:tcPr>
          <w:p w14:paraId="74C927BA" w14:textId="77777777" w:rsidR="00BD173E" w:rsidRPr="00B16A92" w:rsidRDefault="00BD173E" w:rsidP="00CB54ED">
            <w:pPr>
              <w:pStyle w:val="BodyText"/>
              <w:jc w:val="left"/>
              <w:rPr>
                <w:rFonts w:ascii="Times New Roman" w:hAnsi="Times New Roman"/>
                <w:b w:val="0"/>
                <w:lang w:val="sq-AL"/>
              </w:rPr>
            </w:pPr>
            <w:r w:rsidRPr="00B16A92">
              <w:rPr>
                <w:rFonts w:ascii="Times New Roman" w:hAnsi="Times New Roman"/>
                <w:b w:val="0"/>
                <w:lang w:val="sq-AL"/>
              </w:rPr>
              <w:t>Shërbime për pasagjerë (nga toka, ajri, uji), transporti qytetës, me kamionë, flotat, hekurudhat etj.</w:t>
            </w:r>
          </w:p>
        </w:tc>
      </w:tr>
      <w:tr w:rsidR="00BD173E" w:rsidRPr="008F30F9" w14:paraId="343EFEC9" w14:textId="77777777" w:rsidTr="00305A24">
        <w:tc>
          <w:tcPr>
            <w:tcW w:w="799" w:type="dxa"/>
          </w:tcPr>
          <w:p w14:paraId="582E305C" w14:textId="77777777" w:rsidR="00BD173E" w:rsidRPr="00CF317A" w:rsidRDefault="00BD173E" w:rsidP="00CB54ED">
            <w:pPr>
              <w:pStyle w:val="BodyText"/>
              <w:jc w:val="left"/>
              <w:rPr>
                <w:rFonts w:ascii="Times New Roman" w:hAnsi="Times New Roman"/>
                <w:lang w:val="sq-AL"/>
              </w:rPr>
            </w:pPr>
            <w:r w:rsidRPr="00CF317A">
              <w:rPr>
                <w:rFonts w:ascii="Times New Roman" w:hAnsi="Times New Roman"/>
                <w:lang w:val="sq-AL"/>
              </w:rPr>
              <w:t>F</w:t>
            </w:r>
          </w:p>
        </w:tc>
        <w:tc>
          <w:tcPr>
            <w:tcW w:w="2126" w:type="dxa"/>
          </w:tcPr>
          <w:p w14:paraId="7F022910" w14:textId="77777777" w:rsidR="00BD173E" w:rsidRPr="00B16A92" w:rsidRDefault="00BD173E" w:rsidP="00CB54ED">
            <w:pPr>
              <w:pStyle w:val="BodyText"/>
              <w:jc w:val="left"/>
              <w:rPr>
                <w:rFonts w:ascii="Times New Roman" w:hAnsi="Times New Roman"/>
                <w:b w:val="0"/>
                <w:lang w:val="sq-AL"/>
              </w:rPr>
            </w:pPr>
            <w:r w:rsidRPr="00B16A92">
              <w:rPr>
                <w:rFonts w:ascii="Times New Roman" w:hAnsi="Times New Roman"/>
                <w:b w:val="0"/>
                <w:lang w:val="sq-AL"/>
              </w:rPr>
              <w:t>Miniera</w:t>
            </w:r>
          </w:p>
        </w:tc>
        <w:tc>
          <w:tcPr>
            <w:tcW w:w="3261" w:type="dxa"/>
          </w:tcPr>
          <w:p w14:paraId="10EE3D62" w14:textId="77777777" w:rsidR="00BD173E" w:rsidRPr="00B16A92" w:rsidRDefault="00BD173E" w:rsidP="00CB54ED">
            <w:pPr>
              <w:pStyle w:val="BodyText"/>
              <w:jc w:val="left"/>
              <w:rPr>
                <w:rFonts w:ascii="Times New Roman" w:hAnsi="Times New Roman"/>
                <w:b w:val="0"/>
                <w:lang w:val="sq-AL"/>
              </w:rPr>
            </w:pPr>
            <w:r w:rsidRPr="00B16A92">
              <w:rPr>
                <w:rFonts w:ascii="Times New Roman" w:hAnsi="Times New Roman"/>
                <w:b w:val="0"/>
                <w:lang w:val="sq-AL"/>
              </w:rPr>
              <w:t>Nxjerrje e lëndëve të para nga sipërfaqja, nëntoka, dhe transporti i tyre.</w:t>
            </w:r>
          </w:p>
        </w:tc>
        <w:tc>
          <w:tcPr>
            <w:tcW w:w="4074" w:type="dxa"/>
          </w:tcPr>
          <w:p w14:paraId="1EB581BD" w14:textId="77777777" w:rsidR="00BD173E" w:rsidRPr="00B16A92" w:rsidRDefault="00BD173E" w:rsidP="00CB54ED">
            <w:pPr>
              <w:pStyle w:val="BodyText"/>
              <w:jc w:val="left"/>
              <w:rPr>
                <w:rFonts w:ascii="Times New Roman" w:hAnsi="Times New Roman"/>
                <w:b w:val="0"/>
                <w:lang w:val="sq-AL"/>
              </w:rPr>
            </w:pPr>
            <w:r w:rsidRPr="00B16A92">
              <w:rPr>
                <w:rFonts w:ascii="Times New Roman" w:hAnsi="Times New Roman"/>
                <w:b w:val="0"/>
                <w:lang w:val="sq-AL"/>
              </w:rPr>
              <w:t xml:space="preserve">Ndarja e mineraleve, hidrometalurgjia, shkrirja dhe rafinimi, shpimet për naftë dhe gaz, naftësjellës, gazsjellës. </w:t>
            </w:r>
          </w:p>
        </w:tc>
      </w:tr>
      <w:tr w:rsidR="00BD173E" w:rsidRPr="008F30F9" w14:paraId="671F34AA" w14:textId="77777777" w:rsidTr="00305A24">
        <w:tc>
          <w:tcPr>
            <w:tcW w:w="799" w:type="dxa"/>
          </w:tcPr>
          <w:p w14:paraId="6FC137AA" w14:textId="77777777" w:rsidR="00BD173E" w:rsidRPr="00CF317A" w:rsidRDefault="00BD173E" w:rsidP="00CB54ED">
            <w:pPr>
              <w:pStyle w:val="BodyText"/>
              <w:jc w:val="left"/>
              <w:rPr>
                <w:rFonts w:ascii="Times New Roman" w:hAnsi="Times New Roman"/>
                <w:lang w:val="sq-AL"/>
              </w:rPr>
            </w:pPr>
            <w:r w:rsidRPr="00CF317A">
              <w:rPr>
                <w:rFonts w:ascii="Times New Roman" w:hAnsi="Times New Roman"/>
                <w:lang w:val="sq-AL"/>
              </w:rPr>
              <w:t>G</w:t>
            </w:r>
          </w:p>
        </w:tc>
        <w:tc>
          <w:tcPr>
            <w:tcW w:w="2126" w:type="dxa"/>
          </w:tcPr>
          <w:p w14:paraId="62815C02" w14:textId="77777777" w:rsidR="00BD173E" w:rsidRPr="00B16A92" w:rsidRDefault="00BD173E" w:rsidP="00CB54ED">
            <w:pPr>
              <w:pStyle w:val="BodyText"/>
              <w:jc w:val="left"/>
              <w:rPr>
                <w:rFonts w:ascii="Times New Roman" w:hAnsi="Times New Roman"/>
                <w:b w:val="0"/>
                <w:lang w:val="sq-AL"/>
              </w:rPr>
            </w:pPr>
            <w:r w:rsidRPr="00B16A92">
              <w:rPr>
                <w:rFonts w:ascii="Times New Roman" w:hAnsi="Times New Roman"/>
                <w:b w:val="0"/>
                <w:lang w:val="sq-AL"/>
              </w:rPr>
              <w:t>Bujqësi</w:t>
            </w:r>
          </w:p>
        </w:tc>
        <w:tc>
          <w:tcPr>
            <w:tcW w:w="3261" w:type="dxa"/>
          </w:tcPr>
          <w:p w14:paraId="17B39E42" w14:textId="77777777" w:rsidR="00BD173E" w:rsidRPr="00B16A92" w:rsidRDefault="00BD173E" w:rsidP="00CB54ED">
            <w:pPr>
              <w:pStyle w:val="BodyText"/>
              <w:jc w:val="left"/>
              <w:rPr>
                <w:rFonts w:ascii="Times New Roman" w:hAnsi="Times New Roman"/>
                <w:b w:val="0"/>
                <w:lang w:val="sq-AL"/>
              </w:rPr>
            </w:pPr>
            <w:r w:rsidRPr="00B16A92">
              <w:rPr>
                <w:rFonts w:ascii="Times New Roman" w:hAnsi="Times New Roman"/>
                <w:b w:val="0"/>
                <w:lang w:val="sq-AL"/>
              </w:rPr>
              <w:t>Mbarështimi i gjësë së gjallë, prodhimi i bimëve ose i farërave.</w:t>
            </w:r>
          </w:p>
        </w:tc>
        <w:tc>
          <w:tcPr>
            <w:tcW w:w="4074" w:type="dxa"/>
          </w:tcPr>
          <w:p w14:paraId="60CB022C" w14:textId="77777777" w:rsidR="00BD173E" w:rsidRPr="00B16A92" w:rsidRDefault="00BD173E" w:rsidP="00CB54ED">
            <w:pPr>
              <w:pStyle w:val="BodyText"/>
              <w:jc w:val="left"/>
              <w:rPr>
                <w:rFonts w:ascii="Times New Roman" w:hAnsi="Times New Roman"/>
                <w:b w:val="0"/>
                <w:lang w:val="sq-AL"/>
              </w:rPr>
            </w:pPr>
            <w:r w:rsidRPr="00B16A92">
              <w:rPr>
                <w:rFonts w:ascii="Times New Roman" w:hAnsi="Times New Roman"/>
                <w:b w:val="0"/>
                <w:lang w:val="sq-AL"/>
              </w:rPr>
              <w:t xml:space="preserve">Ferma për rritjen e kafshëve, për kultivim bimësh, prodhim farërash etj. </w:t>
            </w:r>
          </w:p>
        </w:tc>
      </w:tr>
      <w:tr w:rsidR="00BD173E" w:rsidRPr="008F30F9" w14:paraId="74F9120B" w14:textId="77777777" w:rsidTr="00305A24">
        <w:tc>
          <w:tcPr>
            <w:tcW w:w="799" w:type="dxa"/>
          </w:tcPr>
          <w:p w14:paraId="33344011" w14:textId="77777777" w:rsidR="00BD173E" w:rsidRPr="00CF317A" w:rsidRDefault="00BD173E" w:rsidP="00CB54ED">
            <w:pPr>
              <w:pStyle w:val="BodyText"/>
              <w:jc w:val="left"/>
              <w:rPr>
                <w:rFonts w:ascii="Times New Roman" w:hAnsi="Times New Roman"/>
                <w:lang w:val="sq-AL"/>
              </w:rPr>
            </w:pPr>
            <w:r w:rsidRPr="00CF317A">
              <w:rPr>
                <w:rFonts w:ascii="Times New Roman" w:hAnsi="Times New Roman"/>
                <w:lang w:val="sq-AL"/>
              </w:rPr>
              <w:t>H</w:t>
            </w:r>
          </w:p>
        </w:tc>
        <w:tc>
          <w:tcPr>
            <w:tcW w:w="2126" w:type="dxa"/>
          </w:tcPr>
          <w:p w14:paraId="768A8BA3" w14:textId="77777777" w:rsidR="00BD173E" w:rsidRPr="00CB54ED" w:rsidRDefault="00BD173E" w:rsidP="00CB54ED">
            <w:pPr>
              <w:pStyle w:val="BodyText"/>
              <w:jc w:val="left"/>
              <w:rPr>
                <w:rFonts w:ascii="Times New Roman" w:hAnsi="Times New Roman"/>
                <w:b w:val="0"/>
                <w:lang w:val="sq-AL"/>
              </w:rPr>
            </w:pPr>
            <w:r w:rsidRPr="00CB54ED">
              <w:rPr>
                <w:rFonts w:ascii="Times New Roman" w:hAnsi="Times New Roman"/>
                <w:b w:val="0"/>
                <w:lang w:val="sq-AL"/>
              </w:rPr>
              <w:t>Furnizim me energji</w:t>
            </w:r>
          </w:p>
        </w:tc>
        <w:tc>
          <w:tcPr>
            <w:tcW w:w="3261" w:type="dxa"/>
          </w:tcPr>
          <w:p w14:paraId="3C1BE6A6" w14:textId="77777777" w:rsidR="00BD173E" w:rsidRPr="00CB54ED" w:rsidRDefault="00BD173E" w:rsidP="00CB54ED">
            <w:pPr>
              <w:pStyle w:val="BodyText"/>
              <w:jc w:val="left"/>
              <w:rPr>
                <w:rFonts w:ascii="Times New Roman" w:hAnsi="Times New Roman"/>
                <w:b w:val="0"/>
                <w:lang w:val="sq-AL"/>
              </w:rPr>
            </w:pPr>
            <w:r w:rsidRPr="00CB54ED">
              <w:rPr>
                <w:rFonts w:ascii="Times New Roman" w:hAnsi="Times New Roman"/>
                <w:b w:val="0"/>
                <w:lang w:val="sq-AL"/>
              </w:rPr>
              <w:t>Prodhimi i energjisë (të gjitha format) dhe transportimi i saj (transmetimi  dhe shpërndarje)</w:t>
            </w:r>
          </w:p>
        </w:tc>
        <w:tc>
          <w:tcPr>
            <w:tcW w:w="4074" w:type="dxa"/>
          </w:tcPr>
          <w:p w14:paraId="156C40A7" w14:textId="77777777" w:rsidR="00BD173E" w:rsidRPr="00CB54ED" w:rsidRDefault="00BD173E" w:rsidP="00CB54ED">
            <w:pPr>
              <w:pStyle w:val="BodyText"/>
              <w:jc w:val="left"/>
              <w:rPr>
                <w:rFonts w:ascii="Times New Roman" w:hAnsi="Times New Roman"/>
                <w:b w:val="0"/>
                <w:lang w:val="sq-AL"/>
              </w:rPr>
            </w:pPr>
            <w:r w:rsidRPr="00CB54ED">
              <w:rPr>
                <w:rFonts w:ascii="Times New Roman" w:hAnsi="Times New Roman"/>
                <w:b w:val="0"/>
                <w:lang w:val="sq-AL"/>
              </w:rPr>
              <w:t>Prodhim energjie nga gazi, nafta, HEC, burime të rinovueshme, etj.</w:t>
            </w:r>
          </w:p>
        </w:tc>
      </w:tr>
    </w:tbl>
    <w:p w14:paraId="123625DD" w14:textId="77777777" w:rsidR="003E1262" w:rsidRPr="003E1262" w:rsidRDefault="003E1262" w:rsidP="003E1262">
      <w:pPr>
        <w:pStyle w:val="ListParagraph"/>
        <w:jc w:val="both"/>
        <w:rPr>
          <w:rFonts w:ascii="Times New Roman" w:hAnsi="Times New Roman"/>
          <w:lang w:val="sq-AL"/>
        </w:rPr>
      </w:pPr>
    </w:p>
    <w:p w14:paraId="6AAAA27B" w14:textId="72655DB5" w:rsidR="002870E8" w:rsidRPr="00305A24" w:rsidRDefault="002870E8" w:rsidP="002870E8">
      <w:pPr>
        <w:pStyle w:val="Heading2"/>
        <w:keepNext w:val="0"/>
        <w:widowControl w:val="0"/>
        <w:tabs>
          <w:tab w:val="left" w:pos="849"/>
        </w:tabs>
        <w:autoSpaceDE w:val="0"/>
        <w:autoSpaceDN w:val="0"/>
        <w:spacing w:before="123"/>
        <w:jc w:val="both"/>
        <w:rPr>
          <w:rFonts w:ascii="Times New Roman" w:hAnsi="Times New Roman"/>
          <w:i/>
        </w:rPr>
      </w:pPr>
      <w:r w:rsidRPr="0092453F">
        <w:rPr>
          <w:rFonts w:ascii="Times New Roman" w:hAnsi="Times New Roman"/>
          <w:lang w:val="sq-AL"/>
        </w:rPr>
        <w:t>Ta</w:t>
      </w:r>
      <w:r>
        <w:rPr>
          <w:rFonts w:ascii="Times New Roman" w:hAnsi="Times New Roman"/>
          <w:lang w:val="sq-AL"/>
        </w:rPr>
        <w:t xml:space="preserve">bela 7. </w:t>
      </w:r>
      <w:r w:rsidR="000A437E">
        <w:rPr>
          <w:rFonts w:ascii="Times New Roman" w:hAnsi="Times New Roman"/>
          <w:lang w:val="sq-AL"/>
        </w:rPr>
        <w:t>Aplikimi</w:t>
      </w:r>
      <w:r w:rsidR="000A437E" w:rsidRPr="0092453F">
        <w:rPr>
          <w:rFonts w:ascii="Times New Roman" w:hAnsi="Times New Roman"/>
          <w:lang w:val="sq-AL"/>
        </w:rPr>
        <w:t xml:space="preserve"> </w:t>
      </w:r>
      <w:r w:rsidRPr="0092453F">
        <w:rPr>
          <w:rFonts w:ascii="Times New Roman" w:hAnsi="Times New Roman"/>
          <w:lang w:val="sq-AL"/>
        </w:rPr>
        <w:t xml:space="preserve">sipas </w:t>
      </w:r>
      <w:r>
        <w:rPr>
          <w:rFonts w:ascii="Times New Roman" w:hAnsi="Times New Roman"/>
          <w:lang w:val="sq-AL"/>
        </w:rPr>
        <w:t xml:space="preserve">sektorit </w:t>
      </w:r>
      <w:r w:rsidR="00AA4847">
        <w:rPr>
          <w:rFonts w:ascii="Times New Roman" w:hAnsi="Times New Roman"/>
          <w:lang w:val="sq-AL"/>
        </w:rPr>
        <w:t>BCMS</w:t>
      </w:r>
      <w:r w:rsidR="002C1F9F">
        <w:rPr>
          <w:rFonts w:ascii="Times New Roman" w:hAnsi="Times New Roman"/>
          <w:lang w:val="sq-AL"/>
        </w:rPr>
        <w:t xml:space="preserve"> </w:t>
      </w:r>
      <w:r>
        <w:rPr>
          <w:rFonts w:ascii="Times New Roman" w:hAnsi="Times New Roman"/>
          <w:lang w:val="sq-AL"/>
        </w:rPr>
        <w:t>dhe kodit IAF per certifikimin e Sistemeve te Menaxhimit te Vazhdimesise se Biznesit</w:t>
      </w:r>
      <w:r w:rsidR="00DC21B0">
        <w:rPr>
          <w:rFonts w:ascii="Times New Roman" w:hAnsi="Times New Roman"/>
          <w:lang w:val="sq-AL"/>
        </w:rPr>
        <w:t xml:space="preserve"> dhe Sigurise Shoqerore</w:t>
      </w:r>
      <w:r>
        <w:rPr>
          <w:rFonts w:ascii="Times New Roman" w:hAnsi="Times New Roman"/>
          <w:lang w:val="sq-AL"/>
        </w:rPr>
        <w:t xml:space="preserve"> (ISO 22301</w:t>
      </w:r>
      <w:r w:rsidR="00AA4847">
        <w:rPr>
          <w:rFonts w:ascii="Times New Roman" w:hAnsi="Times New Roman"/>
          <w:lang w:val="sq-AL"/>
        </w:rPr>
        <w:t>:2019</w:t>
      </w:r>
      <w:r>
        <w:rPr>
          <w:rFonts w:ascii="Times New Roman" w:hAnsi="Times New Roman"/>
          <w:lang w:val="sq-AL"/>
        </w:rPr>
        <w:t xml:space="preserve">) </w:t>
      </w:r>
      <w:r w:rsidRPr="0092453F">
        <w:rPr>
          <w:rFonts w:ascii="Times New Roman" w:hAnsi="Times New Roman"/>
          <w:lang w:val="sq-AL"/>
        </w:rPr>
        <w:t xml:space="preserve">/ </w:t>
      </w:r>
      <w:r w:rsidRPr="00305A24">
        <w:rPr>
          <w:rFonts w:ascii="Times New Roman" w:hAnsi="Times New Roman"/>
          <w:i/>
          <w:lang w:val="sq-AL"/>
        </w:rPr>
        <w:t xml:space="preserve">Classification according to sector and </w:t>
      </w:r>
      <w:r w:rsidR="00DC21B0" w:rsidRPr="00305A24">
        <w:rPr>
          <w:rFonts w:ascii="Times New Roman" w:hAnsi="Times New Roman"/>
          <w:i/>
          <w:lang w:val="sq-AL"/>
        </w:rPr>
        <w:t>IAF Code</w:t>
      </w:r>
      <w:r w:rsidRPr="00305A24">
        <w:rPr>
          <w:rFonts w:ascii="Times New Roman" w:hAnsi="Times New Roman"/>
          <w:i/>
          <w:lang w:val="sq-AL"/>
        </w:rPr>
        <w:t xml:space="preserve"> for certification of </w:t>
      </w:r>
      <w:r w:rsidR="00DC21B0" w:rsidRPr="00305A24">
        <w:rPr>
          <w:rFonts w:ascii="Times New Roman" w:hAnsi="Times New Roman"/>
          <w:i/>
          <w:lang w:val="sq-AL"/>
        </w:rPr>
        <w:t xml:space="preserve"> </w:t>
      </w:r>
      <w:r w:rsidR="00DC21B0" w:rsidRPr="00305A24">
        <w:rPr>
          <w:rFonts w:ascii="Times New Roman" w:hAnsi="Times New Roman"/>
          <w:i/>
          <w:color w:val="333333"/>
          <w:spacing w:val="-15"/>
        </w:rPr>
        <w:t>Societal Security -Business Continuity</w:t>
      </w:r>
      <w:r w:rsidR="00DC21B0" w:rsidRPr="00305A24">
        <w:rPr>
          <w:rFonts w:ascii="Times New Roman" w:hAnsi="Times New Roman"/>
          <w:b w:val="0"/>
          <w:i/>
          <w:color w:val="333333"/>
          <w:spacing w:val="-15"/>
        </w:rPr>
        <w:t xml:space="preserve"> </w:t>
      </w:r>
      <w:r w:rsidRPr="00305A24">
        <w:rPr>
          <w:rFonts w:ascii="Times New Roman" w:hAnsi="Times New Roman"/>
          <w:i/>
        </w:rPr>
        <w:t xml:space="preserve">Management System </w:t>
      </w:r>
      <w:r w:rsidRPr="00305A24">
        <w:rPr>
          <w:rFonts w:ascii="Times New Roman" w:hAnsi="Times New Roman"/>
          <w:i/>
          <w:spacing w:val="-4"/>
        </w:rPr>
        <w:t>(</w:t>
      </w:r>
      <w:r w:rsidRPr="00305A24">
        <w:rPr>
          <w:rFonts w:ascii="Times New Roman" w:hAnsi="Times New Roman"/>
          <w:i/>
          <w:lang w:val="sq-AL"/>
        </w:rPr>
        <w:t xml:space="preserve">ISO </w:t>
      </w:r>
      <w:r w:rsidR="00AA4847" w:rsidRPr="00305A24">
        <w:rPr>
          <w:rFonts w:ascii="Times New Roman" w:hAnsi="Times New Roman"/>
          <w:i/>
          <w:lang w:val="sq-AL"/>
        </w:rPr>
        <w:t>22301:2019</w:t>
      </w:r>
      <w:r w:rsidRPr="00305A24">
        <w:rPr>
          <w:rFonts w:ascii="Times New Roman" w:hAnsi="Times New Roman"/>
          <w:i/>
          <w:lang w:val="sq-AL"/>
        </w:rPr>
        <w:t>)</w:t>
      </w:r>
    </w:p>
    <w:p w14:paraId="4C103281" w14:textId="77777777" w:rsidR="00CB54ED" w:rsidRPr="00CB54ED" w:rsidRDefault="00CB54ED" w:rsidP="00CB54ED">
      <w:pPr>
        <w:jc w:val="both"/>
        <w:rPr>
          <w:rFonts w:ascii="Times New Roman" w:hAnsi="Times New Roman"/>
          <w:lang w:val="sq-AL"/>
        </w:rPr>
      </w:pPr>
    </w:p>
    <w:p w14:paraId="3A16CE80" w14:textId="77777777" w:rsidR="00B37E9F" w:rsidRPr="0092453F" w:rsidRDefault="00B37E9F" w:rsidP="008F2441">
      <w:pPr>
        <w:pStyle w:val="BodyText"/>
        <w:rPr>
          <w:rFonts w:ascii="Times New Roman" w:hAnsi="Times New Roman"/>
          <w:i/>
          <w:lang w:val="sq-AL"/>
        </w:rPr>
      </w:pPr>
    </w:p>
    <w:tbl>
      <w:tblPr>
        <w:tblW w:w="103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5310"/>
        <w:gridCol w:w="3780"/>
      </w:tblGrid>
      <w:tr w:rsidR="00CB54ED" w:rsidRPr="00F70E89" w14:paraId="1683D1C6" w14:textId="77777777" w:rsidTr="00305A24">
        <w:tc>
          <w:tcPr>
            <w:tcW w:w="1260" w:type="dxa"/>
          </w:tcPr>
          <w:p w14:paraId="17FCDAD2" w14:textId="7E813C96" w:rsidR="00CB54ED" w:rsidRPr="00CF317A" w:rsidRDefault="002870E8" w:rsidP="00CB54ED">
            <w:pPr>
              <w:jc w:val="both"/>
              <w:rPr>
                <w:rFonts w:ascii="Times New Roman" w:eastAsia="Batang" w:hAnsi="Times New Roman"/>
                <w:b/>
                <w:lang w:val="it-IT"/>
              </w:rPr>
            </w:pPr>
            <w:r w:rsidRPr="00CF317A">
              <w:rPr>
                <w:rFonts w:ascii="Times New Roman" w:eastAsia="Batang" w:hAnsi="Times New Roman"/>
                <w:b/>
                <w:lang w:val="it-IT"/>
              </w:rPr>
              <w:t xml:space="preserve">Kodi </w:t>
            </w:r>
            <w:r w:rsidR="00CB54ED" w:rsidRPr="00CF317A">
              <w:rPr>
                <w:rFonts w:ascii="Times New Roman" w:eastAsia="Batang" w:hAnsi="Times New Roman"/>
                <w:b/>
                <w:lang w:val="it-IT"/>
              </w:rPr>
              <w:t>IAF</w:t>
            </w:r>
            <w:r w:rsidRPr="00CF317A">
              <w:rPr>
                <w:rFonts w:ascii="Times New Roman" w:eastAsia="Batang" w:hAnsi="Times New Roman"/>
                <w:b/>
                <w:lang w:val="it-IT"/>
              </w:rPr>
              <w:t>/ IAF Code</w:t>
            </w:r>
          </w:p>
        </w:tc>
        <w:tc>
          <w:tcPr>
            <w:tcW w:w="5310" w:type="dxa"/>
          </w:tcPr>
          <w:p w14:paraId="5A63675B" w14:textId="765BB120" w:rsidR="00CB54ED" w:rsidRPr="00FD4B2F" w:rsidRDefault="00CB54ED">
            <w:pPr>
              <w:jc w:val="both"/>
              <w:rPr>
                <w:rFonts w:ascii="Times New Roman" w:eastAsia="Batang" w:hAnsi="Times New Roman"/>
                <w:b/>
                <w:lang w:val="en-US"/>
              </w:rPr>
            </w:pPr>
            <w:r w:rsidRPr="00FD4B2F">
              <w:rPr>
                <w:rFonts w:ascii="Times New Roman" w:eastAsia="Batang" w:hAnsi="Times New Roman"/>
                <w:b/>
                <w:lang w:val="en-US"/>
              </w:rPr>
              <w:t xml:space="preserve">Përshkrimi </w:t>
            </w:r>
            <w:r w:rsidR="002870E8" w:rsidRPr="00FD4B2F">
              <w:rPr>
                <w:rFonts w:ascii="Times New Roman" w:eastAsia="Batang" w:hAnsi="Times New Roman"/>
                <w:b/>
                <w:lang w:val="en-US"/>
              </w:rPr>
              <w:t>i Kodit IAF/ Description of IAF Code</w:t>
            </w:r>
          </w:p>
        </w:tc>
        <w:tc>
          <w:tcPr>
            <w:tcW w:w="3780" w:type="dxa"/>
          </w:tcPr>
          <w:p w14:paraId="3280E953" w14:textId="303A4EBE"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Sektori BCMS</w:t>
            </w:r>
            <w:r w:rsidR="002870E8">
              <w:rPr>
                <w:rFonts w:ascii="Times New Roman" w:eastAsia="Batang" w:hAnsi="Times New Roman"/>
                <w:b/>
                <w:lang w:val="it-IT"/>
              </w:rPr>
              <w:t>/ Sector BCMS</w:t>
            </w:r>
          </w:p>
        </w:tc>
      </w:tr>
      <w:tr w:rsidR="00CB54ED" w:rsidRPr="00F70E89" w14:paraId="2CEA8428" w14:textId="77777777" w:rsidTr="00305A24">
        <w:tc>
          <w:tcPr>
            <w:tcW w:w="1260" w:type="dxa"/>
          </w:tcPr>
          <w:p w14:paraId="5A134A62"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1</w:t>
            </w:r>
          </w:p>
        </w:tc>
        <w:tc>
          <w:tcPr>
            <w:tcW w:w="5310" w:type="dxa"/>
          </w:tcPr>
          <w:p w14:paraId="311966F2"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Bujqësia, peshkimi</w:t>
            </w:r>
          </w:p>
        </w:tc>
        <w:tc>
          <w:tcPr>
            <w:tcW w:w="3780" w:type="dxa"/>
          </w:tcPr>
          <w:p w14:paraId="368F277C"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A</w:t>
            </w:r>
            <w:r w:rsidRPr="00CB54ED">
              <w:rPr>
                <w:rFonts w:ascii="Times New Roman" w:eastAsia="Batang" w:hAnsi="Times New Roman"/>
                <w:lang w:val="it-IT"/>
              </w:rPr>
              <w:t xml:space="preserve">  Industri dhe shpërndarje</w:t>
            </w:r>
          </w:p>
        </w:tc>
      </w:tr>
      <w:tr w:rsidR="00CB54ED" w:rsidRPr="00F70E89" w14:paraId="23724D04" w14:textId="77777777" w:rsidTr="00305A24">
        <w:tc>
          <w:tcPr>
            <w:tcW w:w="1260" w:type="dxa"/>
          </w:tcPr>
          <w:p w14:paraId="3BDCD0A4"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2</w:t>
            </w:r>
          </w:p>
        </w:tc>
        <w:tc>
          <w:tcPr>
            <w:tcW w:w="5310" w:type="dxa"/>
          </w:tcPr>
          <w:p w14:paraId="213D02D0"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Miniera dhe gurore</w:t>
            </w:r>
          </w:p>
        </w:tc>
        <w:tc>
          <w:tcPr>
            <w:tcW w:w="3780" w:type="dxa"/>
          </w:tcPr>
          <w:p w14:paraId="3CA1BA3B"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A</w:t>
            </w:r>
            <w:r w:rsidRPr="00CB54ED">
              <w:rPr>
                <w:rFonts w:ascii="Times New Roman" w:eastAsia="Batang" w:hAnsi="Times New Roman"/>
                <w:lang w:val="it-IT"/>
              </w:rPr>
              <w:t xml:space="preserve">  Industri dhe shpërndarje</w:t>
            </w:r>
          </w:p>
        </w:tc>
      </w:tr>
      <w:tr w:rsidR="00CB54ED" w:rsidRPr="00F70E89" w14:paraId="031EA2B1" w14:textId="77777777" w:rsidTr="00305A24">
        <w:tc>
          <w:tcPr>
            <w:tcW w:w="1260" w:type="dxa"/>
          </w:tcPr>
          <w:p w14:paraId="73015549"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3</w:t>
            </w:r>
          </w:p>
        </w:tc>
        <w:tc>
          <w:tcPr>
            <w:tcW w:w="5310" w:type="dxa"/>
          </w:tcPr>
          <w:p w14:paraId="1531D2A0"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Produkte ushqimore, pije dhe duhan</w:t>
            </w:r>
          </w:p>
        </w:tc>
        <w:tc>
          <w:tcPr>
            <w:tcW w:w="3780" w:type="dxa"/>
          </w:tcPr>
          <w:p w14:paraId="3369F667"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A</w:t>
            </w:r>
            <w:r w:rsidRPr="00CB54ED">
              <w:rPr>
                <w:rFonts w:ascii="Times New Roman" w:eastAsia="Batang" w:hAnsi="Times New Roman"/>
                <w:lang w:val="it-IT"/>
              </w:rPr>
              <w:t xml:space="preserve">  Industri dhe shpërndarje</w:t>
            </w:r>
          </w:p>
        </w:tc>
      </w:tr>
      <w:tr w:rsidR="00CB54ED" w:rsidRPr="00F70E89" w14:paraId="2A05905F" w14:textId="77777777" w:rsidTr="00305A24">
        <w:tc>
          <w:tcPr>
            <w:tcW w:w="1260" w:type="dxa"/>
          </w:tcPr>
          <w:p w14:paraId="49540889"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4</w:t>
            </w:r>
          </w:p>
        </w:tc>
        <w:tc>
          <w:tcPr>
            <w:tcW w:w="5310" w:type="dxa"/>
          </w:tcPr>
          <w:p w14:paraId="37D85E5E"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Tekstile dhe produkte tekstili</w:t>
            </w:r>
          </w:p>
        </w:tc>
        <w:tc>
          <w:tcPr>
            <w:tcW w:w="3780" w:type="dxa"/>
          </w:tcPr>
          <w:p w14:paraId="02A90A87"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A</w:t>
            </w:r>
            <w:r w:rsidRPr="00CB54ED">
              <w:rPr>
                <w:rFonts w:ascii="Times New Roman" w:eastAsia="Batang" w:hAnsi="Times New Roman"/>
                <w:lang w:val="it-IT"/>
              </w:rPr>
              <w:t xml:space="preserve">  Industri dhe shpërndarje</w:t>
            </w:r>
          </w:p>
        </w:tc>
      </w:tr>
      <w:tr w:rsidR="00CB54ED" w:rsidRPr="00F70E89" w14:paraId="28541C0D" w14:textId="77777777" w:rsidTr="00305A24">
        <w:tc>
          <w:tcPr>
            <w:tcW w:w="1260" w:type="dxa"/>
          </w:tcPr>
          <w:p w14:paraId="32805040"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5</w:t>
            </w:r>
          </w:p>
        </w:tc>
        <w:tc>
          <w:tcPr>
            <w:tcW w:w="5310" w:type="dxa"/>
          </w:tcPr>
          <w:p w14:paraId="7F937985"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Lëkurë dhe produkte lëkure</w:t>
            </w:r>
          </w:p>
        </w:tc>
        <w:tc>
          <w:tcPr>
            <w:tcW w:w="3780" w:type="dxa"/>
          </w:tcPr>
          <w:p w14:paraId="57A9CE17"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A</w:t>
            </w:r>
            <w:r w:rsidRPr="00CB54ED">
              <w:rPr>
                <w:rFonts w:ascii="Times New Roman" w:eastAsia="Batang" w:hAnsi="Times New Roman"/>
                <w:lang w:val="it-IT"/>
              </w:rPr>
              <w:t xml:space="preserve">  Industri dhe shpërndarje</w:t>
            </w:r>
          </w:p>
        </w:tc>
      </w:tr>
      <w:tr w:rsidR="00CB54ED" w:rsidRPr="00F70E89" w14:paraId="56815B42" w14:textId="77777777" w:rsidTr="00305A24">
        <w:tc>
          <w:tcPr>
            <w:tcW w:w="1260" w:type="dxa"/>
          </w:tcPr>
          <w:p w14:paraId="3DC4F471"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6</w:t>
            </w:r>
          </w:p>
        </w:tc>
        <w:tc>
          <w:tcPr>
            <w:tcW w:w="5310" w:type="dxa"/>
          </w:tcPr>
          <w:p w14:paraId="47E26519"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Druri dhe produktet e drurit</w:t>
            </w:r>
          </w:p>
        </w:tc>
        <w:tc>
          <w:tcPr>
            <w:tcW w:w="3780" w:type="dxa"/>
          </w:tcPr>
          <w:p w14:paraId="534D45F3"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A</w:t>
            </w:r>
            <w:r w:rsidRPr="00CB54ED">
              <w:rPr>
                <w:rFonts w:ascii="Times New Roman" w:eastAsia="Batang" w:hAnsi="Times New Roman"/>
                <w:lang w:val="it-IT"/>
              </w:rPr>
              <w:t xml:space="preserve">  Industri dhe shpërndarje</w:t>
            </w:r>
          </w:p>
        </w:tc>
      </w:tr>
      <w:tr w:rsidR="00CB54ED" w:rsidRPr="00F70E89" w14:paraId="6B6EDA72" w14:textId="77777777" w:rsidTr="00305A24">
        <w:tc>
          <w:tcPr>
            <w:tcW w:w="1260" w:type="dxa"/>
          </w:tcPr>
          <w:p w14:paraId="3B96E6F7"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7</w:t>
            </w:r>
          </w:p>
        </w:tc>
        <w:tc>
          <w:tcPr>
            <w:tcW w:w="5310" w:type="dxa"/>
          </w:tcPr>
          <w:p w14:paraId="27277277"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Pulp, letër dhe produkte letre</w:t>
            </w:r>
          </w:p>
        </w:tc>
        <w:tc>
          <w:tcPr>
            <w:tcW w:w="3780" w:type="dxa"/>
          </w:tcPr>
          <w:p w14:paraId="2F5F05D0"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 xml:space="preserve">A </w:t>
            </w:r>
            <w:r w:rsidRPr="00CB54ED">
              <w:rPr>
                <w:rFonts w:ascii="Times New Roman" w:eastAsia="Batang" w:hAnsi="Times New Roman"/>
                <w:lang w:val="it-IT"/>
              </w:rPr>
              <w:t xml:space="preserve"> Industri dhe shpërndarje</w:t>
            </w:r>
          </w:p>
        </w:tc>
      </w:tr>
      <w:tr w:rsidR="00CB54ED" w:rsidRPr="00F70E89" w14:paraId="7C6237B6" w14:textId="77777777" w:rsidTr="00305A24">
        <w:tc>
          <w:tcPr>
            <w:tcW w:w="1260" w:type="dxa"/>
          </w:tcPr>
          <w:p w14:paraId="16BF381C"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8</w:t>
            </w:r>
          </w:p>
        </w:tc>
        <w:tc>
          <w:tcPr>
            <w:tcW w:w="5310" w:type="dxa"/>
          </w:tcPr>
          <w:p w14:paraId="40D844D7"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Kompanitë botuese</w:t>
            </w:r>
          </w:p>
        </w:tc>
        <w:tc>
          <w:tcPr>
            <w:tcW w:w="3780" w:type="dxa"/>
          </w:tcPr>
          <w:p w14:paraId="43D5CE90"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A</w:t>
            </w:r>
            <w:r w:rsidRPr="00CB54ED">
              <w:rPr>
                <w:rFonts w:ascii="Times New Roman" w:eastAsia="Batang" w:hAnsi="Times New Roman"/>
                <w:lang w:val="it-IT"/>
              </w:rPr>
              <w:t xml:space="preserve">  Industri dhe shpërndarje</w:t>
            </w:r>
          </w:p>
        </w:tc>
      </w:tr>
      <w:tr w:rsidR="00CB54ED" w:rsidRPr="00F70E89" w14:paraId="2A0DFC49" w14:textId="77777777" w:rsidTr="00305A24">
        <w:tc>
          <w:tcPr>
            <w:tcW w:w="1260" w:type="dxa"/>
          </w:tcPr>
          <w:p w14:paraId="5F00334E"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9</w:t>
            </w:r>
          </w:p>
        </w:tc>
        <w:tc>
          <w:tcPr>
            <w:tcW w:w="5310" w:type="dxa"/>
          </w:tcPr>
          <w:p w14:paraId="25BD30A6"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Shtypja dhe kompanitë e lidhura me to</w:t>
            </w:r>
          </w:p>
        </w:tc>
        <w:tc>
          <w:tcPr>
            <w:tcW w:w="3780" w:type="dxa"/>
          </w:tcPr>
          <w:p w14:paraId="660006B3"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A</w:t>
            </w:r>
            <w:r w:rsidRPr="00CB54ED">
              <w:rPr>
                <w:rFonts w:ascii="Times New Roman" w:eastAsia="Batang" w:hAnsi="Times New Roman"/>
                <w:lang w:val="it-IT"/>
              </w:rPr>
              <w:t xml:space="preserve">  Industri dhe shpërndarje</w:t>
            </w:r>
          </w:p>
        </w:tc>
      </w:tr>
      <w:tr w:rsidR="00CB54ED" w:rsidRPr="00F70E89" w14:paraId="2A3D96B1" w14:textId="77777777" w:rsidTr="00305A24">
        <w:tc>
          <w:tcPr>
            <w:tcW w:w="1260" w:type="dxa"/>
          </w:tcPr>
          <w:p w14:paraId="75944EA3"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10</w:t>
            </w:r>
          </w:p>
        </w:tc>
        <w:tc>
          <w:tcPr>
            <w:tcW w:w="5310" w:type="dxa"/>
          </w:tcPr>
          <w:p w14:paraId="5599C66A"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Prodhimi i koksit</w:t>
            </w:r>
          </w:p>
          <w:p w14:paraId="075DAC73"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dhe produkteve të rafinuara të naftës</w:t>
            </w:r>
          </w:p>
        </w:tc>
        <w:tc>
          <w:tcPr>
            <w:tcW w:w="3780" w:type="dxa"/>
          </w:tcPr>
          <w:p w14:paraId="2FAD6662"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A</w:t>
            </w:r>
            <w:r w:rsidRPr="00CB54ED">
              <w:rPr>
                <w:rFonts w:ascii="Times New Roman" w:eastAsia="Batang" w:hAnsi="Times New Roman"/>
                <w:lang w:val="it-IT"/>
              </w:rPr>
              <w:t xml:space="preserve">  Industri dhe shpërndarje</w:t>
            </w:r>
          </w:p>
        </w:tc>
      </w:tr>
      <w:tr w:rsidR="00CB54ED" w:rsidRPr="00F70E89" w14:paraId="60E2FF43" w14:textId="77777777" w:rsidTr="00305A24">
        <w:tc>
          <w:tcPr>
            <w:tcW w:w="1260" w:type="dxa"/>
          </w:tcPr>
          <w:p w14:paraId="17CADD05"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11</w:t>
            </w:r>
          </w:p>
        </w:tc>
        <w:tc>
          <w:tcPr>
            <w:tcW w:w="5310" w:type="dxa"/>
          </w:tcPr>
          <w:p w14:paraId="5C8DBEB0"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Karburant bërthamor</w:t>
            </w:r>
          </w:p>
        </w:tc>
        <w:tc>
          <w:tcPr>
            <w:tcW w:w="3780" w:type="dxa"/>
          </w:tcPr>
          <w:p w14:paraId="44D956C8"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B</w:t>
            </w:r>
            <w:r w:rsidRPr="00CB54ED">
              <w:rPr>
                <w:rFonts w:ascii="Times New Roman" w:eastAsia="Batang" w:hAnsi="Times New Roman"/>
                <w:lang w:val="it-IT"/>
              </w:rPr>
              <w:t xml:space="preserve"> Infrastrukturat kritike</w:t>
            </w:r>
          </w:p>
        </w:tc>
      </w:tr>
      <w:tr w:rsidR="00CB54ED" w:rsidRPr="00F70E89" w14:paraId="58394062" w14:textId="77777777" w:rsidTr="00305A24">
        <w:tc>
          <w:tcPr>
            <w:tcW w:w="1260" w:type="dxa"/>
          </w:tcPr>
          <w:p w14:paraId="7F67878D"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12</w:t>
            </w:r>
          </w:p>
        </w:tc>
        <w:tc>
          <w:tcPr>
            <w:tcW w:w="5310" w:type="dxa"/>
          </w:tcPr>
          <w:p w14:paraId="41C820BD"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Kimikate, produkte kimike dhe fibra</w:t>
            </w:r>
          </w:p>
        </w:tc>
        <w:tc>
          <w:tcPr>
            <w:tcW w:w="3780" w:type="dxa"/>
          </w:tcPr>
          <w:p w14:paraId="359CB785"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A</w:t>
            </w:r>
            <w:r w:rsidRPr="00CB54ED">
              <w:rPr>
                <w:rFonts w:ascii="Times New Roman" w:eastAsia="Batang" w:hAnsi="Times New Roman"/>
                <w:lang w:val="it-IT"/>
              </w:rPr>
              <w:t xml:space="preserve">  Industri dhe shpërndarje</w:t>
            </w:r>
          </w:p>
        </w:tc>
      </w:tr>
      <w:tr w:rsidR="00CB54ED" w:rsidRPr="00F70E89" w14:paraId="74DA19B3" w14:textId="77777777" w:rsidTr="00305A24">
        <w:tc>
          <w:tcPr>
            <w:tcW w:w="1260" w:type="dxa"/>
          </w:tcPr>
          <w:p w14:paraId="2767CBFD"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13</w:t>
            </w:r>
          </w:p>
        </w:tc>
        <w:tc>
          <w:tcPr>
            <w:tcW w:w="5310" w:type="dxa"/>
          </w:tcPr>
          <w:p w14:paraId="54098153"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Farmaceutikë</w:t>
            </w:r>
          </w:p>
        </w:tc>
        <w:tc>
          <w:tcPr>
            <w:tcW w:w="3780" w:type="dxa"/>
          </w:tcPr>
          <w:p w14:paraId="0BB333E2"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A</w:t>
            </w:r>
            <w:r w:rsidRPr="00CB54ED">
              <w:rPr>
                <w:rFonts w:ascii="Times New Roman" w:eastAsia="Batang" w:hAnsi="Times New Roman"/>
                <w:lang w:val="it-IT"/>
              </w:rPr>
              <w:t xml:space="preserve">  Industri dhe shpërndarje</w:t>
            </w:r>
          </w:p>
        </w:tc>
      </w:tr>
      <w:tr w:rsidR="00CB54ED" w:rsidRPr="00F70E89" w14:paraId="547BD3D2" w14:textId="77777777" w:rsidTr="00305A24">
        <w:tc>
          <w:tcPr>
            <w:tcW w:w="1260" w:type="dxa"/>
          </w:tcPr>
          <w:p w14:paraId="6E18D57F"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14</w:t>
            </w:r>
          </w:p>
        </w:tc>
        <w:tc>
          <w:tcPr>
            <w:tcW w:w="5310" w:type="dxa"/>
          </w:tcPr>
          <w:p w14:paraId="49C35183"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Produkte gome dhe plastike</w:t>
            </w:r>
          </w:p>
        </w:tc>
        <w:tc>
          <w:tcPr>
            <w:tcW w:w="3780" w:type="dxa"/>
          </w:tcPr>
          <w:p w14:paraId="651AE97A"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A</w:t>
            </w:r>
            <w:r w:rsidRPr="00CB54ED">
              <w:rPr>
                <w:rFonts w:ascii="Times New Roman" w:eastAsia="Batang" w:hAnsi="Times New Roman"/>
                <w:lang w:val="it-IT"/>
              </w:rPr>
              <w:t xml:space="preserve">  Industri dhe shpërndarje</w:t>
            </w:r>
          </w:p>
        </w:tc>
      </w:tr>
      <w:tr w:rsidR="00CB54ED" w:rsidRPr="00F70E89" w14:paraId="18519389" w14:textId="77777777" w:rsidTr="00305A24">
        <w:tc>
          <w:tcPr>
            <w:tcW w:w="1260" w:type="dxa"/>
          </w:tcPr>
          <w:p w14:paraId="2D7A0BB6"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15</w:t>
            </w:r>
          </w:p>
        </w:tc>
        <w:tc>
          <w:tcPr>
            <w:tcW w:w="5310" w:type="dxa"/>
          </w:tcPr>
          <w:p w14:paraId="3E201896"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Produkte minerale jo metalike</w:t>
            </w:r>
          </w:p>
        </w:tc>
        <w:tc>
          <w:tcPr>
            <w:tcW w:w="3780" w:type="dxa"/>
          </w:tcPr>
          <w:p w14:paraId="705C19AA"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A</w:t>
            </w:r>
            <w:r w:rsidRPr="00CB54ED">
              <w:rPr>
                <w:rFonts w:ascii="Times New Roman" w:eastAsia="Batang" w:hAnsi="Times New Roman"/>
                <w:lang w:val="it-IT"/>
              </w:rPr>
              <w:t xml:space="preserve">  Industri dhe shpërndarje</w:t>
            </w:r>
          </w:p>
        </w:tc>
      </w:tr>
      <w:tr w:rsidR="00CB54ED" w:rsidRPr="00F70E89" w14:paraId="4982510B" w14:textId="77777777" w:rsidTr="00305A24">
        <w:tc>
          <w:tcPr>
            <w:tcW w:w="1260" w:type="dxa"/>
          </w:tcPr>
          <w:p w14:paraId="0C959D27"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16</w:t>
            </w:r>
          </w:p>
        </w:tc>
        <w:tc>
          <w:tcPr>
            <w:tcW w:w="5310" w:type="dxa"/>
          </w:tcPr>
          <w:p w14:paraId="62BAA55A"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Beton, çimento, gëlqere, suva etj</w:t>
            </w:r>
          </w:p>
        </w:tc>
        <w:tc>
          <w:tcPr>
            <w:tcW w:w="3780" w:type="dxa"/>
          </w:tcPr>
          <w:p w14:paraId="2D6652C6"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A</w:t>
            </w:r>
            <w:r w:rsidRPr="00CB54ED">
              <w:rPr>
                <w:rFonts w:ascii="Times New Roman" w:eastAsia="Batang" w:hAnsi="Times New Roman"/>
                <w:lang w:val="it-IT"/>
              </w:rPr>
              <w:t xml:space="preserve">  Industri dhe shpërndarje</w:t>
            </w:r>
          </w:p>
        </w:tc>
      </w:tr>
      <w:tr w:rsidR="00CB54ED" w:rsidRPr="00F70E89" w14:paraId="559DFEE0" w14:textId="77777777" w:rsidTr="00305A24">
        <w:tc>
          <w:tcPr>
            <w:tcW w:w="1260" w:type="dxa"/>
          </w:tcPr>
          <w:p w14:paraId="276BE80B"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lastRenderedPageBreak/>
              <w:t>17</w:t>
            </w:r>
          </w:p>
        </w:tc>
        <w:tc>
          <w:tcPr>
            <w:tcW w:w="5310" w:type="dxa"/>
          </w:tcPr>
          <w:p w14:paraId="71B1A7B0"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Metale dhe aliazhe dhe produkte metalike të fabrikuara</w:t>
            </w:r>
          </w:p>
        </w:tc>
        <w:tc>
          <w:tcPr>
            <w:tcW w:w="3780" w:type="dxa"/>
          </w:tcPr>
          <w:p w14:paraId="477B05E5"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A</w:t>
            </w:r>
            <w:r w:rsidRPr="00CB54ED">
              <w:rPr>
                <w:rFonts w:ascii="Times New Roman" w:eastAsia="Batang" w:hAnsi="Times New Roman"/>
                <w:lang w:val="it-IT"/>
              </w:rPr>
              <w:t xml:space="preserve">  Industri dhe shpërndarje</w:t>
            </w:r>
          </w:p>
        </w:tc>
      </w:tr>
      <w:tr w:rsidR="00CB54ED" w:rsidRPr="00F70E89" w14:paraId="57964140" w14:textId="77777777" w:rsidTr="00305A24">
        <w:tc>
          <w:tcPr>
            <w:tcW w:w="1260" w:type="dxa"/>
          </w:tcPr>
          <w:p w14:paraId="2947CBAA"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17 a</w:t>
            </w:r>
          </w:p>
        </w:tc>
        <w:tc>
          <w:tcPr>
            <w:tcW w:w="5310" w:type="dxa"/>
          </w:tcPr>
          <w:p w14:paraId="425D0F00"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Metalurgjia</w:t>
            </w:r>
          </w:p>
        </w:tc>
        <w:tc>
          <w:tcPr>
            <w:tcW w:w="3780" w:type="dxa"/>
          </w:tcPr>
          <w:p w14:paraId="07154F77"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A</w:t>
            </w:r>
            <w:r w:rsidRPr="00CB54ED">
              <w:rPr>
                <w:rFonts w:ascii="Times New Roman" w:eastAsia="Batang" w:hAnsi="Times New Roman"/>
                <w:lang w:val="it-IT"/>
              </w:rPr>
              <w:t xml:space="preserve">  Industri dhe shpërndarje</w:t>
            </w:r>
          </w:p>
        </w:tc>
      </w:tr>
      <w:tr w:rsidR="00CB54ED" w:rsidRPr="00F70E89" w14:paraId="479F21EC" w14:textId="77777777" w:rsidTr="00305A24">
        <w:tc>
          <w:tcPr>
            <w:tcW w:w="1260" w:type="dxa"/>
          </w:tcPr>
          <w:p w14:paraId="3A5216DB"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17 b</w:t>
            </w:r>
          </w:p>
        </w:tc>
        <w:tc>
          <w:tcPr>
            <w:tcW w:w="5310" w:type="dxa"/>
          </w:tcPr>
          <w:p w14:paraId="7A43AAE5"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Prodhimi i produkteve metalike duke përjashtuar makineritë dhe bimët</w:t>
            </w:r>
          </w:p>
        </w:tc>
        <w:tc>
          <w:tcPr>
            <w:tcW w:w="3780" w:type="dxa"/>
          </w:tcPr>
          <w:p w14:paraId="10FFFD25"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A</w:t>
            </w:r>
            <w:r w:rsidRPr="00CB54ED">
              <w:rPr>
                <w:rFonts w:ascii="Times New Roman" w:eastAsia="Batang" w:hAnsi="Times New Roman"/>
                <w:lang w:val="it-IT"/>
              </w:rPr>
              <w:t xml:space="preserve">  Industri dhe shpërndarje</w:t>
            </w:r>
          </w:p>
        </w:tc>
      </w:tr>
      <w:tr w:rsidR="00CB54ED" w:rsidRPr="00F70E89" w14:paraId="0AF0250A" w14:textId="77777777" w:rsidTr="00305A24">
        <w:tc>
          <w:tcPr>
            <w:tcW w:w="1260" w:type="dxa"/>
          </w:tcPr>
          <w:p w14:paraId="3EE53E64"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18</w:t>
            </w:r>
          </w:p>
        </w:tc>
        <w:tc>
          <w:tcPr>
            <w:tcW w:w="5310" w:type="dxa"/>
          </w:tcPr>
          <w:p w14:paraId="7B974C21"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Makineri, pajisje dhe sisteme mekanike</w:t>
            </w:r>
          </w:p>
        </w:tc>
        <w:tc>
          <w:tcPr>
            <w:tcW w:w="3780" w:type="dxa"/>
          </w:tcPr>
          <w:p w14:paraId="76508AF7"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A</w:t>
            </w:r>
            <w:r w:rsidRPr="00CB54ED">
              <w:rPr>
                <w:rFonts w:ascii="Times New Roman" w:eastAsia="Batang" w:hAnsi="Times New Roman"/>
                <w:lang w:val="it-IT"/>
              </w:rPr>
              <w:t xml:space="preserve">  Industri dhe shpërndarje</w:t>
            </w:r>
          </w:p>
        </w:tc>
      </w:tr>
      <w:tr w:rsidR="00CB54ED" w:rsidRPr="00F70E89" w14:paraId="7EC8A797" w14:textId="77777777" w:rsidTr="00305A24">
        <w:tc>
          <w:tcPr>
            <w:tcW w:w="1260" w:type="dxa"/>
          </w:tcPr>
          <w:p w14:paraId="39C99520"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19</w:t>
            </w:r>
          </w:p>
        </w:tc>
        <w:tc>
          <w:tcPr>
            <w:tcW w:w="5310" w:type="dxa"/>
          </w:tcPr>
          <w:p w14:paraId="056AB1B6"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Pajisjet elektrike dhe optike</w:t>
            </w:r>
          </w:p>
        </w:tc>
        <w:tc>
          <w:tcPr>
            <w:tcW w:w="3780" w:type="dxa"/>
          </w:tcPr>
          <w:p w14:paraId="693058B9"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 xml:space="preserve">A </w:t>
            </w:r>
            <w:r w:rsidRPr="00CB54ED">
              <w:rPr>
                <w:rFonts w:ascii="Times New Roman" w:eastAsia="Batang" w:hAnsi="Times New Roman"/>
                <w:lang w:val="it-IT"/>
              </w:rPr>
              <w:t xml:space="preserve"> Industri dhe shpërndarje</w:t>
            </w:r>
          </w:p>
        </w:tc>
      </w:tr>
      <w:tr w:rsidR="00CB54ED" w:rsidRPr="00F70E89" w14:paraId="252978D8" w14:textId="77777777" w:rsidTr="00305A24">
        <w:tc>
          <w:tcPr>
            <w:tcW w:w="1260" w:type="dxa"/>
          </w:tcPr>
          <w:p w14:paraId="72D24BC1"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19a</w:t>
            </w:r>
          </w:p>
        </w:tc>
        <w:tc>
          <w:tcPr>
            <w:tcW w:w="5310" w:type="dxa"/>
          </w:tcPr>
          <w:p w14:paraId="08B12DB8"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Pajisjet mjekësore</w:t>
            </w:r>
          </w:p>
        </w:tc>
        <w:tc>
          <w:tcPr>
            <w:tcW w:w="3780" w:type="dxa"/>
          </w:tcPr>
          <w:p w14:paraId="1033900A"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A</w:t>
            </w:r>
            <w:r w:rsidRPr="00CB54ED">
              <w:rPr>
                <w:rFonts w:ascii="Times New Roman" w:eastAsia="Batang" w:hAnsi="Times New Roman"/>
                <w:lang w:val="it-IT"/>
              </w:rPr>
              <w:t xml:space="preserve">  Industri dhe shpërndarje</w:t>
            </w:r>
          </w:p>
        </w:tc>
      </w:tr>
      <w:tr w:rsidR="00CB54ED" w:rsidRPr="00F70E89" w14:paraId="30655B02" w14:textId="77777777" w:rsidTr="00305A24">
        <w:tc>
          <w:tcPr>
            <w:tcW w:w="1260" w:type="dxa"/>
          </w:tcPr>
          <w:p w14:paraId="430DCC90"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19b</w:t>
            </w:r>
          </w:p>
        </w:tc>
        <w:tc>
          <w:tcPr>
            <w:tcW w:w="5310" w:type="dxa"/>
          </w:tcPr>
          <w:p w14:paraId="036D7ED7"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Sterilizimi i pajisjeve mjekësore</w:t>
            </w:r>
          </w:p>
        </w:tc>
        <w:tc>
          <w:tcPr>
            <w:tcW w:w="3780" w:type="dxa"/>
          </w:tcPr>
          <w:p w14:paraId="1AA7BF5F"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A</w:t>
            </w:r>
            <w:r w:rsidRPr="00CB54ED">
              <w:rPr>
                <w:rFonts w:ascii="Times New Roman" w:eastAsia="Batang" w:hAnsi="Times New Roman"/>
                <w:lang w:val="it-IT"/>
              </w:rPr>
              <w:t xml:space="preserve">  Industri dhe shpërndarje</w:t>
            </w:r>
          </w:p>
        </w:tc>
      </w:tr>
      <w:tr w:rsidR="00CB54ED" w:rsidRPr="00F70E89" w14:paraId="42CADEBB" w14:textId="77777777" w:rsidTr="00305A24">
        <w:tc>
          <w:tcPr>
            <w:tcW w:w="1260" w:type="dxa"/>
          </w:tcPr>
          <w:p w14:paraId="3B6117BF"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20</w:t>
            </w:r>
          </w:p>
        </w:tc>
        <w:tc>
          <w:tcPr>
            <w:tcW w:w="5310" w:type="dxa"/>
          </w:tcPr>
          <w:p w14:paraId="16D8C0D2"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Ndërtimi dhe riparimi i anijeve</w:t>
            </w:r>
          </w:p>
        </w:tc>
        <w:tc>
          <w:tcPr>
            <w:tcW w:w="3780" w:type="dxa"/>
          </w:tcPr>
          <w:p w14:paraId="146A083E"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A</w:t>
            </w:r>
            <w:r w:rsidRPr="00CB54ED">
              <w:rPr>
                <w:rFonts w:ascii="Times New Roman" w:eastAsia="Batang" w:hAnsi="Times New Roman"/>
                <w:lang w:val="it-IT"/>
              </w:rPr>
              <w:t xml:space="preserve">  Industri dhe shpërndarje</w:t>
            </w:r>
          </w:p>
        </w:tc>
      </w:tr>
      <w:tr w:rsidR="00CB54ED" w:rsidRPr="00F70E89" w14:paraId="195B893C" w14:textId="77777777" w:rsidTr="00305A24">
        <w:tc>
          <w:tcPr>
            <w:tcW w:w="1260" w:type="dxa"/>
          </w:tcPr>
          <w:p w14:paraId="7BCF8C37"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21</w:t>
            </w:r>
          </w:p>
        </w:tc>
        <w:tc>
          <w:tcPr>
            <w:tcW w:w="5310" w:type="dxa"/>
          </w:tcPr>
          <w:p w14:paraId="6443037A"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Automjetet e hapësirë ajrore dhe kozmike</w:t>
            </w:r>
          </w:p>
          <w:p w14:paraId="79E955EE" w14:textId="77777777" w:rsidR="00CB54ED" w:rsidRPr="00CB54ED" w:rsidRDefault="00CB54ED" w:rsidP="00CB54ED">
            <w:pPr>
              <w:jc w:val="both"/>
              <w:rPr>
                <w:rFonts w:ascii="Times New Roman" w:eastAsia="Batang" w:hAnsi="Times New Roman"/>
                <w:lang w:val="it-IT"/>
              </w:rPr>
            </w:pPr>
          </w:p>
        </w:tc>
        <w:tc>
          <w:tcPr>
            <w:tcW w:w="3780" w:type="dxa"/>
          </w:tcPr>
          <w:p w14:paraId="079279E9"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A</w:t>
            </w:r>
            <w:r w:rsidRPr="00CB54ED">
              <w:rPr>
                <w:rFonts w:ascii="Times New Roman" w:eastAsia="Batang" w:hAnsi="Times New Roman"/>
                <w:lang w:val="it-IT"/>
              </w:rPr>
              <w:t xml:space="preserve">  Industri dhe shpërndarje</w:t>
            </w:r>
          </w:p>
        </w:tc>
      </w:tr>
      <w:tr w:rsidR="00CB54ED" w:rsidRPr="00F70E89" w14:paraId="1CB9D74D" w14:textId="77777777" w:rsidTr="00305A24">
        <w:tc>
          <w:tcPr>
            <w:tcW w:w="1260" w:type="dxa"/>
          </w:tcPr>
          <w:p w14:paraId="67AC6F01"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22a</w:t>
            </w:r>
          </w:p>
        </w:tc>
        <w:tc>
          <w:tcPr>
            <w:tcW w:w="5310" w:type="dxa"/>
          </w:tcPr>
          <w:p w14:paraId="5D2B59A5"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Prodhimi i bicikletave, motoçikletave, automjeteve, rimorkiove, pjesëve dhe aksesorëve</w:t>
            </w:r>
          </w:p>
        </w:tc>
        <w:tc>
          <w:tcPr>
            <w:tcW w:w="3780" w:type="dxa"/>
          </w:tcPr>
          <w:p w14:paraId="631AF870"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A</w:t>
            </w:r>
            <w:r w:rsidRPr="00CB54ED">
              <w:rPr>
                <w:rFonts w:ascii="Times New Roman" w:eastAsia="Batang" w:hAnsi="Times New Roman"/>
                <w:lang w:val="it-IT"/>
              </w:rPr>
              <w:t xml:space="preserve">  Industri dhe shpërndarje</w:t>
            </w:r>
          </w:p>
        </w:tc>
      </w:tr>
      <w:tr w:rsidR="00CB54ED" w:rsidRPr="00F70E89" w14:paraId="7BA4F59B" w14:textId="77777777" w:rsidTr="00305A24">
        <w:tc>
          <w:tcPr>
            <w:tcW w:w="1260" w:type="dxa"/>
          </w:tcPr>
          <w:p w14:paraId="20856D0E"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22b</w:t>
            </w:r>
          </w:p>
        </w:tc>
        <w:tc>
          <w:tcPr>
            <w:tcW w:w="5310" w:type="dxa"/>
          </w:tcPr>
          <w:p w14:paraId="39B581E3"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Prodhimi i materialit hekurudhor dhe aksesorëve</w:t>
            </w:r>
          </w:p>
        </w:tc>
        <w:tc>
          <w:tcPr>
            <w:tcW w:w="3780" w:type="dxa"/>
          </w:tcPr>
          <w:p w14:paraId="0344A61A"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A</w:t>
            </w:r>
            <w:r w:rsidRPr="00CB54ED">
              <w:rPr>
                <w:rFonts w:ascii="Times New Roman" w:eastAsia="Batang" w:hAnsi="Times New Roman"/>
                <w:lang w:val="it-IT"/>
              </w:rPr>
              <w:t xml:space="preserve">  Industri dhe shpërndarje</w:t>
            </w:r>
          </w:p>
        </w:tc>
      </w:tr>
      <w:tr w:rsidR="00CB54ED" w:rsidRPr="00F70E89" w14:paraId="1E3A2B19" w14:textId="77777777" w:rsidTr="00305A24">
        <w:tc>
          <w:tcPr>
            <w:tcW w:w="1260" w:type="dxa"/>
          </w:tcPr>
          <w:p w14:paraId="026F2411"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23a</w:t>
            </w:r>
          </w:p>
        </w:tc>
        <w:tc>
          <w:tcPr>
            <w:tcW w:w="5310" w:type="dxa"/>
          </w:tcPr>
          <w:p w14:paraId="7CC741D1"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Prodhimi i stolive</w:t>
            </w:r>
          </w:p>
        </w:tc>
        <w:tc>
          <w:tcPr>
            <w:tcW w:w="3780" w:type="dxa"/>
          </w:tcPr>
          <w:p w14:paraId="0334DE20"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A</w:t>
            </w:r>
            <w:r w:rsidRPr="00CB54ED">
              <w:rPr>
                <w:rFonts w:ascii="Times New Roman" w:eastAsia="Batang" w:hAnsi="Times New Roman"/>
                <w:lang w:val="it-IT"/>
              </w:rPr>
              <w:t xml:space="preserve">  Industri dhe shpërndarje</w:t>
            </w:r>
          </w:p>
        </w:tc>
      </w:tr>
      <w:tr w:rsidR="00CB54ED" w:rsidRPr="00F70E89" w14:paraId="23AE58E1" w14:textId="77777777" w:rsidTr="00305A24">
        <w:tc>
          <w:tcPr>
            <w:tcW w:w="1260" w:type="dxa"/>
          </w:tcPr>
          <w:p w14:paraId="38941DC6"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23b</w:t>
            </w:r>
          </w:p>
        </w:tc>
        <w:tc>
          <w:tcPr>
            <w:tcW w:w="5310" w:type="dxa"/>
          </w:tcPr>
          <w:p w14:paraId="25470E8C"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Prodhimi i instrumenteve muzikore</w:t>
            </w:r>
          </w:p>
        </w:tc>
        <w:tc>
          <w:tcPr>
            <w:tcW w:w="3780" w:type="dxa"/>
          </w:tcPr>
          <w:p w14:paraId="3205CDA1"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A</w:t>
            </w:r>
            <w:r w:rsidRPr="00CB54ED">
              <w:rPr>
                <w:rFonts w:ascii="Times New Roman" w:eastAsia="Batang" w:hAnsi="Times New Roman"/>
                <w:lang w:val="it-IT"/>
              </w:rPr>
              <w:t xml:space="preserve">  Industri dhe shpërndarje</w:t>
            </w:r>
          </w:p>
        </w:tc>
      </w:tr>
      <w:tr w:rsidR="00CB54ED" w:rsidRPr="00F70E89" w14:paraId="42DE4905" w14:textId="77777777" w:rsidTr="00305A24">
        <w:tc>
          <w:tcPr>
            <w:tcW w:w="1260" w:type="dxa"/>
          </w:tcPr>
          <w:p w14:paraId="72947CD6"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23c</w:t>
            </w:r>
          </w:p>
        </w:tc>
        <w:tc>
          <w:tcPr>
            <w:tcW w:w="5310" w:type="dxa"/>
          </w:tcPr>
          <w:p w14:paraId="45861A6C"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Prodhimi i artikujve sportivë</w:t>
            </w:r>
          </w:p>
        </w:tc>
        <w:tc>
          <w:tcPr>
            <w:tcW w:w="3780" w:type="dxa"/>
          </w:tcPr>
          <w:p w14:paraId="44B084AA"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A</w:t>
            </w:r>
            <w:r w:rsidRPr="00CB54ED">
              <w:rPr>
                <w:rFonts w:ascii="Times New Roman" w:eastAsia="Batang" w:hAnsi="Times New Roman"/>
                <w:lang w:val="it-IT"/>
              </w:rPr>
              <w:t xml:space="preserve">  Industri dhe shpërndarje</w:t>
            </w:r>
          </w:p>
        </w:tc>
      </w:tr>
      <w:tr w:rsidR="00CB54ED" w:rsidRPr="00F70E89" w14:paraId="3C2B4D9F" w14:textId="77777777" w:rsidTr="00305A24">
        <w:tc>
          <w:tcPr>
            <w:tcW w:w="1260" w:type="dxa"/>
          </w:tcPr>
          <w:p w14:paraId="64A427CB"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23d</w:t>
            </w:r>
          </w:p>
        </w:tc>
        <w:tc>
          <w:tcPr>
            <w:tcW w:w="5310" w:type="dxa"/>
          </w:tcPr>
          <w:p w14:paraId="089794EE"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Prodhimi i lojrave dhe lodrave</w:t>
            </w:r>
          </w:p>
        </w:tc>
        <w:tc>
          <w:tcPr>
            <w:tcW w:w="3780" w:type="dxa"/>
          </w:tcPr>
          <w:p w14:paraId="3A391D71"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A</w:t>
            </w:r>
            <w:r w:rsidRPr="00CB54ED">
              <w:rPr>
                <w:rFonts w:ascii="Times New Roman" w:eastAsia="Batang" w:hAnsi="Times New Roman"/>
                <w:lang w:val="it-IT"/>
              </w:rPr>
              <w:t xml:space="preserve">  Industri dhe shpërndarje</w:t>
            </w:r>
          </w:p>
        </w:tc>
      </w:tr>
      <w:tr w:rsidR="00CB54ED" w:rsidRPr="00F70E89" w14:paraId="4254F1CE" w14:textId="77777777" w:rsidTr="00305A24">
        <w:tc>
          <w:tcPr>
            <w:tcW w:w="1260" w:type="dxa"/>
          </w:tcPr>
          <w:p w14:paraId="644D90DF"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23e</w:t>
            </w:r>
          </w:p>
        </w:tc>
        <w:tc>
          <w:tcPr>
            <w:tcW w:w="5310" w:type="dxa"/>
          </w:tcPr>
          <w:p w14:paraId="0EBB9920"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Prodhimi i mobiljeve dhe mobilim</w:t>
            </w:r>
          </w:p>
        </w:tc>
        <w:tc>
          <w:tcPr>
            <w:tcW w:w="3780" w:type="dxa"/>
          </w:tcPr>
          <w:p w14:paraId="4DEE197F"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A</w:t>
            </w:r>
            <w:r w:rsidRPr="00CB54ED">
              <w:rPr>
                <w:rFonts w:ascii="Times New Roman" w:eastAsia="Batang" w:hAnsi="Times New Roman"/>
                <w:lang w:val="it-IT"/>
              </w:rPr>
              <w:t xml:space="preserve">  Industri dhe shpërndarje</w:t>
            </w:r>
          </w:p>
        </w:tc>
      </w:tr>
      <w:tr w:rsidR="00CB54ED" w:rsidRPr="00F70E89" w14:paraId="7FC029E7" w14:textId="77777777" w:rsidTr="00305A24">
        <w:tc>
          <w:tcPr>
            <w:tcW w:w="1260" w:type="dxa"/>
          </w:tcPr>
          <w:p w14:paraId="4FCD4F6A"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23f</w:t>
            </w:r>
          </w:p>
        </w:tc>
        <w:tc>
          <w:tcPr>
            <w:tcW w:w="5310" w:type="dxa"/>
          </w:tcPr>
          <w:p w14:paraId="126C7EB6"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Produkte të parafabrikuara për izolim</w:t>
            </w:r>
          </w:p>
          <w:p w14:paraId="6745C07D"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dhe zbatimin e tyre</w:t>
            </w:r>
          </w:p>
        </w:tc>
        <w:tc>
          <w:tcPr>
            <w:tcW w:w="3780" w:type="dxa"/>
          </w:tcPr>
          <w:p w14:paraId="79F67A56"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A</w:t>
            </w:r>
            <w:r w:rsidRPr="00CB54ED">
              <w:rPr>
                <w:rFonts w:ascii="Times New Roman" w:eastAsia="Batang" w:hAnsi="Times New Roman"/>
                <w:lang w:val="it-IT"/>
              </w:rPr>
              <w:t xml:space="preserve">  Industri dhe shpërndarje</w:t>
            </w:r>
          </w:p>
        </w:tc>
      </w:tr>
      <w:tr w:rsidR="00CB54ED" w:rsidRPr="00F70E89" w14:paraId="4DD1FA09" w14:textId="77777777" w:rsidTr="00305A24">
        <w:tc>
          <w:tcPr>
            <w:tcW w:w="1260" w:type="dxa"/>
          </w:tcPr>
          <w:p w14:paraId="0A147C15"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24</w:t>
            </w:r>
          </w:p>
        </w:tc>
        <w:tc>
          <w:tcPr>
            <w:tcW w:w="5310" w:type="dxa"/>
          </w:tcPr>
          <w:p w14:paraId="4EE8DA2A"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Riciklimi</w:t>
            </w:r>
          </w:p>
        </w:tc>
        <w:tc>
          <w:tcPr>
            <w:tcW w:w="3780" w:type="dxa"/>
          </w:tcPr>
          <w:p w14:paraId="5606615C"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A</w:t>
            </w:r>
            <w:r w:rsidRPr="00CB54ED">
              <w:rPr>
                <w:rFonts w:ascii="Times New Roman" w:eastAsia="Batang" w:hAnsi="Times New Roman"/>
                <w:lang w:val="it-IT"/>
              </w:rPr>
              <w:t xml:space="preserve">  Industri dhe shpërndarje</w:t>
            </w:r>
          </w:p>
        </w:tc>
      </w:tr>
      <w:tr w:rsidR="00CB54ED" w:rsidRPr="00F70E89" w14:paraId="73E8C154" w14:textId="77777777" w:rsidTr="00305A24">
        <w:tc>
          <w:tcPr>
            <w:tcW w:w="1260" w:type="dxa"/>
          </w:tcPr>
          <w:p w14:paraId="0B720F87"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25</w:t>
            </w:r>
          </w:p>
        </w:tc>
        <w:tc>
          <w:tcPr>
            <w:tcW w:w="5310" w:type="dxa"/>
          </w:tcPr>
          <w:p w14:paraId="31CA62DE"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Prodhimi dhe furnizimi me energji elektrike</w:t>
            </w:r>
          </w:p>
        </w:tc>
        <w:tc>
          <w:tcPr>
            <w:tcW w:w="3780" w:type="dxa"/>
          </w:tcPr>
          <w:p w14:paraId="3C3FBAA9"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C</w:t>
            </w:r>
            <w:r w:rsidRPr="00CB54ED">
              <w:rPr>
                <w:rFonts w:ascii="Times New Roman" w:eastAsia="Batang" w:hAnsi="Times New Roman"/>
                <w:lang w:val="it-IT"/>
              </w:rPr>
              <w:t xml:space="preserve"> Prodhimi i energjisë</w:t>
            </w:r>
          </w:p>
        </w:tc>
      </w:tr>
      <w:tr w:rsidR="00CB54ED" w:rsidRPr="00F70E89" w14:paraId="21EDF4CC" w14:textId="77777777" w:rsidTr="00305A24">
        <w:tc>
          <w:tcPr>
            <w:tcW w:w="1260" w:type="dxa"/>
          </w:tcPr>
          <w:p w14:paraId="434DAED9"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26</w:t>
            </w:r>
          </w:p>
        </w:tc>
        <w:tc>
          <w:tcPr>
            <w:tcW w:w="5310" w:type="dxa"/>
          </w:tcPr>
          <w:p w14:paraId="16399413"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Prodhimi dhe furnizimi me gaz</w:t>
            </w:r>
          </w:p>
        </w:tc>
        <w:tc>
          <w:tcPr>
            <w:tcW w:w="3780" w:type="dxa"/>
          </w:tcPr>
          <w:p w14:paraId="39F25D31"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B</w:t>
            </w:r>
            <w:r w:rsidRPr="00CB54ED">
              <w:rPr>
                <w:rFonts w:ascii="Times New Roman" w:eastAsia="Batang" w:hAnsi="Times New Roman"/>
                <w:lang w:val="it-IT"/>
              </w:rPr>
              <w:t xml:space="preserve"> Infrastrukturat kritike</w:t>
            </w:r>
          </w:p>
        </w:tc>
      </w:tr>
      <w:tr w:rsidR="00CB54ED" w:rsidRPr="00F70E89" w14:paraId="14F44BCF" w14:textId="77777777" w:rsidTr="00305A24">
        <w:tc>
          <w:tcPr>
            <w:tcW w:w="1260" w:type="dxa"/>
          </w:tcPr>
          <w:p w14:paraId="40D50156"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27</w:t>
            </w:r>
          </w:p>
        </w:tc>
        <w:tc>
          <w:tcPr>
            <w:tcW w:w="5310" w:type="dxa"/>
          </w:tcPr>
          <w:p w14:paraId="46A1282B"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Prodhimi dhe furnizimi me ujë</w:t>
            </w:r>
          </w:p>
        </w:tc>
        <w:tc>
          <w:tcPr>
            <w:tcW w:w="3780" w:type="dxa"/>
          </w:tcPr>
          <w:p w14:paraId="2F8ED0FD"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B</w:t>
            </w:r>
            <w:r w:rsidRPr="00CB54ED">
              <w:rPr>
                <w:rFonts w:ascii="Times New Roman" w:eastAsia="Batang" w:hAnsi="Times New Roman"/>
                <w:lang w:val="it-IT"/>
              </w:rPr>
              <w:t xml:space="preserve"> Infrastrukturat kritike</w:t>
            </w:r>
          </w:p>
        </w:tc>
      </w:tr>
      <w:tr w:rsidR="00CB54ED" w:rsidRPr="00F70E89" w14:paraId="22E8A135" w14:textId="77777777" w:rsidTr="00305A24">
        <w:tc>
          <w:tcPr>
            <w:tcW w:w="1260" w:type="dxa"/>
          </w:tcPr>
          <w:p w14:paraId="7B0D0C21"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28</w:t>
            </w:r>
          </w:p>
        </w:tc>
        <w:tc>
          <w:tcPr>
            <w:tcW w:w="5310" w:type="dxa"/>
          </w:tcPr>
          <w:p w14:paraId="3E973637"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Ndërtimi, instalimi i impianteve dhe shërbimeve</w:t>
            </w:r>
          </w:p>
        </w:tc>
        <w:tc>
          <w:tcPr>
            <w:tcW w:w="3780" w:type="dxa"/>
          </w:tcPr>
          <w:p w14:paraId="4A07A8EE"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A</w:t>
            </w:r>
            <w:r w:rsidRPr="00CB54ED">
              <w:rPr>
                <w:rFonts w:ascii="Times New Roman" w:eastAsia="Batang" w:hAnsi="Times New Roman"/>
                <w:lang w:val="it-IT"/>
              </w:rPr>
              <w:t xml:space="preserve">  Industri dhe shpërndarje</w:t>
            </w:r>
          </w:p>
        </w:tc>
      </w:tr>
      <w:tr w:rsidR="00CB54ED" w:rsidRPr="00F70E89" w14:paraId="520C8C83" w14:textId="77777777" w:rsidTr="00305A24">
        <w:tc>
          <w:tcPr>
            <w:tcW w:w="1260" w:type="dxa"/>
          </w:tcPr>
          <w:p w14:paraId="517D3390"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28a</w:t>
            </w:r>
          </w:p>
        </w:tc>
        <w:tc>
          <w:tcPr>
            <w:tcW w:w="5310" w:type="dxa"/>
          </w:tcPr>
          <w:p w14:paraId="4B2FF5D3"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Organizatat e ndërtimit dhe mirëmbajtjes</w:t>
            </w:r>
          </w:p>
        </w:tc>
        <w:tc>
          <w:tcPr>
            <w:tcW w:w="3780" w:type="dxa"/>
          </w:tcPr>
          <w:p w14:paraId="09F689AE"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A</w:t>
            </w:r>
            <w:r w:rsidRPr="00CB54ED">
              <w:rPr>
                <w:rFonts w:ascii="Times New Roman" w:eastAsia="Batang" w:hAnsi="Times New Roman"/>
                <w:lang w:val="it-IT"/>
              </w:rPr>
              <w:t xml:space="preserve">  Industri dhe shpërndarje</w:t>
            </w:r>
          </w:p>
        </w:tc>
      </w:tr>
      <w:tr w:rsidR="00CB54ED" w:rsidRPr="00F70E89" w14:paraId="479366EA" w14:textId="77777777" w:rsidTr="00305A24">
        <w:tc>
          <w:tcPr>
            <w:tcW w:w="1260" w:type="dxa"/>
          </w:tcPr>
          <w:p w14:paraId="46774F30"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28b</w:t>
            </w:r>
          </w:p>
        </w:tc>
        <w:tc>
          <w:tcPr>
            <w:tcW w:w="5310" w:type="dxa"/>
          </w:tcPr>
          <w:p w14:paraId="6A25B6DB" w14:textId="77777777" w:rsidR="00CB54ED" w:rsidRPr="00FD4B2F" w:rsidRDefault="00CB54ED" w:rsidP="00CB54ED">
            <w:pPr>
              <w:jc w:val="both"/>
              <w:rPr>
                <w:rFonts w:ascii="Times New Roman" w:eastAsia="Batang" w:hAnsi="Times New Roman"/>
                <w:lang w:val="en-US"/>
              </w:rPr>
            </w:pPr>
            <w:r w:rsidRPr="00FD4B2F">
              <w:rPr>
                <w:rFonts w:ascii="Times New Roman" w:eastAsia="Batang" w:hAnsi="Times New Roman"/>
                <w:lang w:val="en-US"/>
              </w:rPr>
              <w:t>Organizatat që kryejnë projektin, prodhimin dhe</w:t>
            </w:r>
          </w:p>
          <w:p w14:paraId="43E4E845"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mirëmbajtjen e bimëve</w:t>
            </w:r>
          </w:p>
        </w:tc>
        <w:tc>
          <w:tcPr>
            <w:tcW w:w="3780" w:type="dxa"/>
          </w:tcPr>
          <w:p w14:paraId="3FAF6A72"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A</w:t>
            </w:r>
            <w:r w:rsidRPr="00CB54ED">
              <w:rPr>
                <w:rFonts w:ascii="Times New Roman" w:eastAsia="Batang" w:hAnsi="Times New Roman"/>
                <w:lang w:val="it-IT"/>
              </w:rPr>
              <w:t xml:space="preserve">  Industri dhe shpërndarje</w:t>
            </w:r>
          </w:p>
        </w:tc>
      </w:tr>
      <w:tr w:rsidR="00CB54ED" w:rsidRPr="00F70E89" w14:paraId="3033B2B7" w14:textId="77777777" w:rsidTr="00305A24">
        <w:tc>
          <w:tcPr>
            <w:tcW w:w="1260" w:type="dxa"/>
          </w:tcPr>
          <w:p w14:paraId="7CDFEE21"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29a</w:t>
            </w:r>
          </w:p>
        </w:tc>
        <w:tc>
          <w:tcPr>
            <w:tcW w:w="5310" w:type="dxa"/>
          </w:tcPr>
          <w:p w14:paraId="35BF6100"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Tregtia me shumicë dhe pakicë dhe ndërmjetësimi</w:t>
            </w:r>
          </w:p>
        </w:tc>
        <w:tc>
          <w:tcPr>
            <w:tcW w:w="3780" w:type="dxa"/>
          </w:tcPr>
          <w:p w14:paraId="09F8FDF7"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F</w:t>
            </w:r>
            <w:r w:rsidRPr="00CB54ED">
              <w:rPr>
                <w:rFonts w:ascii="Times New Roman" w:eastAsia="Batang" w:hAnsi="Times New Roman"/>
                <w:lang w:val="it-IT"/>
              </w:rPr>
              <w:t xml:space="preserve"> Shërbimet </w:t>
            </w:r>
          </w:p>
        </w:tc>
      </w:tr>
      <w:tr w:rsidR="00CB54ED" w:rsidRPr="00F70E89" w14:paraId="3E3F391C" w14:textId="77777777" w:rsidTr="00305A24">
        <w:tc>
          <w:tcPr>
            <w:tcW w:w="1260" w:type="dxa"/>
          </w:tcPr>
          <w:p w14:paraId="4A5BE2FB"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29b</w:t>
            </w:r>
          </w:p>
        </w:tc>
        <w:tc>
          <w:tcPr>
            <w:tcW w:w="5310" w:type="dxa"/>
          </w:tcPr>
          <w:p w14:paraId="421FA27B"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Riparimi i automjeteve motorike, motoçikletave</w:t>
            </w:r>
          </w:p>
        </w:tc>
        <w:tc>
          <w:tcPr>
            <w:tcW w:w="3780" w:type="dxa"/>
          </w:tcPr>
          <w:p w14:paraId="52A926B8"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F</w:t>
            </w:r>
            <w:r w:rsidRPr="00CB54ED">
              <w:rPr>
                <w:rFonts w:ascii="Times New Roman" w:eastAsia="Batang" w:hAnsi="Times New Roman"/>
                <w:lang w:val="it-IT"/>
              </w:rPr>
              <w:t xml:space="preserve"> Shërbimet</w:t>
            </w:r>
          </w:p>
        </w:tc>
      </w:tr>
      <w:tr w:rsidR="00CB54ED" w:rsidRPr="00F70E89" w14:paraId="6CBDF5D1" w14:textId="77777777" w:rsidTr="00305A24">
        <w:tc>
          <w:tcPr>
            <w:tcW w:w="1260" w:type="dxa"/>
          </w:tcPr>
          <w:p w14:paraId="1A7EBFF7"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29c</w:t>
            </w:r>
          </w:p>
        </w:tc>
        <w:tc>
          <w:tcPr>
            <w:tcW w:w="5310" w:type="dxa"/>
          </w:tcPr>
          <w:p w14:paraId="0B972393"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Riparimi i mallrave personale dhe shtëpiake</w:t>
            </w:r>
          </w:p>
        </w:tc>
        <w:tc>
          <w:tcPr>
            <w:tcW w:w="3780" w:type="dxa"/>
          </w:tcPr>
          <w:p w14:paraId="403C84C3"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F</w:t>
            </w:r>
            <w:r w:rsidRPr="00CB54ED">
              <w:rPr>
                <w:rFonts w:ascii="Times New Roman" w:eastAsia="Batang" w:hAnsi="Times New Roman"/>
                <w:lang w:val="it-IT"/>
              </w:rPr>
              <w:t xml:space="preserve"> Shërbimet</w:t>
            </w:r>
          </w:p>
        </w:tc>
      </w:tr>
      <w:tr w:rsidR="00CB54ED" w:rsidRPr="00F70E89" w14:paraId="73D0E49E" w14:textId="77777777" w:rsidTr="00305A24">
        <w:tc>
          <w:tcPr>
            <w:tcW w:w="1260" w:type="dxa"/>
          </w:tcPr>
          <w:p w14:paraId="4E8C4FFB"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30</w:t>
            </w:r>
          </w:p>
        </w:tc>
        <w:tc>
          <w:tcPr>
            <w:tcW w:w="5310" w:type="dxa"/>
          </w:tcPr>
          <w:p w14:paraId="77E5302A"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Hotele, restorante dhe bare</w:t>
            </w:r>
          </w:p>
        </w:tc>
        <w:tc>
          <w:tcPr>
            <w:tcW w:w="3780" w:type="dxa"/>
          </w:tcPr>
          <w:p w14:paraId="2E75AF40"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F</w:t>
            </w:r>
            <w:r w:rsidRPr="00CB54ED">
              <w:rPr>
                <w:rFonts w:ascii="Times New Roman" w:eastAsia="Batang" w:hAnsi="Times New Roman"/>
                <w:lang w:val="it-IT"/>
              </w:rPr>
              <w:t xml:space="preserve"> Shërbimet</w:t>
            </w:r>
          </w:p>
        </w:tc>
      </w:tr>
      <w:tr w:rsidR="00CB54ED" w:rsidRPr="008F30F9" w14:paraId="79A96346" w14:textId="77777777" w:rsidTr="00305A24">
        <w:tc>
          <w:tcPr>
            <w:tcW w:w="1260" w:type="dxa"/>
          </w:tcPr>
          <w:p w14:paraId="2FDF6E58"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31</w:t>
            </w:r>
          </w:p>
        </w:tc>
        <w:tc>
          <w:tcPr>
            <w:tcW w:w="5310" w:type="dxa"/>
          </w:tcPr>
          <w:p w14:paraId="29990401"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Transporti, magazinimi dhe komunikimi</w:t>
            </w:r>
          </w:p>
        </w:tc>
        <w:tc>
          <w:tcPr>
            <w:tcW w:w="3780" w:type="dxa"/>
          </w:tcPr>
          <w:p w14:paraId="6E3B72A0"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G</w:t>
            </w:r>
            <w:r w:rsidRPr="00CB54ED">
              <w:rPr>
                <w:rFonts w:ascii="Times New Roman" w:eastAsia="Batang" w:hAnsi="Times New Roman"/>
                <w:lang w:val="it-IT"/>
              </w:rPr>
              <w:t xml:space="preserve"> Shërbime financiare dhe korier</w:t>
            </w:r>
          </w:p>
        </w:tc>
      </w:tr>
      <w:tr w:rsidR="00CB54ED" w:rsidRPr="008F30F9" w14:paraId="4446D613" w14:textId="77777777" w:rsidTr="00305A24">
        <w:tc>
          <w:tcPr>
            <w:tcW w:w="1260" w:type="dxa"/>
          </w:tcPr>
          <w:p w14:paraId="72527E12"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32</w:t>
            </w:r>
          </w:p>
        </w:tc>
        <w:tc>
          <w:tcPr>
            <w:tcW w:w="5310" w:type="dxa"/>
          </w:tcPr>
          <w:p w14:paraId="61BB6C4D"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Ndërmjetësimi financiar; pasuri të paluajtshme; marrja me qira</w:t>
            </w:r>
          </w:p>
        </w:tc>
        <w:tc>
          <w:tcPr>
            <w:tcW w:w="3780" w:type="dxa"/>
          </w:tcPr>
          <w:p w14:paraId="6E36B83C"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G</w:t>
            </w:r>
            <w:r w:rsidRPr="00CB54ED">
              <w:rPr>
                <w:rFonts w:ascii="Times New Roman" w:eastAsia="Batang" w:hAnsi="Times New Roman"/>
                <w:lang w:val="it-IT"/>
              </w:rPr>
              <w:t xml:space="preserve"> Shërbime financiare dhe korier</w:t>
            </w:r>
          </w:p>
        </w:tc>
      </w:tr>
      <w:tr w:rsidR="00CB54ED" w:rsidRPr="008F30F9" w14:paraId="24E99BCF" w14:textId="77777777" w:rsidTr="00305A24">
        <w:tc>
          <w:tcPr>
            <w:tcW w:w="1260" w:type="dxa"/>
          </w:tcPr>
          <w:p w14:paraId="6C8F6F8A"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31a</w:t>
            </w:r>
          </w:p>
        </w:tc>
        <w:tc>
          <w:tcPr>
            <w:tcW w:w="5310" w:type="dxa"/>
          </w:tcPr>
          <w:p w14:paraId="55B6FCC3"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Logjistika: transporti, magazinimi dhe shërbimet korier</w:t>
            </w:r>
          </w:p>
        </w:tc>
        <w:tc>
          <w:tcPr>
            <w:tcW w:w="3780" w:type="dxa"/>
          </w:tcPr>
          <w:p w14:paraId="680BB9F3"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G</w:t>
            </w:r>
            <w:r w:rsidRPr="00CB54ED">
              <w:rPr>
                <w:rFonts w:ascii="Times New Roman" w:eastAsia="Batang" w:hAnsi="Times New Roman"/>
                <w:lang w:val="it-IT"/>
              </w:rPr>
              <w:t xml:space="preserve"> Shërbime financiare dhe korier</w:t>
            </w:r>
          </w:p>
        </w:tc>
      </w:tr>
      <w:tr w:rsidR="00CB54ED" w:rsidRPr="008F30F9" w14:paraId="3250C609" w14:textId="77777777" w:rsidTr="00305A24">
        <w:tc>
          <w:tcPr>
            <w:tcW w:w="1260" w:type="dxa"/>
          </w:tcPr>
          <w:p w14:paraId="310B29B2"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31b</w:t>
            </w:r>
          </w:p>
        </w:tc>
        <w:tc>
          <w:tcPr>
            <w:tcW w:w="5310" w:type="dxa"/>
          </w:tcPr>
          <w:p w14:paraId="144B4ECF"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Posta dhe Telekomunikacioni</w:t>
            </w:r>
          </w:p>
        </w:tc>
        <w:tc>
          <w:tcPr>
            <w:tcW w:w="3780" w:type="dxa"/>
          </w:tcPr>
          <w:p w14:paraId="281B1712"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G</w:t>
            </w:r>
            <w:r w:rsidRPr="00CB54ED">
              <w:rPr>
                <w:rFonts w:ascii="Times New Roman" w:eastAsia="Batang" w:hAnsi="Times New Roman"/>
                <w:lang w:val="it-IT"/>
              </w:rPr>
              <w:t xml:space="preserve"> Shërbime financiare dhe korier</w:t>
            </w:r>
          </w:p>
        </w:tc>
      </w:tr>
      <w:tr w:rsidR="00CB54ED" w:rsidRPr="008F30F9" w14:paraId="67591870" w14:textId="77777777" w:rsidTr="00305A24">
        <w:tc>
          <w:tcPr>
            <w:tcW w:w="1260" w:type="dxa"/>
          </w:tcPr>
          <w:p w14:paraId="5FCA1F75"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lastRenderedPageBreak/>
              <w:t>32a</w:t>
            </w:r>
          </w:p>
        </w:tc>
        <w:tc>
          <w:tcPr>
            <w:tcW w:w="5310" w:type="dxa"/>
          </w:tcPr>
          <w:p w14:paraId="6825C3B0"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Ndërmjetësimi financiar</w:t>
            </w:r>
          </w:p>
          <w:p w14:paraId="0BD11E44"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dhe aktivitetet ndihmëse të ndërmjetësimit</w:t>
            </w:r>
          </w:p>
        </w:tc>
        <w:tc>
          <w:tcPr>
            <w:tcW w:w="3780" w:type="dxa"/>
          </w:tcPr>
          <w:p w14:paraId="7082DCAF"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G</w:t>
            </w:r>
            <w:r w:rsidRPr="00CB54ED">
              <w:rPr>
                <w:rFonts w:ascii="Times New Roman" w:eastAsia="Batang" w:hAnsi="Times New Roman"/>
                <w:lang w:val="it-IT"/>
              </w:rPr>
              <w:t xml:space="preserve"> Shërbime financiare dhe korier</w:t>
            </w:r>
          </w:p>
        </w:tc>
      </w:tr>
      <w:tr w:rsidR="00CB54ED" w:rsidRPr="008F30F9" w14:paraId="63973392" w14:textId="77777777" w:rsidTr="00305A24">
        <w:tc>
          <w:tcPr>
            <w:tcW w:w="1260" w:type="dxa"/>
          </w:tcPr>
          <w:p w14:paraId="600B6C0F"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32b</w:t>
            </w:r>
          </w:p>
        </w:tc>
        <w:tc>
          <w:tcPr>
            <w:tcW w:w="5310" w:type="dxa"/>
          </w:tcPr>
          <w:p w14:paraId="313D6074"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Fondet e sigurimeve dhe pensioneve,</w:t>
            </w:r>
          </w:p>
          <w:p w14:paraId="1AAA164A"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duke përjashtuar sigurimet shoqërore të detyrueshme;</w:t>
            </w:r>
          </w:p>
          <w:p w14:paraId="0A25C7B0"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sigurimi ndihmës, fondet e pensionit, pronë,</w:t>
            </w:r>
          </w:p>
          <w:p w14:paraId="666A6441"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qera, veprimtari profesionale dhe biznesi</w:t>
            </w:r>
          </w:p>
        </w:tc>
        <w:tc>
          <w:tcPr>
            <w:tcW w:w="3780" w:type="dxa"/>
          </w:tcPr>
          <w:p w14:paraId="1A951018"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G</w:t>
            </w:r>
            <w:r w:rsidRPr="00CB54ED">
              <w:rPr>
                <w:rFonts w:ascii="Times New Roman" w:eastAsia="Batang" w:hAnsi="Times New Roman"/>
                <w:lang w:val="it-IT"/>
              </w:rPr>
              <w:t xml:space="preserve"> Shërbime financiare dhe korier</w:t>
            </w:r>
          </w:p>
        </w:tc>
      </w:tr>
      <w:tr w:rsidR="00CB54ED" w:rsidRPr="00F70E89" w14:paraId="1E50ECA6" w14:textId="77777777" w:rsidTr="00305A24">
        <w:tc>
          <w:tcPr>
            <w:tcW w:w="1260" w:type="dxa"/>
          </w:tcPr>
          <w:p w14:paraId="3AA2537D"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33</w:t>
            </w:r>
          </w:p>
        </w:tc>
        <w:tc>
          <w:tcPr>
            <w:tcW w:w="5310" w:type="dxa"/>
          </w:tcPr>
          <w:p w14:paraId="0069A806"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IT</w:t>
            </w:r>
          </w:p>
        </w:tc>
        <w:tc>
          <w:tcPr>
            <w:tcW w:w="3780" w:type="dxa"/>
          </w:tcPr>
          <w:p w14:paraId="705F97D6"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H</w:t>
            </w:r>
            <w:r w:rsidRPr="00CB54ED">
              <w:rPr>
                <w:rFonts w:ascii="Times New Roman" w:eastAsia="Batang" w:hAnsi="Times New Roman"/>
                <w:lang w:val="it-IT"/>
              </w:rPr>
              <w:t xml:space="preserve">  Shërbimet IT</w:t>
            </w:r>
          </w:p>
        </w:tc>
      </w:tr>
      <w:tr w:rsidR="00CB54ED" w:rsidRPr="00F70E89" w14:paraId="190037EE" w14:textId="77777777" w:rsidTr="00305A24">
        <w:tc>
          <w:tcPr>
            <w:tcW w:w="1260" w:type="dxa"/>
          </w:tcPr>
          <w:p w14:paraId="21936091"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34a</w:t>
            </w:r>
          </w:p>
        </w:tc>
        <w:tc>
          <w:tcPr>
            <w:tcW w:w="5310" w:type="dxa"/>
          </w:tcPr>
          <w:p w14:paraId="2DEC605C"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Kërkimi dhe zhvillimi</w:t>
            </w:r>
          </w:p>
        </w:tc>
        <w:tc>
          <w:tcPr>
            <w:tcW w:w="3780" w:type="dxa"/>
          </w:tcPr>
          <w:p w14:paraId="60398069"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F</w:t>
            </w:r>
            <w:r w:rsidRPr="00CB54ED">
              <w:rPr>
                <w:rFonts w:ascii="Times New Roman" w:eastAsia="Batang" w:hAnsi="Times New Roman"/>
                <w:lang w:val="it-IT"/>
              </w:rPr>
              <w:t xml:space="preserve"> Shërbimet</w:t>
            </w:r>
          </w:p>
        </w:tc>
      </w:tr>
      <w:tr w:rsidR="00CB54ED" w:rsidRPr="00F70E89" w14:paraId="2A5BBFAA" w14:textId="77777777" w:rsidTr="00305A24">
        <w:tc>
          <w:tcPr>
            <w:tcW w:w="1260" w:type="dxa"/>
          </w:tcPr>
          <w:p w14:paraId="386E5BA3"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34b</w:t>
            </w:r>
          </w:p>
        </w:tc>
        <w:tc>
          <w:tcPr>
            <w:tcW w:w="5310" w:type="dxa"/>
          </w:tcPr>
          <w:p w14:paraId="7CBE3C33"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Shërbimet e arkitekturës dhe inxhinierisë</w:t>
            </w:r>
          </w:p>
        </w:tc>
        <w:tc>
          <w:tcPr>
            <w:tcW w:w="3780" w:type="dxa"/>
          </w:tcPr>
          <w:p w14:paraId="29187560"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F</w:t>
            </w:r>
            <w:r w:rsidRPr="00CB54ED">
              <w:rPr>
                <w:rFonts w:ascii="Times New Roman" w:eastAsia="Batang" w:hAnsi="Times New Roman"/>
                <w:lang w:val="it-IT"/>
              </w:rPr>
              <w:t xml:space="preserve"> Shërbimet</w:t>
            </w:r>
          </w:p>
        </w:tc>
      </w:tr>
      <w:tr w:rsidR="00CB54ED" w:rsidRPr="00F70E89" w14:paraId="0544B1B3" w14:textId="77777777" w:rsidTr="00305A24">
        <w:tc>
          <w:tcPr>
            <w:tcW w:w="1260" w:type="dxa"/>
          </w:tcPr>
          <w:p w14:paraId="1CD4A3CB"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35</w:t>
            </w:r>
          </w:p>
        </w:tc>
        <w:tc>
          <w:tcPr>
            <w:tcW w:w="5310" w:type="dxa"/>
          </w:tcPr>
          <w:p w14:paraId="249C5DB7"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Shërbime biznesi profesionale</w:t>
            </w:r>
          </w:p>
        </w:tc>
        <w:tc>
          <w:tcPr>
            <w:tcW w:w="3780" w:type="dxa"/>
          </w:tcPr>
          <w:p w14:paraId="1DC40D73"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F</w:t>
            </w:r>
            <w:r w:rsidRPr="00CB54ED">
              <w:rPr>
                <w:rFonts w:ascii="Times New Roman" w:eastAsia="Batang" w:hAnsi="Times New Roman"/>
                <w:lang w:val="it-IT"/>
              </w:rPr>
              <w:t xml:space="preserve"> Shërbimet</w:t>
            </w:r>
          </w:p>
        </w:tc>
      </w:tr>
      <w:tr w:rsidR="00CB54ED" w:rsidRPr="00F70E89" w14:paraId="10DDD343" w14:textId="77777777" w:rsidTr="00305A24">
        <w:tc>
          <w:tcPr>
            <w:tcW w:w="1260" w:type="dxa"/>
          </w:tcPr>
          <w:p w14:paraId="3761C6FE"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36</w:t>
            </w:r>
          </w:p>
        </w:tc>
        <w:tc>
          <w:tcPr>
            <w:tcW w:w="5310" w:type="dxa"/>
          </w:tcPr>
          <w:p w14:paraId="3D1BC322"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Autoritetet e administratës publike</w:t>
            </w:r>
          </w:p>
        </w:tc>
        <w:tc>
          <w:tcPr>
            <w:tcW w:w="3780" w:type="dxa"/>
          </w:tcPr>
          <w:p w14:paraId="6D19C66A"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D</w:t>
            </w:r>
            <w:r w:rsidRPr="00CB54ED">
              <w:rPr>
                <w:rFonts w:ascii="Times New Roman" w:eastAsia="Batang" w:hAnsi="Times New Roman"/>
                <w:lang w:val="it-IT"/>
              </w:rPr>
              <w:t xml:space="preserve"> Autoritetet e administratës publike</w:t>
            </w:r>
          </w:p>
        </w:tc>
      </w:tr>
      <w:tr w:rsidR="00CB54ED" w:rsidRPr="00F70E89" w14:paraId="0ACDD809" w14:textId="77777777" w:rsidTr="00305A24">
        <w:tc>
          <w:tcPr>
            <w:tcW w:w="1260" w:type="dxa"/>
          </w:tcPr>
          <w:p w14:paraId="28FE6378"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37</w:t>
            </w:r>
          </w:p>
        </w:tc>
        <w:tc>
          <w:tcPr>
            <w:tcW w:w="5310" w:type="dxa"/>
          </w:tcPr>
          <w:p w14:paraId="423AB9ED"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Arsimi</w:t>
            </w:r>
          </w:p>
        </w:tc>
        <w:tc>
          <w:tcPr>
            <w:tcW w:w="3780" w:type="dxa"/>
          </w:tcPr>
          <w:p w14:paraId="61FB8FF0"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F</w:t>
            </w:r>
            <w:r w:rsidRPr="00CB54ED">
              <w:rPr>
                <w:rFonts w:ascii="Times New Roman" w:eastAsia="Batang" w:hAnsi="Times New Roman"/>
                <w:lang w:val="it-IT"/>
              </w:rPr>
              <w:t xml:space="preserve"> Shërbimet</w:t>
            </w:r>
          </w:p>
        </w:tc>
      </w:tr>
      <w:tr w:rsidR="00CB54ED" w:rsidRPr="00F70E89" w14:paraId="5250C8EF" w14:textId="77777777" w:rsidTr="00305A24">
        <w:tc>
          <w:tcPr>
            <w:tcW w:w="1260" w:type="dxa"/>
          </w:tcPr>
          <w:p w14:paraId="15E58FB0"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38</w:t>
            </w:r>
          </w:p>
        </w:tc>
        <w:tc>
          <w:tcPr>
            <w:tcW w:w="5310" w:type="dxa"/>
          </w:tcPr>
          <w:p w14:paraId="22C6122E"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Shërbime shëndetësore dhe sociale</w:t>
            </w:r>
          </w:p>
        </w:tc>
        <w:tc>
          <w:tcPr>
            <w:tcW w:w="3780" w:type="dxa"/>
          </w:tcPr>
          <w:p w14:paraId="23B42DE1"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E</w:t>
            </w:r>
            <w:r w:rsidRPr="00CB54ED">
              <w:rPr>
                <w:rFonts w:ascii="Times New Roman" w:eastAsia="Batang" w:hAnsi="Times New Roman"/>
                <w:lang w:val="it-IT"/>
              </w:rPr>
              <w:t xml:space="preserve"> Shëndeti</w:t>
            </w:r>
          </w:p>
        </w:tc>
      </w:tr>
      <w:tr w:rsidR="00CB54ED" w:rsidRPr="00F70E89" w14:paraId="3F2BAF3C" w14:textId="77777777" w:rsidTr="00305A24">
        <w:tc>
          <w:tcPr>
            <w:tcW w:w="1260" w:type="dxa"/>
          </w:tcPr>
          <w:p w14:paraId="00395B82"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38a</w:t>
            </w:r>
          </w:p>
        </w:tc>
        <w:tc>
          <w:tcPr>
            <w:tcW w:w="5310" w:type="dxa"/>
          </w:tcPr>
          <w:p w14:paraId="3378462C"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Shërbimet spitalore</w:t>
            </w:r>
          </w:p>
        </w:tc>
        <w:tc>
          <w:tcPr>
            <w:tcW w:w="3780" w:type="dxa"/>
          </w:tcPr>
          <w:p w14:paraId="2828C574"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E</w:t>
            </w:r>
            <w:r w:rsidRPr="00CB54ED">
              <w:rPr>
                <w:rFonts w:ascii="Times New Roman" w:eastAsia="Batang" w:hAnsi="Times New Roman"/>
                <w:lang w:val="it-IT"/>
              </w:rPr>
              <w:t xml:space="preserve"> Shëndeti</w:t>
            </w:r>
          </w:p>
        </w:tc>
      </w:tr>
      <w:tr w:rsidR="00CB54ED" w:rsidRPr="00F70E89" w14:paraId="3001A720" w14:textId="77777777" w:rsidTr="00305A24">
        <w:tc>
          <w:tcPr>
            <w:tcW w:w="1260" w:type="dxa"/>
          </w:tcPr>
          <w:p w14:paraId="09EE5E34"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38b</w:t>
            </w:r>
          </w:p>
        </w:tc>
        <w:tc>
          <w:tcPr>
            <w:tcW w:w="5310" w:type="dxa"/>
          </w:tcPr>
          <w:p w14:paraId="18A0965C"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Shërbime të tjera shëndetësore: studime mjekësore dhe stomatologji</w:t>
            </w:r>
          </w:p>
        </w:tc>
        <w:tc>
          <w:tcPr>
            <w:tcW w:w="3780" w:type="dxa"/>
          </w:tcPr>
          <w:p w14:paraId="63B4F401"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E</w:t>
            </w:r>
            <w:r w:rsidRPr="00CB54ED">
              <w:rPr>
                <w:rFonts w:ascii="Times New Roman" w:eastAsia="Batang" w:hAnsi="Times New Roman"/>
                <w:lang w:val="it-IT"/>
              </w:rPr>
              <w:t xml:space="preserve"> Shëndeti</w:t>
            </w:r>
          </w:p>
        </w:tc>
      </w:tr>
      <w:tr w:rsidR="00CB54ED" w:rsidRPr="00F70E89" w14:paraId="7DBD188A" w14:textId="77777777" w:rsidTr="00305A24">
        <w:tc>
          <w:tcPr>
            <w:tcW w:w="1260" w:type="dxa"/>
          </w:tcPr>
          <w:p w14:paraId="4A754B85"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38c</w:t>
            </w:r>
          </w:p>
        </w:tc>
        <w:tc>
          <w:tcPr>
            <w:tcW w:w="5310" w:type="dxa"/>
          </w:tcPr>
          <w:p w14:paraId="10DEFF71"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Shërbime të tjera shëndetësore: laboratorë të analizës klinike, Higjiena dhe laboratorë të parandalimit, laboratorë të imazhit diagnostik</w:t>
            </w:r>
          </w:p>
        </w:tc>
        <w:tc>
          <w:tcPr>
            <w:tcW w:w="3780" w:type="dxa"/>
          </w:tcPr>
          <w:p w14:paraId="55FA4886"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E</w:t>
            </w:r>
            <w:r w:rsidRPr="00CB54ED">
              <w:rPr>
                <w:rFonts w:ascii="Times New Roman" w:eastAsia="Batang" w:hAnsi="Times New Roman"/>
                <w:lang w:val="it-IT"/>
              </w:rPr>
              <w:t xml:space="preserve"> Shëndeti</w:t>
            </w:r>
          </w:p>
        </w:tc>
      </w:tr>
      <w:tr w:rsidR="00CB54ED" w:rsidRPr="00F70E89" w14:paraId="08205523" w14:textId="77777777" w:rsidTr="00305A24">
        <w:tc>
          <w:tcPr>
            <w:tcW w:w="1260" w:type="dxa"/>
          </w:tcPr>
          <w:p w14:paraId="5A635A7F"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38d</w:t>
            </w:r>
          </w:p>
        </w:tc>
        <w:tc>
          <w:tcPr>
            <w:tcW w:w="5310" w:type="dxa"/>
          </w:tcPr>
          <w:p w14:paraId="3093976C"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Aktivitete profesionale, të pavarura, paramjekësorë dhe ambulanca, bankat e gjakut dhe shërbime të tjera shëndetësore</w:t>
            </w:r>
          </w:p>
        </w:tc>
        <w:tc>
          <w:tcPr>
            <w:tcW w:w="3780" w:type="dxa"/>
          </w:tcPr>
          <w:p w14:paraId="2924E98B"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E</w:t>
            </w:r>
            <w:r w:rsidRPr="00CB54ED">
              <w:rPr>
                <w:rFonts w:ascii="Times New Roman" w:eastAsia="Batang" w:hAnsi="Times New Roman"/>
                <w:lang w:val="it-IT"/>
              </w:rPr>
              <w:t xml:space="preserve"> Shëndeti</w:t>
            </w:r>
          </w:p>
        </w:tc>
      </w:tr>
      <w:tr w:rsidR="00CB54ED" w:rsidRPr="00F70E89" w14:paraId="091422C5" w14:textId="77777777" w:rsidTr="00305A24">
        <w:tc>
          <w:tcPr>
            <w:tcW w:w="1260" w:type="dxa"/>
          </w:tcPr>
          <w:p w14:paraId="5B6ED8CF"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38e</w:t>
            </w:r>
          </w:p>
        </w:tc>
        <w:tc>
          <w:tcPr>
            <w:tcW w:w="5310" w:type="dxa"/>
          </w:tcPr>
          <w:p w14:paraId="468066C6"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Shërbime veterinare</w:t>
            </w:r>
          </w:p>
        </w:tc>
        <w:tc>
          <w:tcPr>
            <w:tcW w:w="3780" w:type="dxa"/>
          </w:tcPr>
          <w:p w14:paraId="46F39125"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F</w:t>
            </w:r>
            <w:r w:rsidRPr="00CB54ED">
              <w:rPr>
                <w:rFonts w:ascii="Times New Roman" w:eastAsia="Batang" w:hAnsi="Times New Roman"/>
                <w:lang w:val="it-IT"/>
              </w:rPr>
              <w:t xml:space="preserve"> Shërbimet</w:t>
            </w:r>
          </w:p>
        </w:tc>
      </w:tr>
      <w:tr w:rsidR="00CB54ED" w:rsidRPr="00F70E89" w14:paraId="7C4B48A8" w14:textId="77777777" w:rsidTr="00305A24">
        <w:tc>
          <w:tcPr>
            <w:tcW w:w="1260" w:type="dxa"/>
          </w:tcPr>
          <w:p w14:paraId="64868960"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38f</w:t>
            </w:r>
          </w:p>
        </w:tc>
        <w:tc>
          <w:tcPr>
            <w:tcW w:w="5310" w:type="dxa"/>
          </w:tcPr>
          <w:p w14:paraId="18510F5B"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Shëndetësia dhe punët sociale</w:t>
            </w:r>
          </w:p>
        </w:tc>
        <w:tc>
          <w:tcPr>
            <w:tcW w:w="3780" w:type="dxa"/>
          </w:tcPr>
          <w:p w14:paraId="78C6C39D"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F</w:t>
            </w:r>
            <w:r w:rsidRPr="00CB54ED">
              <w:rPr>
                <w:rFonts w:ascii="Times New Roman" w:eastAsia="Batang" w:hAnsi="Times New Roman"/>
                <w:lang w:val="it-IT"/>
              </w:rPr>
              <w:t xml:space="preserve"> Shërbimet</w:t>
            </w:r>
          </w:p>
        </w:tc>
      </w:tr>
      <w:tr w:rsidR="00CB54ED" w:rsidRPr="00F70E89" w14:paraId="078A1933" w14:textId="77777777" w:rsidTr="00305A24">
        <w:tc>
          <w:tcPr>
            <w:tcW w:w="1260" w:type="dxa"/>
          </w:tcPr>
          <w:p w14:paraId="6F2F4126"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39</w:t>
            </w:r>
          </w:p>
        </w:tc>
        <w:tc>
          <w:tcPr>
            <w:tcW w:w="5310" w:type="dxa"/>
          </w:tcPr>
          <w:p w14:paraId="02E35335"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Shërbimet publike</w:t>
            </w:r>
          </w:p>
        </w:tc>
        <w:tc>
          <w:tcPr>
            <w:tcW w:w="3780" w:type="dxa"/>
          </w:tcPr>
          <w:p w14:paraId="65FBCA3B"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F</w:t>
            </w:r>
            <w:r w:rsidRPr="00CB54ED">
              <w:rPr>
                <w:rFonts w:ascii="Times New Roman" w:eastAsia="Batang" w:hAnsi="Times New Roman"/>
                <w:lang w:val="it-IT"/>
              </w:rPr>
              <w:t xml:space="preserve"> Shërbimet</w:t>
            </w:r>
          </w:p>
        </w:tc>
      </w:tr>
      <w:tr w:rsidR="00CB54ED" w:rsidRPr="00F70E89" w14:paraId="71B5D965" w14:textId="77777777" w:rsidTr="00305A24">
        <w:tc>
          <w:tcPr>
            <w:tcW w:w="1260" w:type="dxa"/>
          </w:tcPr>
          <w:p w14:paraId="57F562E3"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39a</w:t>
            </w:r>
          </w:p>
        </w:tc>
        <w:tc>
          <w:tcPr>
            <w:tcW w:w="5310" w:type="dxa"/>
          </w:tcPr>
          <w:p w14:paraId="7BDF827E"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Depozitimi i mbetjeve të ngurta, ujërave të zeza dhe të ngjashme</w:t>
            </w:r>
          </w:p>
        </w:tc>
        <w:tc>
          <w:tcPr>
            <w:tcW w:w="3780" w:type="dxa"/>
          </w:tcPr>
          <w:p w14:paraId="489E086B" w14:textId="6677CF2B" w:rsidR="00CB54ED" w:rsidRPr="00CB54ED" w:rsidRDefault="00104F0E" w:rsidP="00CB54ED">
            <w:pPr>
              <w:jc w:val="both"/>
              <w:rPr>
                <w:rFonts w:ascii="Times New Roman" w:eastAsia="Batang" w:hAnsi="Times New Roman"/>
                <w:lang w:val="it-IT"/>
              </w:rPr>
            </w:pPr>
            <w:r w:rsidRPr="00CF317A">
              <w:rPr>
                <w:rFonts w:ascii="Times New Roman" w:eastAsia="Batang" w:hAnsi="Times New Roman"/>
                <w:b/>
                <w:lang w:val="it-IT"/>
              </w:rPr>
              <w:t>F</w:t>
            </w:r>
            <w:r w:rsidR="00305A24">
              <w:rPr>
                <w:rFonts w:ascii="Times New Roman" w:eastAsia="Batang" w:hAnsi="Times New Roman"/>
                <w:b/>
                <w:lang w:val="it-IT"/>
              </w:rPr>
              <w:t xml:space="preserve"> </w:t>
            </w:r>
            <w:r w:rsidR="00CB54ED" w:rsidRPr="00CB54ED">
              <w:rPr>
                <w:rFonts w:ascii="Times New Roman" w:eastAsia="Batang" w:hAnsi="Times New Roman"/>
                <w:lang w:val="it-IT"/>
              </w:rPr>
              <w:t>Infrastruktura kritike</w:t>
            </w:r>
          </w:p>
        </w:tc>
      </w:tr>
      <w:tr w:rsidR="00CB54ED" w:rsidRPr="00F70E89" w14:paraId="4BBFBF63" w14:textId="77777777" w:rsidTr="00305A24">
        <w:tc>
          <w:tcPr>
            <w:tcW w:w="1260" w:type="dxa"/>
          </w:tcPr>
          <w:p w14:paraId="6861E070" w14:textId="77777777" w:rsidR="00CB54ED" w:rsidRPr="00CF317A" w:rsidRDefault="00CB54ED" w:rsidP="00CB54ED">
            <w:pPr>
              <w:jc w:val="both"/>
              <w:rPr>
                <w:rFonts w:ascii="Times New Roman" w:eastAsia="Batang" w:hAnsi="Times New Roman"/>
                <w:b/>
                <w:lang w:val="it-IT"/>
              </w:rPr>
            </w:pPr>
            <w:r w:rsidRPr="00CF317A">
              <w:rPr>
                <w:rFonts w:ascii="Times New Roman" w:eastAsia="Batang" w:hAnsi="Times New Roman"/>
                <w:b/>
                <w:lang w:val="it-IT"/>
              </w:rPr>
              <w:t>39b</w:t>
            </w:r>
          </w:p>
        </w:tc>
        <w:tc>
          <w:tcPr>
            <w:tcW w:w="5310" w:type="dxa"/>
          </w:tcPr>
          <w:p w14:paraId="0DEC267F" w14:textId="77777777" w:rsidR="00CB54ED" w:rsidRPr="00CB54ED" w:rsidRDefault="00CB54ED" w:rsidP="00CB54ED">
            <w:pPr>
              <w:jc w:val="both"/>
              <w:rPr>
                <w:rFonts w:ascii="Times New Roman" w:eastAsia="Batang" w:hAnsi="Times New Roman"/>
                <w:lang w:val="it-IT"/>
              </w:rPr>
            </w:pPr>
            <w:r w:rsidRPr="00CB54ED">
              <w:rPr>
                <w:rFonts w:ascii="Times New Roman" w:eastAsia="Batang" w:hAnsi="Times New Roman"/>
                <w:lang w:val="it-IT"/>
              </w:rPr>
              <w:t>Shërbime të tjera sociale</w:t>
            </w:r>
          </w:p>
        </w:tc>
        <w:tc>
          <w:tcPr>
            <w:tcW w:w="3780" w:type="dxa"/>
          </w:tcPr>
          <w:p w14:paraId="378D88A4" w14:textId="77777777" w:rsidR="00CB54ED" w:rsidRPr="00CB54ED" w:rsidRDefault="00CB54ED" w:rsidP="00CB54ED">
            <w:pPr>
              <w:jc w:val="both"/>
              <w:rPr>
                <w:rFonts w:ascii="Times New Roman" w:eastAsia="Batang" w:hAnsi="Times New Roman"/>
                <w:lang w:val="it-IT"/>
              </w:rPr>
            </w:pPr>
            <w:r w:rsidRPr="00CF317A">
              <w:rPr>
                <w:rFonts w:ascii="Times New Roman" w:eastAsia="Batang" w:hAnsi="Times New Roman"/>
                <w:b/>
                <w:lang w:val="it-IT"/>
              </w:rPr>
              <w:t>F</w:t>
            </w:r>
            <w:r w:rsidRPr="00CB54ED">
              <w:rPr>
                <w:rFonts w:ascii="Times New Roman" w:eastAsia="Batang" w:hAnsi="Times New Roman"/>
                <w:lang w:val="it-IT"/>
              </w:rPr>
              <w:t xml:space="preserve"> Shërbimet</w:t>
            </w:r>
          </w:p>
        </w:tc>
      </w:tr>
    </w:tbl>
    <w:p w14:paraId="161E2191" w14:textId="77777777" w:rsidR="00CB54ED" w:rsidRPr="00305A24" w:rsidRDefault="00CB54ED" w:rsidP="00D97537">
      <w:pPr>
        <w:tabs>
          <w:tab w:val="left" w:pos="426"/>
        </w:tabs>
        <w:ind w:firstLine="360"/>
        <w:rPr>
          <w:rFonts w:ascii="Times New Roman" w:hAnsi="Times New Roman"/>
          <w:b/>
          <w:bCs/>
          <w:sz w:val="16"/>
          <w:szCs w:val="16"/>
          <w:lang w:val="sq-AL"/>
        </w:rPr>
      </w:pPr>
    </w:p>
    <w:p w14:paraId="1CFA8108" w14:textId="3F5CDDA2" w:rsidR="00CB54ED" w:rsidRDefault="00CB54ED" w:rsidP="00D97537">
      <w:pPr>
        <w:tabs>
          <w:tab w:val="left" w:pos="426"/>
        </w:tabs>
        <w:ind w:firstLine="360"/>
        <w:rPr>
          <w:rFonts w:ascii="Times New Roman" w:hAnsi="Times New Roman"/>
          <w:b/>
          <w:bCs/>
          <w:lang w:val="sq-AL"/>
        </w:rPr>
      </w:pPr>
    </w:p>
    <w:p w14:paraId="74F84191" w14:textId="27B3E7A8" w:rsidR="00870D3E" w:rsidRPr="00305A24" w:rsidRDefault="00104F0E" w:rsidP="00CF317A">
      <w:pPr>
        <w:pStyle w:val="Heading2"/>
        <w:shd w:val="clear" w:color="auto" w:fill="FFFFFF"/>
        <w:jc w:val="left"/>
        <w:rPr>
          <w:rFonts w:ascii="Helvetica" w:hAnsi="Helvetica"/>
          <w:i/>
          <w:color w:val="333333"/>
          <w:spacing w:val="-15"/>
          <w:sz w:val="72"/>
          <w:szCs w:val="72"/>
        </w:rPr>
      </w:pPr>
      <w:r w:rsidRPr="0092453F">
        <w:rPr>
          <w:rFonts w:ascii="Times New Roman" w:hAnsi="Times New Roman"/>
          <w:lang w:val="sq-AL"/>
        </w:rPr>
        <w:t>Ta</w:t>
      </w:r>
      <w:r>
        <w:rPr>
          <w:rFonts w:ascii="Times New Roman" w:hAnsi="Times New Roman"/>
          <w:lang w:val="sq-AL"/>
        </w:rPr>
        <w:t xml:space="preserve">bela 8. </w:t>
      </w:r>
      <w:r w:rsidR="000A437E">
        <w:rPr>
          <w:rFonts w:ascii="Times New Roman" w:hAnsi="Times New Roman"/>
          <w:lang w:val="sq-AL"/>
        </w:rPr>
        <w:t>Aplikimi</w:t>
      </w:r>
      <w:r w:rsidR="000A437E" w:rsidRPr="0092453F">
        <w:rPr>
          <w:rFonts w:ascii="Times New Roman" w:hAnsi="Times New Roman"/>
          <w:lang w:val="sq-AL"/>
        </w:rPr>
        <w:t xml:space="preserve"> </w:t>
      </w:r>
      <w:r w:rsidRPr="0092453F">
        <w:rPr>
          <w:rFonts w:ascii="Times New Roman" w:hAnsi="Times New Roman"/>
          <w:lang w:val="sq-AL"/>
        </w:rPr>
        <w:t>sipas</w:t>
      </w:r>
      <w:r w:rsidR="000A437E">
        <w:rPr>
          <w:rFonts w:ascii="Times New Roman" w:hAnsi="Times New Roman"/>
          <w:lang w:val="sq-AL"/>
        </w:rPr>
        <w:t xml:space="preserve"> klasifikimit dhe</w:t>
      </w:r>
      <w:r w:rsidRPr="0092453F">
        <w:rPr>
          <w:rFonts w:ascii="Times New Roman" w:hAnsi="Times New Roman"/>
          <w:lang w:val="sq-AL"/>
        </w:rPr>
        <w:t xml:space="preserve"> </w:t>
      </w:r>
      <w:r w:rsidR="001128BE">
        <w:rPr>
          <w:rFonts w:ascii="Times New Roman" w:hAnsi="Times New Roman"/>
          <w:lang w:val="sq-AL"/>
        </w:rPr>
        <w:t xml:space="preserve">fushave teknike </w:t>
      </w:r>
      <w:r w:rsidR="005B517B">
        <w:rPr>
          <w:rFonts w:ascii="Times New Roman" w:hAnsi="Times New Roman"/>
          <w:lang w:val="sq-AL"/>
        </w:rPr>
        <w:t>pë</w:t>
      </w:r>
      <w:r>
        <w:rPr>
          <w:rFonts w:ascii="Times New Roman" w:hAnsi="Times New Roman"/>
          <w:lang w:val="sq-AL"/>
        </w:rPr>
        <w:t>r certifikimin e Sistemeve t</w:t>
      </w:r>
      <w:r w:rsidR="005B517B">
        <w:rPr>
          <w:rFonts w:ascii="Times New Roman" w:hAnsi="Times New Roman"/>
          <w:lang w:val="sq-AL"/>
        </w:rPr>
        <w:t>ë</w:t>
      </w:r>
      <w:r>
        <w:rPr>
          <w:rFonts w:ascii="Times New Roman" w:hAnsi="Times New Roman"/>
          <w:lang w:val="sq-AL"/>
        </w:rPr>
        <w:t xml:space="preserve"> Menaxhimit t</w:t>
      </w:r>
      <w:r w:rsidR="005B517B">
        <w:rPr>
          <w:rFonts w:ascii="Times New Roman" w:hAnsi="Times New Roman"/>
          <w:lang w:val="sq-AL"/>
        </w:rPr>
        <w:t>ë</w:t>
      </w:r>
      <w:r>
        <w:rPr>
          <w:rFonts w:ascii="Times New Roman" w:hAnsi="Times New Roman"/>
          <w:lang w:val="sq-AL"/>
        </w:rPr>
        <w:t xml:space="preserve"> </w:t>
      </w:r>
      <w:r w:rsidR="005B517B">
        <w:rPr>
          <w:rFonts w:ascii="Times New Roman" w:hAnsi="Times New Roman"/>
          <w:lang w:val="sq-AL"/>
        </w:rPr>
        <w:t>Cilë</w:t>
      </w:r>
      <w:r w:rsidR="001128BE">
        <w:rPr>
          <w:rFonts w:ascii="Times New Roman" w:hAnsi="Times New Roman"/>
          <w:lang w:val="sq-AL"/>
        </w:rPr>
        <w:t>sis</w:t>
      </w:r>
      <w:r w:rsidR="005B517B">
        <w:rPr>
          <w:rFonts w:ascii="Times New Roman" w:hAnsi="Times New Roman"/>
          <w:lang w:val="sq-AL"/>
        </w:rPr>
        <w:t>ë</w:t>
      </w:r>
      <w:r w:rsidR="001128BE">
        <w:rPr>
          <w:rFonts w:ascii="Times New Roman" w:hAnsi="Times New Roman"/>
          <w:lang w:val="sq-AL"/>
        </w:rPr>
        <w:t xml:space="preserve"> p</w:t>
      </w:r>
      <w:r w:rsidR="005B517B">
        <w:rPr>
          <w:rFonts w:ascii="Times New Roman" w:hAnsi="Times New Roman"/>
          <w:lang w:val="sq-AL"/>
        </w:rPr>
        <w:t>ër Pajisjet Mjekë</w:t>
      </w:r>
      <w:r w:rsidR="001128BE">
        <w:rPr>
          <w:rFonts w:ascii="Times New Roman" w:hAnsi="Times New Roman"/>
          <w:lang w:val="sq-AL"/>
        </w:rPr>
        <w:t>sore</w:t>
      </w:r>
      <w:r>
        <w:rPr>
          <w:rFonts w:ascii="Times New Roman" w:hAnsi="Times New Roman"/>
          <w:lang w:val="sq-AL"/>
        </w:rPr>
        <w:t xml:space="preserve"> (ISO </w:t>
      </w:r>
      <w:r w:rsidR="001128BE">
        <w:rPr>
          <w:rFonts w:ascii="Times New Roman" w:hAnsi="Times New Roman"/>
          <w:lang w:val="sq-AL"/>
        </w:rPr>
        <w:t>13485:2016</w:t>
      </w:r>
      <w:r>
        <w:rPr>
          <w:rFonts w:ascii="Times New Roman" w:hAnsi="Times New Roman"/>
          <w:lang w:val="sq-AL"/>
        </w:rPr>
        <w:t xml:space="preserve">) </w:t>
      </w:r>
      <w:r w:rsidRPr="0092453F">
        <w:rPr>
          <w:rFonts w:ascii="Times New Roman" w:hAnsi="Times New Roman"/>
          <w:lang w:val="sq-AL"/>
        </w:rPr>
        <w:t xml:space="preserve">/ </w:t>
      </w:r>
      <w:r w:rsidRPr="00305A24">
        <w:rPr>
          <w:rFonts w:ascii="Times New Roman" w:hAnsi="Times New Roman"/>
          <w:i/>
          <w:lang w:val="sq-AL"/>
        </w:rPr>
        <w:t xml:space="preserve">Classification according to </w:t>
      </w:r>
      <w:r w:rsidR="001128BE" w:rsidRPr="00305A24">
        <w:rPr>
          <w:rFonts w:ascii="Times New Roman" w:hAnsi="Times New Roman"/>
          <w:i/>
          <w:lang w:val="sq-AL"/>
        </w:rPr>
        <w:t xml:space="preserve">technical scopes </w:t>
      </w:r>
      <w:r w:rsidRPr="00305A24">
        <w:rPr>
          <w:rFonts w:ascii="Times New Roman" w:hAnsi="Times New Roman"/>
          <w:i/>
          <w:lang w:val="sq-AL"/>
        </w:rPr>
        <w:t xml:space="preserve">for certification of  </w:t>
      </w:r>
      <w:r w:rsidR="001128BE" w:rsidRPr="00305A24">
        <w:rPr>
          <w:rFonts w:ascii="Times New Roman" w:hAnsi="Times New Roman"/>
          <w:i/>
          <w:color w:val="333333"/>
          <w:spacing w:val="-15"/>
        </w:rPr>
        <w:t>Medical Devices</w:t>
      </w:r>
      <w:r w:rsidRPr="00305A24">
        <w:rPr>
          <w:rFonts w:ascii="Times New Roman" w:hAnsi="Times New Roman"/>
          <w:i/>
          <w:color w:val="333333"/>
          <w:spacing w:val="-15"/>
        </w:rPr>
        <w:t xml:space="preserve"> </w:t>
      </w:r>
      <w:r w:rsidRPr="00305A24">
        <w:rPr>
          <w:rFonts w:ascii="Times New Roman" w:hAnsi="Times New Roman"/>
          <w:i/>
        </w:rPr>
        <w:t xml:space="preserve">Management System </w:t>
      </w:r>
      <w:r w:rsidRPr="00305A24">
        <w:rPr>
          <w:rFonts w:ascii="Times New Roman" w:hAnsi="Times New Roman"/>
          <w:i/>
          <w:spacing w:val="-4"/>
        </w:rPr>
        <w:t>(</w:t>
      </w:r>
      <w:r w:rsidRPr="00305A24">
        <w:rPr>
          <w:rFonts w:ascii="Times New Roman" w:hAnsi="Times New Roman"/>
          <w:i/>
          <w:lang w:val="sq-AL"/>
        </w:rPr>
        <w:t xml:space="preserve">ISO </w:t>
      </w:r>
      <w:r w:rsidR="001128BE" w:rsidRPr="00305A24">
        <w:rPr>
          <w:rFonts w:ascii="Times New Roman" w:hAnsi="Times New Roman"/>
          <w:i/>
          <w:lang w:val="sq-AL"/>
        </w:rPr>
        <w:t>13485:2016</w:t>
      </w:r>
      <w:r w:rsidRPr="00305A24">
        <w:rPr>
          <w:rFonts w:ascii="Times New Roman" w:hAnsi="Times New Roman"/>
          <w:i/>
          <w:lang w:val="sq-AL"/>
        </w:rPr>
        <w:t>)</w:t>
      </w:r>
    </w:p>
    <w:p w14:paraId="72F84691" w14:textId="77777777" w:rsidR="00CB54ED" w:rsidRPr="00CB54ED" w:rsidRDefault="00CB54ED" w:rsidP="00CB54ED">
      <w:pPr>
        <w:pStyle w:val="Heading2"/>
        <w:shd w:val="clear" w:color="auto" w:fill="FFFFFF"/>
        <w:rPr>
          <w:rFonts w:ascii="Times New Roman" w:hAnsi="Times New Roman"/>
          <w:b w:val="0"/>
          <w:color w:val="333333"/>
          <w:spacing w:val="-15"/>
        </w:rPr>
      </w:pPr>
    </w:p>
    <w:tbl>
      <w:tblPr>
        <w:tblStyle w:val="TableGrid"/>
        <w:tblW w:w="10350" w:type="dxa"/>
        <w:tblInd w:w="-185" w:type="dxa"/>
        <w:tblLayout w:type="fixed"/>
        <w:tblLook w:val="01E0" w:firstRow="1" w:lastRow="1" w:firstColumn="1" w:lastColumn="1" w:noHBand="0" w:noVBand="0"/>
      </w:tblPr>
      <w:tblGrid>
        <w:gridCol w:w="1173"/>
        <w:gridCol w:w="5397"/>
        <w:gridCol w:w="3780"/>
      </w:tblGrid>
      <w:tr w:rsidR="00854AE5" w14:paraId="6033A80A" w14:textId="77777777" w:rsidTr="00305A24">
        <w:trPr>
          <w:trHeight w:val="505"/>
        </w:trPr>
        <w:tc>
          <w:tcPr>
            <w:tcW w:w="1173" w:type="dxa"/>
          </w:tcPr>
          <w:p w14:paraId="39B82249" w14:textId="7A2235A9" w:rsidR="00854AE5" w:rsidRPr="00CF317A" w:rsidRDefault="00A12C89" w:rsidP="00CF317A">
            <w:pPr>
              <w:pStyle w:val="TableParagraph"/>
              <w:spacing w:line="252" w:lineRule="exact"/>
              <w:ind w:right="176"/>
              <w:rPr>
                <w:rFonts w:ascii="Times New Roman" w:hAnsi="Times New Roman" w:cs="Times New Roman"/>
                <w:b/>
                <w:sz w:val="24"/>
                <w:szCs w:val="24"/>
              </w:rPr>
            </w:pPr>
            <w:r w:rsidRPr="00CF317A">
              <w:rPr>
                <w:rFonts w:ascii="Times New Roman" w:hAnsi="Times New Roman" w:cs="Times New Roman"/>
                <w:b/>
                <w:sz w:val="24"/>
                <w:szCs w:val="24"/>
              </w:rPr>
              <w:t>Klasifikimi</w:t>
            </w:r>
            <w:r w:rsidR="001128BE">
              <w:rPr>
                <w:rFonts w:ascii="Times New Roman" w:hAnsi="Times New Roman" w:cs="Times New Roman"/>
                <w:b/>
                <w:sz w:val="24"/>
                <w:szCs w:val="24"/>
              </w:rPr>
              <w:t>/</w:t>
            </w:r>
            <w:r w:rsidR="00305A24">
              <w:rPr>
                <w:rFonts w:ascii="Times New Roman" w:hAnsi="Times New Roman" w:cs="Times New Roman"/>
                <w:b/>
                <w:sz w:val="24"/>
                <w:szCs w:val="24"/>
              </w:rPr>
              <w:t xml:space="preserve"> </w:t>
            </w:r>
            <w:r w:rsidR="001128BE">
              <w:rPr>
                <w:rFonts w:ascii="Times New Roman" w:hAnsi="Times New Roman" w:cs="Times New Roman"/>
                <w:b/>
                <w:sz w:val="24"/>
                <w:szCs w:val="24"/>
              </w:rPr>
              <w:t>Classification</w:t>
            </w:r>
          </w:p>
        </w:tc>
        <w:tc>
          <w:tcPr>
            <w:tcW w:w="5397" w:type="dxa"/>
          </w:tcPr>
          <w:p w14:paraId="68081CDD" w14:textId="7E53DDCE" w:rsidR="00854AE5" w:rsidRPr="00CF317A" w:rsidRDefault="00A12C89" w:rsidP="009D76DB">
            <w:pPr>
              <w:pStyle w:val="TableParagraph"/>
              <w:spacing w:line="252" w:lineRule="exact"/>
              <w:ind w:left="686" w:right="176" w:hanging="485"/>
              <w:rPr>
                <w:rFonts w:ascii="Times New Roman" w:hAnsi="Times New Roman" w:cs="Times New Roman"/>
                <w:b/>
                <w:sz w:val="24"/>
                <w:szCs w:val="24"/>
              </w:rPr>
            </w:pPr>
            <w:r w:rsidRPr="00CF317A">
              <w:rPr>
                <w:rFonts w:ascii="Times New Roman" w:hAnsi="Times New Roman" w:cs="Times New Roman"/>
                <w:b/>
                <w:sz w:val="24"/>
                <w:szCs w:val="24"/>
              </w:rPr>
              <w:t>Fushat teknike kryesore</w:t>
            </w:r>
            <w:r w:rsidR="001128BE">
              <w:rPr>
                <w:rFonts w:ascii="Times New Roman" w:hAnsi="Times New Roman" w:cs="Times New Roman"/>
                <w:b/>
                <w:sz w:val="24"/>
                <w:szCs w:val="24"/>
              </w:rPr>
              <w:t>/  Additional technical scopes</w:t>
            </w:r>
          </w:p>
        </w:tc>
        <w:tc>
          <w:tcPr>
            <w:tcW w:w="3780" w:type="dxa"/>
          </w:tcPr>
          <w:p w14:paraId="1A483C07" w14:textId="105EEEB3" w:rsidR="00854AE5" w:rsidRPr="00FD4B2F" w:rsidRDefault="00515931" w:rsidP="009D76DB">
            <w:pPr>
              <w:pStyle w:val="TableParagraph"/>
              <w:ind w:left="1070"/>
              <w:rPr>
                <w:rFonts w:ascii="Times New Roman" w:hAnsi="Times New Roman" w:cs="Times New Roman"/>
                <w:b/>
                <w:sz w:val="24"/>
                <w:szCs w:val="24"/>
              </w:rPr>
            </w:pPr>
            <w:r w:rsidRPr="00FD4B2F">
              <w:rPr>
                <w:rFonts w:ascii="Times New Roman" w:hAnsi="Times New Roman" w:cs="Times New Roman"/>
                <w:b/>
                <w:sz w:val="24"/>
                <w:szCs w:val="24"/>
              </w:rPr>
              <w:t xml:space="preserve">Fushat teknike/ </w:t>
            </w:r>
            <w:r w:rsidR="001128BE" w:rsidRPr="00FD4B2F">
              <w:rPr>
                <w:rFonts w:ascii="Times New Roman" w:hAnsi="Times New Roman" w:cs="Times New Roman"/>
                <w:b/>
                <w:sz w:val="24"/>
                <w:szCs w:val="24"/>
              </w:rPr>
              <w:t>Technical Scopes</w:t>
            </w:r>
          </w:p>
        </w:tc>
      </w:tr>
      <w:tr w:rsidR="00854AE5" w14:paraId="11DA45CA" w14:textId="77777777" w:rsidTr="00305A24">
        <w:trPr>
          <w:trHeight w:val="620"/>
        </w:trPr>
        <w:tc>
          <w:tcPr>
            <w:tcW w:w="1173" w:type="dxa"/>
          </w:tcPr>
          <w:p w14:paraId="38C27D1F" w14:textId="77777777" w:rsidR="00854AE5" w:rsidRPr="00CF317A" w:rsidRDefault="00854AE5" w:rsidP="00CF317A">
            <w:pPr>
              <w:pStyle w:val="TableParagraph"/>
              <w:ind w:right="213"/>
              <w:rPr>
                <w:rFonts w:ascii="Times New Roman" w:hAnsi="Times New Roman" w:cs="Times New Roman"/>
                <w:b/>
                <w:sz w:val="24"/>
                <w:szCs w:val="24"/>
              </w:rPr>
            </w:pPr>
            <w:r w:rsidRPr="00CF317A">
              <w:rPr>
                <w:rFonts w:ascii="Times New Roman" w:hAnsi="Times New Roman" w:cs="Times New Roman"/>
                <w:b/>
                <w:sz w:val="24"/>
                <w:szCs w:val="24"/>
              </w:rPr>
              <w:t>A.1.1.1</w:t>
            </w:r>
          </w:p>
        </w:tc>
        <w:tc>
          <w:tcPr>
            <w:tcW w:w="5397" w:type="dxa"/>
            <w:vMerge w:val="restart"/>
          </w:tcPr>
          <w:p w14:paraId="1846E0E9" w14:textId="358A1128" w:rsidR="00854AE5" w:rsidRPr="00854AE5" w:rsidRDefault="004E628D" w:rsidP="009D76DB">
            <w:pPr>
              <w:pStyle w:val="TableParagraph"/>
              <w:ind w:left="107" w:right="213"/>
              <w:rPr>
                <w:rFonts w:ascii="Times New Roman" w:hAnsi="Times New Roman" w:cs="Times New Roman"/>
                <w:sz w:val="24"/>
                <w:szCs w:val="24"/>
              </w:rPr>
            </w:pPr>
            <w:r>
              <w:rPr>
                <w:rFonts w:ascii="Times New Roman" w:hAnsi="Times New Roman" w:cs="Times New Roman"/>
                <w:sz w:val="24"/>
                <w:szCs w:val="24"/>
              </w:rPr>
              <w:t>Pajisjet mjekesore jo aktive/</w:t>
            </w:r>
            <w:r w:rsidR="00854AE5" w:rsidRPr="00854AE5">
              <w:rPr>
                <w:rFonts w:ascii="Times New Roman" w:hAnsi="Times New Roman" w:cs="Times New Roman"/>
                <w:sz w:val="24"/>
                <w:szCs w:val="24"/>
              </w:rPr>
              <w:t>Non-Active</w:t>
            </w:r>
            <w:r w:rsidR="00854AE5" w:rsidRPr="00854AE5">
              <w:rPr>
                <w:rFonts w:ascii="Times New Roman" w:hAnsi="Times New Roman" w:cs="Times New Roman"/>
                <w:spacing w:val="1"/>
                <w:sz w:val="24"/>
                <w:szCs w:val="24"/>
              </w:rPr>
              <w:t xml:space="preserve"> </w:t>
            </w:r>
            <w:r w:rsidR="00854AE5" w:rsidRPr="00854AE5">
              <w:rPr>
                <w:rFonts w:ascii="Times New Roman" w:hAnsi="Times New Roman" w:cs="Times New Roman"/>
                <w:spacing w:val="-4"/>
                <w:sz w:val="24"/>
                <w:szCs w:val="24"/>
              </w:rPr>
              <w:t>Medical</w:t>
            </w:r>
            <w:r w:rsidR="00854AE5" w:rsidRPr="00854AE5">
              <w:rPr>
                <w:rFonts w:ascii="Times New Roman" w:hAnsi="Times New Roman" w:cs="Times New Roman"/>
                <w:spacing w:val="-9"/>
                <w:sz w:val="24"/>
                <w:szCs w:val="24"/>
              </w:rPr>
              <w:t xml:space="preserve"> </w:t>
            </w:r>
            <w:r w:rsidR="00854AE5" w:rsidRPr="00854AE5">
              <w:rPr>
                <w:rFonts w:ascii="Times New Roman" w:hAnsi="Times New Roman" w:cs="Times New Roman"/>
                <w:spacing w:val="-4"/>
                <w:sz w:val="24"/>
                <w:szCs w:val="24"/>
              </w:rPr>
              <w:t>Devices</w:t>
            </w:r>
          </w:p>
        </w:tc>
        <w:tc>
          <w:tcPr>
            <w:tcW w:w="3780" w:type="dxa"/>
          </w:tcPr>
          <w:p w14:paraId="722F0B88" w14:textId="21ABB6F8" w:rsidR="00854AE5" w:rsidRPr="00854AE5" w:rsidRDefault="005B517B" w:rsidP="009B583A">
            <w:pPr>
              <w:pStyle w:val="TableParagraph"/>
              <w:spacing w:line="276" w:lineRule="auto"/>
              <w:ind w:right="838"/>
              <w:jc w:val="both"/>
              <w:rPr>
                <w:rFonts w:ascii="Times New Roman" w:hAnsi="Times New Roman" w:cs="Times New Roman"/>
                <w:sz w:val="24"/>
                <w:szCs w:val="24"/>
              </w:rPr>
            </w:pPr>
            <w:r>
              <w:rPr>
                <w:rFonts w:ascii="Times New Roman" w:hAnsi="Times New Roman" w:cs="Times New Roman"/>
                <w:spacing w:val="-2"/>
                <w:sz w:val="24"/>
                <w:szCs w:val="24"/>
              </w:rPr>
              <w:t>Pajisje mjekësore jo të</w:t>
            </w:r>
            <w:r w:rsidR="006C3752">
              <w:rPr>
                <w:rFonts w:ascii="Times New Roman" w:hAnsi="Times New Roman" w:cs="Times New Roman"/>
                <w:spacing w:val="-2"/>
                <w:sz w:val="24"/>
                <w:szCs w:val="24"/>
              </w:rPr>
              <w:t xml:space="preserve"> implantueshme, t</w:t>
            </w:r>
            <w:r>
              <w:rPr>
                <w:rFonts w:ascii="Times New Roman" w:hAnsi="Times New Roman" w:cs="Times New Roman"/>
                <w:spacing w:val="-2"/>
                <w:sz w:val="24"/>
                <w:szCs w:val="24"/>
              </w:rPr>
              <w:t>ë</w:t>
            </w:r>
            <w:r w:rsidR="006C3752">
              <w:rPr>
                <w:rFonts w:ascii="Times New Roman" w:hAnsi="Times New Roman" w:cs="Times New Roman"/>
                <w:spacing w:val="-2"/>
                <w:sz w:val="24"/>
                <w:szCs w:val="24"/>
              </w:rPr>
              <w:t xml:space="preserve"> </w:t>
            </w:r>
            <w:r w:rsidR="006C3752">
              <w:rPr>
                <w:rFonts w:ascii="Times New Roman" w:hAnsi="Times New Roman" w:cs="Times New Roman"/>
                <w:spacing w:val="-2"/>
                <w:sz w:val="24"/>
                <w:szCs w:val="24"/>
              </w:rPr>
              <w:lastRenderedPageBreak/>
              <w:t>p</w:t>
            </w:r>
            <w:r>
              <w:rPr>
                <w:rFonts w:ascii="Times New Roman" w:hAnsi="Times New Roman" w:cs="Times New Roman"/>
                <w:spacing w:val="-2"/>
                <w:sz w:val="24"/>
                <w:szCs w:val="24"/>
              </w:rPr>
              <w:t>ë</w:t>
            </w:r>
            <w:r w:rsidR="006C3752">
              <w:rPr>
                <w:rFonts w:ascii="Times New Roman" w:hAnsi="Times New Roman" w:cs="Times New Roman"/>
                <w:spacing w:val="-2"/>
                <w:sz w:val="24"/>
                <w:szCs w:val="24"/>
              </w:rPr>
              <w:t>rgjithshme, jo aktive/</w:t>
            </w:r>
            <w:r w:rsidR="00854AE5" w:rsidRPr="00854AE5">
              <w:rPr>
                <w:rFonts w:ascii="Times New Roman" w:hAnsi="Times New Roman" w:cs="Times New Roman"/>
                <w:spacing w:val="-2"/>
                <w:sz w:val="24"/>
                <w:szCs w:val="24"/>
              </w:rPr>
              <w:t xml:space="preserve">General non-active, </w:t>
            </w:r>
            <w:r w:rsidR="00854AE5" w:rsidRPr="00854AE5">
              <w:rPr>
                <w:rFonts w:ascii="Times New Roman" w:hAnsi="Times New Roman" w:cs="Times New Roman"/>
                <w:spacing w:val="-1"/>
                <w:sz w:val="24"/>
                <w:szCs w:val="24"/>
              </w:rPr>
              <w:t>non-</w:t>
            </w:r>
            <w:r w:rsidR="00854AE5" w:rsidRPr="00854AE5">
              <w:rPr>
                <w:rFonts w:ascii="Times New Roman" w:hAnsi="Times New Roman" w:cs="Times New Roman"/>
                <w:sz w:val="24"/>
                <w:szCs w:val="24"/>
              </w:rPr>
              <w:t xml:space="preserve"> </w:t>
            </w:r>
            <w:r w:rsidR="00854AE5" w:rsidRPr="00854AE5">
              <w:rPr>
                <w:rFonts w:ascii="Times New Roman" w:hAnsi="Times New Roman" w:cs="Times New Roman"/>
                <w:spacing w:val="-4"/>
                <w:sz w:val="24"/>
                <w:szCs w:val="24"/>
              </w:rPr>
              <w:t>implantable</w:t>
            </w:r>
            <w:r w:rsidR="00854AE5" w:rsidRPr="00854AE5">
              <w:rPr>
                <w:rFonts w:ascii="Times New Roman" w:hAnsi="Times New Roman" w:cs="Times New Roman"/>
                <w:spacing w:val="-10"/>
                <w:sz w:val="24"/>
                <w:szCs w:val="24"/>
              </w:rPr>
              <w:t xml:space="preserve"> </w:t>
            </w:r>
            <w:r w:rsidR="00854AE5" w:rsidRPr="00854AE5">
              <w:rPr>
                <w:rFonts w:ascii="Times New Roman" w:hAnsi="Times New Roman" w:cs="Times New Roman"/>
                <w:spacing w:val="-4"/>
                <w:sz w:val="24"/>
                <w:szCs w:val="24"/>
              </w:rPr>
              <w:t>medical</w:t>
            </w:r>
            <w:r w:rsidR="00854AE5" w:rsidRPr="00854AE5">
              <w:rPr>
                <w:rFonts w:ascii="Times New Roman" w:hAnsi="Times New Roman" w:cs="Times New Roman"/>
                <w:spacing w:val="-9"/>
                <w:sz w:val="24"/>
                <w:szCs w:val="24"/>
              </w:rPr>
              <w:t xml:space="preserve"> </w:t>
            </w:r>
            <w:r w:rsidR="00854AE5" w:rsidRPr="00854AE5">
              <w:rPr>
                <w:rFonts w:ascii="Times New Roman" w:hAnsi="Times New Roman" w:cs="Times New Roman"/>
                <w:spacing w:val="-4"/>
                <w:sz w:val="24"/>
                <w:szCs w:val="24"/>
              </w:rPr>
              <w:t>devices</w:t>
            </w:r>
          </w:p>
        </w:tc>
      </w:tr>
      <w:tr w:rsidR="00854AE5" w14:paraId="505B143C" w14:textId="77777777" w:rsidTr="00305A24">
        <w:trPr>
          <w:trHeight w:val="350"/>
        </w:trPr>
        <w:tc>
          <w:tcPr>
            <w:tcW w:w="1173" w:type="dxa"/>
          </w:tcPr>
          <w:p w14:paraId="7DB400B7" w14:textId="77777777" w:rsidR="00854AE5" w:rsidRPr="00CF317A" w:rsidRDefault="00854AE5" w:rsidP="009D76DB">
            <w:pPr>
              <w:rPr>
                <w:rFonts w:ascii="Times New Roman" w:hAnsi="Times New Roman"/>
                <w:b/>
              </w:rPr>
            </w:pPr>
            <w:r w:rsidRPr="00CF317A">
              <w:rPr>
                <w:rFonts w:ascii="Times New Roman" w:hAnsi="Times New Roman"/>
                <w:b/>
              </w:rPr>
              <w:lastRenderedPageBreak/>
              <w:t>A 1.1.2</w:t>
            </w:r>
          </w:p>
        </w:tc>
        <w:tc>
          <w:tcPr>
            <w:tcW w:w="5397" w:type="dxa"/>
            <w:vMerge/>
          </w:tcPr>
          <w:p w14:paraId="7D8C5E5E" w14:textId="77777777" w:rsidR="00854AE5" w:rsidRPr="00854AE5" w:rsidRDefault="00854AE5" w:rsidP="009D76DB">
            <w:pPr>
              <w:rPr>
                <w:rFonts w:ascii="Times New Roman" w:hAnsi="Times New Roman"/>
              </w:rPr>
            </w:pPr>
          </w:p>
        </w:tc>
        <w:tc>
          <w:tcPr>
            <w:tcW w:w="3780" w:type="dxa"/>
          </w:tcPr>
          <w:p w14:paraId="0D0D3FF3" w14:textId="35DBE790" w:rsidR="00854AE5" w:rsidRPr="00854AE5" w:rsidRDefault="006C3752" w:rsidP="009B583A">
            <w:pPr>
              <w:pStyle w:val="TableParagraph"/>
              <w:spacing w:line="276" w:lineRule="auto"/>
              <w:jc w:val="both"/>
              <w:rPr>
                <w:rFonts w:ascii="Times New Roman" w:hAnsi="Times New Roman" w:cs="Times New Roman"/>
                <w:sz w:val="24"/>
                <w:szCs w:val="24"/>
              </w:rPr>
            </w:pPr>
            <w:r>
              <w:rPr>
                <w:rFonts w:ascii="Times New Roman" w:hAnsi="Times New Roman" w:cs="Times New Roman"/>
                <w:spacing w:val="-4"/>
                <w:sz w:val="24"/>
                <w:szCs w:val="24"/>
              </w:rPr>
              <w:t>Implante jo aktive/</w:t>
            </w:r>
            <w:r w:rsidR="00854AE5" w:rsidRPr="00854AE5">
              <w:rPr>
                <w:rFonts w:ascii="Times New Roman" w:hAnsi="Times New Roman" w:cs="Times New Roman"/>
                <w:spacing w:val="-4"/>
                <w:sz w:val="24"/>
                <w:szCs w:val="24"/>
              </w:rPr>
              <w:t>Non-active</w:t>
            </w:r>
            <w:r w:rsidR="00854AE5" w:rsidRPr="00854AE5">
              <w:rPr>
                <w:rFonts w:ascii="Times New Roman" w:hAnsi="Times New Roman" w:cs="Times New Roman"/>
                <w:spacing w:val="-10"/>
                <w:sz w:val="24"/>
                <w:szCs w:val="24"/>
              </w:rPr>
              <w:t xml:space="preserve"> </w:t>
            </w:r>
            <w:r w:rsidR="00854AE5" w:rsidRPr="00854AE5">
              <w:rPr>
                <w:rFonts w:ascii="Times New Roman" w:hAnsi="Times New Roman" w:cs="Times New Roman"/>
                <w:spacing w:val="-4"/>
                <w:sz w:val="24"/>
                <w:szCs w:val="24"/>
              </w:rPr>
              <w:t>implants</w:t>
            </w:r>
          </w:p>
        </w:tc>
      </w:tr>
      <w:tr w:rsidR="00854AE5" w14:paraId="23E84F35" w14:textId="77777777" w:rsidTr="00305A24">
        <w:trPr>
          <w:trHeight w:val="350"/>
        </w:trPr>
        <w:tc>
          <w:tcPr>
            <w:tcW w:w="1173" w:type="dxa"/>
          </w:tcPr>
          <w:p w14:paraId="51241C29" w14:textId="77777777" w:rsidR="00854AE5" w:rsidRPr="00CF317A" w:rsidRDefault="00854AE5" w:rsidP="009D76DB">
            <w:pPr>
              <w:rPr>
                <w:rFonts w:ascii="Times New Roman" w:hAnsi="Times New Roman"/>
                <w:b/>
              </w:rPr>
            </w:pPr>
            <w:r w:rsidRPr="00CF317A">
              <w:rPr>
                <w:rFonts w:ascii="Times New Roman" w:hAnsi="Times New Roman"/>
                <w:b/>
              </w:rPr>
              <w:t>A.1.1.3</w:t>
            </w:r>
          </w:p>
        </w:tc>
        <w:tc>
          <w:tcPr>
            <w:tcW w:w="5397" w:type="dxa"/>
            <w:vMerge/>
          </w:tcPr>
          <w:p w14:paraId="71592CFB" w14:textId="77777777" w:rsidR="00854AE5" w:rsidRPr="00854AE5" w:rsidRDefault="00854AE5" w:rsidP="009D76DB">
            <w:pPr>
              <w:rPr>
                <w:rFonts w:ascii="Times New Roman" w:hAnsi="Times New Roman"/>
              </w:rPr>
            </w:pPr>
          </w:p>
        </w:tc>
        <w:tc>
          <w:tcPr>
            <w:tcW w:w="3780" w:type="dxa"/>
          </w:tcPr>
          <w:p w14:paraId="051F7C18" w14:textId="4F95BFCE" w:rsidR="00854AE5" w:rsidRPr="00854AE5" w:rsidRDefault="006C3752" w:rsidP="009B583A">
            <w:pPr>
              <w:pStyle w:val="TableParagraph"/>
              <w:spacing w:line="276" w:lineRule="auto"/>
              <w:jc w:val="both"/>
              <w:rPr>
                <w:rFonts w:ascii="Times New Roman" w:hAnsi="Times New Roman" w:cs="Times New Roman"/>
                <w:sz w:val="24"/>
                <w:szCs w:val="24"/>
              </w:rPr>
            </w:pPr>
            <w:r>
              <w:rPr>
                <w:rFonts w:ascii="Times New Roman" w:hAnsi="Times New Roman" w:cs="Times New Roman"/>
                <w:spacing w:val="-3"/>
                <w:sz w:val="24"/>
                <w:szCs w:val="24"/>
              </w:rPr>
              <w:t>Pajisjet p</w:t>
            </w:r>
            <w:r w:rsidR="009B583A">
              <w:rPr>
                <w:rFonts w:ascii="Times New Roman" w:hAnsi="Times New Roman" w:cs="Times New Roman"/>
                <w:spacing w:val="-3"/>
                <w:sz w:val="24"/>
                <w:szCs w:val="24"/>
              </w:rPr>
              <w:t>ë</w:t>
            </w:r>
            <w:r>
              <w:rPr>
                <w:rFonts w:ascii="Times New Roman" w:hAnsi="Times New Roman" w:cs="Times New Roman"/>
                <w:spacing w:val="-3"/>
                <w:sz w:val="24"/>
                <w:szCs w:val="24"/>
              </w:rPr>
              <w:t>r kujdesin e plageve/</w:t>
            </w:r>
            <w:r w:rsidR="009B583A">
              <w:rPr>
                <w:rFonts w:ascii="Times New Roman" w:hAnsi="Times New Roman" w:cs="Times New Roman"/>
                <w:spacing w:val="-3"/>
                <w:sz w:val="24"/>
                <w:szCs w:val="24"/>
              </w:rPr>
              <w:t xml:space="preserve"> </w:t>
            </w:r>
            <w:r w:rsidR="00854AE5" w:rsidRPr="00854AE5">
              <w:rPr>
                <w:rFonts w:ascii="Times New Roman" w:hAnsi="Times New Roman" w:cs="Times New Roman"/>
                <w:spacing w:val="-3"/>
                <w:sz w:val="24"/>
                <w:szCs w:val="24"/>
              </w:rPr>
              <w:t>Devices</w:t>
            </w:r>
            <w:r w:rsidR="00854AE5" w:rsidRPr="00854AE5">
              <w:rPr>
                <w:rFonts w:ascii="Times New Roman" w:hAnsi="Times New Roman" w:cs="Times New Roman"/>
                <w:spacing w:val="-12"/>
                <w:sz w:val="24"/>
                <w:szCs w:val="24"/>
              </w:rPr>
              <w:t xml:space="preserve"> </w:t>
            </w:r>
            <w:r w:rsidR="00854AE5" w:rsidRPr="00854AE5">
              <w:rPr>
                <w:rFonts w:ascii="Times New Roman" w:hAnsi="Times New Roman" w:cs="Times New Roman"/>
                <w:spacing w:val="-3"/>
                <w:sz w:val="24"/>
                <w:szCs w:val="24"/>
              </w:rPr>
              <w:t>for</w:t>
            </w:r>
            <w:r w:rsidR="00854AE5" w:rsidRPr="00854AE5">
              <w:rPr>
                <w:rFonts w:ascii="Times New Roman" w:hAnsi="Times New Roman" w:cs="Times New Roman"/>
                <w:spacing w:val="-11"/>
                <w:sz w:val="24"/>
                <w:szCs w:val="24"/>
              </w:rPr>
              <w:t xml:space="preserve"> </w:t>
            </w:r>
            <w:r w:rsidR="00FD4B2F">
              <w:rPr>
                <w:rFonts w:ascii="Times New Roman" w:hAnsi="Times New Roman" w:cs="Times New Roman"/>
                <w:spacing w:val="-3"/>
                <w:sz w:val="24"/>
                <w:szCs w:val="24"/>
              </w:rPr>
              <w:t>w</w:t>
            </w:r>
            <w:r w:rsidR="00854AE5" w:rsidRPr="00854AE5">
              <w:rPr>
                <w:rFonts w:ascii="Times New Roman" w:hAnsi="Times New Roman" w:cs="Times New Roman"/>
                <w:spacing w:val="-3"/>
                <w:sz w:val="24"/>
                <w:szCs w:val="24"/>
              </w:rPr>
              <w:t>ound</w:t>
            </w:r>
            <w:r w:rsidR="00854AE5" w:rsidRPr="00854AE5">
              <w:rPr>
                <w:rFonts w:ascii="Times New Roman" w:hAnsi="Times New Roman" w:cs="Times New Roman"/>
                <w:spacing w:val="-12"/>
                <w:sz w:val="24"/>
                <w:szCs w:val="24"/>
              </w:rPr>
              <w:t xml:space="preserve"> </w:t>
            </w:r>
            <w:r w:rsidR="00854AE5" w:rsidRPr="00854AE5">
              <w:rPr>
                <w:rFonts w:ascii="Times New Roman" w:hAnsi="Times New Roman" w:cs="Times New Roman"/>
                <w:spacing w:val="-3"/>
                <w:sz w:val="24"/>
                <w:szCs w:val="24"/>
              </w:rPr>
              <w:t>care</w:t>
            </w:r>
          </w:p>
        </w:tc>
      </w:tr>
      <w:tr w:rsidR="00854AE5" w14:paraId="205B793E" w14:textId="77777777" w:rsidTr="00305A24">
        <w:trPr>
          <w:trHeight w:val="530"/>
        </w:trPr>
        <w:tc>
          <w:tcPr>
            <w:tcW w:w="1173" w:type="dxa"/>
          </w:tcPr>
          <w:p w14:paraId="2233575B" w14:textId="77777777" w:rsidR="00854AE5" w:rsidRPr="00CF317A" w:rsidRDefault="00854AE5" w:rsidP="009D76DB">
            <w:pPr>
              <w:rPr>
                <w:rFonts w:ascii="Times New Roman" w:hAnsi="Times New Roman"/>
                <w:b/>
              </w:rPr>
            </w:pPr>
            <w:r w:rsidRPr="00CF317A">
              <w:rPr>
                <w:rFonts w:ascii="Times New Roman" w:hAnsi="Times New Roman"/>
                <w:b/>
              </w:rPr>
              <w:t>A.1.1.4</w:t>
            </w:r>
          </w:p>
        </w:tc>
        <w:tc>
          <w:tcPr>
            <w:tcW w:w="5397" w:type="dxa"/>
            <w:vMerge/>
          </w:tcPr>
          <w:p w14:paraId="26AB1341" w14:textId="77777777" w:rsidR="00854AE5" w:rsidRPr="00854AE5" w:rsidRDefault="00854AE5" w:rsidP="009D76DB">
            <w:pPr>
              <w:rPr>
                <w:rFonts w:ascii="Times New Roman" w:hAnsi="Times New Roman"/>
              </w:rPr>
            </w:pPr>
          </w:p>
        </w:tc>
        <w:tc>
          <w:tcPr>
            <w:tcW w:w="3780" w:type="dxa"/>
          </w:tcPr>
          <w:p w14:paraId="0C0E6C40" w14:textId="3EEC1502" w:rsidR="00854AE5" w:rsidRPr="00854AE5" w:rsidRDefault="006C3752" w:rsidP="009B583A">
            <w:pPr>
              <w:pStyle w:val="TableParagraph"/>
              <w:spacing w:line="276" w:lineRule="auto"/>
              <w:ind w:right="661"/>
              <w:jc w:val="both"/>
              <w:rPr>
                <w:rFonts w:ascii="Times New Roman" w:hAnsi="Times New Roman" w:cs="Times New Roman"/>
                <w:sz w:val="24"/>
                <w:szCs w:val="24"/>
              </w:rPr>
            </w:pPr>
            <w:r>
              <w:rPr>
                <w:rFonts w:ascii="Times New Roman" w:hAnsi="Times New Roman" w:cs="Times New Roman"/>
                <w:spacing w:val="-4"/>
                <w:sz w:val="24"/>
                <w:szCs w:val="24"/>
              </w:rPr>
              <w:t>Pajisje dentare jo aktive dhe aksesore/</w:t>
            </w:r>
            <w:r w:rsidR="009B583A">
              <w:rPr>
                <w:rFonts w:ascii="Times New Roman" w:hAnsi="Times New Roman" w:cs="Times New Roman"/>
                <w:spacing w:val="-4"/>
                <w:sz w:val="24"/>
                <w:szCs w:val="24"/>
              </w:rPr>
              <w:t xml:space="preserve"> </w:t>
            </w:r>
            <w:r w:rsidR="00854AE5" w:rsidRPr="00854AE5">
              <w:rPr>
                <w:rFonts w:ascii="Times New Roman" w:hAnsi="Times New Roman" w:cs="Times New Roman"/>
                <w:spacing w:val="-4"/>
                <w:sz w:val="24"/>
                <w:szCs w:val="24"/>
              </w:rPr>
              <w:t>Non-active</w:t>
            </w:r>
            <w:r w:rsidR="00854AE5" w:rsidRPr="00854AE5">
              <w:rPr>
                <w:rFonts w:ascii="Times New Roman" w:hAnsi="Times New Roman" w:cs="Times New Roman"/>
                <w:spacing w:val="-11"/>
                <w:sz w:val="24"/>
                <w:szCs w:val="24"/>
              </w:rPr>
              <w:t xml:space="preserve"> </w:t>
            </w:r>
            <w:r w:rsidR="00854AE5" w:rsidRPr="00854AE5">
              <w:rPr>
                <w:rFonts w:ascii="Times New Roman" w:hAnsi="Times New Roman" w:cs="Times New Roman"/>
                <w:spacing w:val="-4"/>
                <w:sz w:val="24"/>
                <w:szCs w:val="24"/>
              </w:rPr>
              <w:t>dental</w:t>
            </w:r>
            <w:r w:rsidR="00854AE5" w:rsidRPr="00854AE5">
              <w:rPr>
                <w:rFonts w:ascii="Times New Roman" w:hAnsi="Times New Roman" w:cs="Times New Roman"/>
                <w:spacing w:val="-10"/>
                <w:sz w:val="24"/>
                <w:szCs w:val="24"/>
              </w:rPr>
              <w:t xml:space="preserve"> </w:t>
            </w:r>
            <w:r w:rsidR="00854AE5" w:rsidRPr="00854AE5">
              <w:rPr>
                <w:rFonts w:ascii="Times New Roman" w:hAnsi="Times New Roman" w:cs="Times New Roman"/>
                <w:spacing w:val="-3"/>
                <w:sz w:val="24"/>
                <w:szCs w:val="24"/>
              </w:rPr>
              <w:t>devices</w:t>
            </w:r>
            <w:r w:rsidR="00854AE5" w:rsidRPr="00854AE5">
              <w:rPr>
                <w:rFonts w:ascii="Times New Roman" w:hAnsi="Times New Roman" w:cs="Times New Roman"/>
                <w:spacing w:val="-10"/>
                <w:sz w:val="24"/>
                <w:szCs w:val="24"/>
              </w:rPr>
              <w:t xml:space="preserve"> </w:t>
            </w:r>
            <w:r w:rsidR="00854AE5" w:rsidRPr="00854AE5">
              <w:rPr>
                <w:rFonts w:ascii="Times New Roman" w:hAnsi="Times New Roman" w:cs="Times New Roman"/>
                <w:spacing w:val="-3"/>
                <w:sz w:val="24"/>
                <w:szCs w:val="24"/>
              </w:rPr>
              <w:t>and</w:t>
            </w:r>
            <w:r w:rsidR="00854AE5" w:rsidRPr="00854AE5">
              <w:rPr>
                <w:rFonts w:ascii="Times New Roman" w:hAnsi="Times New Roman" w:cs="Times New Roman"/>
                <w:spacing w:val="-58"/>
                <w:sz w:val="24"/>
                <w:szCs w:val="24"/>
              </w:rPr>
              <w:t xml:space="preserve"> </w:t>
            </w:r>
            <w:r w:rsidR="00854AE5" w:rsidRPr="00854AE5">
              <w:rPr>
                <w:rFonts w:ascii="Times New Roman" w:hAnsi="Times New Roman" w:cs="Times New Roman"/>
                <w:sz w:val="24"/>
                <w:szCs w:val="24"/>
              </w:rPr>
              <w:t>accessories</w:t>
            </w:r>
          </w:p>
        </w:tc>
      </w:tr>
      <w:tr w:rsidR="00854AE5" w14:paraId="596D9413" w14:textId="77777777" w:rsidTr="00305A24">
        <w:trPr>
          <w:trHeight w:val="506"/>
        </w:trPr>
        <w:tc>
          <w:tcPr>
            <w:tcW w:w="1173" w:type="dxa"/>
          </w:tcPr>
          <w:p w14:paraId="7046F685" w14:textId="77777777" w:rsidR="00854AE5" w:rsidRPr="00CF317A" w:rsidRDefault="00854AE5" w:rsidP="009D76DB">
            <w:pPr>
              <w:rPr>
                <w:rFonts w:ascii="Times New Roman" w:hAnsi="Times New Roman"/>
                <w:b/>
              </w:rPr>
            </w:pPr>
            <w:r w:rsidRPr="00CF317A">
              <w:rPr>
                <w:rFonts w:ascii="Times New Roman" w:hAnsi="Times New Roman"/>
                <w:b/>
              </w:rPr>
              <w:t>A.1.1.5</w:t>
            </w:r>
          </w:p>
        </w:tc>
        <w:tc>
          <w:tcPr>
            <w:tcW w:w="5397" w:type="dxa"/>
            <w:vMerge/>
          </w:tcPr>
          <w:p w14:paraId="6D6C3297" w14:textId="77777777" w:rsidR="00854AE5" w:rsidRPr="00854AE5" w:rsidRDefault="00854AE5" w:rsidP="009D76DB">
            <w:pPr>
              <w:rPr>
                <w:rFonts w:ascii="Times New Roman" w:hAnsi="Times New Roman"/>
              </w:rPr>
            </w:pPr>
          </w:p>
        </w:tc>
        <w:tc>
          <w:tcPr>
            <w:tcW w:w="3780" w:type="dxa"/>
          </w:tcPr>
          <w:p w14:paraId="6ADDC8CF" w14:textId="3754DED4" w:rsidR="00854AE5" w:rsidRPr="00854AE5" w:rsidRDefault="006C3752" w:rsidP="009B583A">
            <w:pPr>
              <w:pStyle w:val="TableParagraph"/>
              <w:spacing w:line="276" w:lineRule="auto"/>
              <w:ind w:right="206"/>
              <w:jc w:val="both"/>
              <w:rPr>
                <w:rFonts w:ascii="Times New Roman" w:hAnsi="Times New Roman" w:cs="Times New Roman"/>
                <w:sz w:val="24"/>
                <w:szCs w:val="24"/>
              </w:rPr>
            </w:pPr>
            <w:r>
              <w:rPr>
                <w:rFonts w:ascii="Times New Roman" w:hAnsi="Times New Roman" w:cs="Times New Roman"/>
                <w:sz w:val="24"/>
                <w:szCs w:val="24"/>
              </w:rPr>
              <w:t>Pajisje mjekesore jo aktive t</w:t>
            </w:r>
            <w:r w:rsidR="009B583A">
              <w:rPr>
                <w:rFonts w:ascii="Times New Roman" w:hAnsi="Times New Roman" w:cs="Times New Roman"/>
                <w:sz w:val="24"/>
                <w:szCs w:val="24"/>
              </w:rPr>
              <w:t>ë</w:t>
            </w:r>
            <w:r>
              <w:rPr>
                <w:rFonts w:ascii="Times New Roman" w:hAnsi="Times New Roman" w:cs="Times New Roman"/>
                <w:sz w:val="24"/>
                <w:szCs w:val="24"/>
              </w:rPr>
              <w:t xml:space="preserve"> ndryshme</w:t>
            </w:r>
            <w:r w:rsidR="009B583A">
              <w:rPr>
                <w:rFonts w:ascii="Times New Roman" w:hAnsi="Times New Roman" w:cs="Times New Roman"/>
                <w:sz w:val="24"/>
                <w:szCs w:val="24"/>
              </w:rPr>
              <w:t xml:space="preserve"> nga ato te specifikuara me sipë</w:t>
            </w:r>
            <w:r>
              <w:rPr>
                <w:rFonts w:ascii="Times New Roman" w:hAnsi="Times New Roman" w:cs="Times New Roman"/>
                <w:sz w:val="24"/>
                <w:szCs w:val="24"/>
              </w:rPr>
              <w:t>r/</w:t>
            </w:r>
            <w:r w:rsidR="009B583A">
              <w:rPr>
                <w:rFonts w:ascii="Times New Roman" w:hAnsi="Times New Roman" w:cs="Times New Roman"/>
                <w:sz w:val="24"/>
                <w:szCs w:val="24"/>
              </w:rPr>
              <w:t xml:space="preserve"> </w:t>
            </w:r>
            <w:r w:rsidR="00854AE5" w:rsidRPr="00854AE5">
              <w:rPr>
                <w:rFonts w:ascii="Times New Roman" w:hAnsi="Times New Roman" w:cs="Times New Roman"/>
                <w:sz w:val="24"/>
                <w:szCs w:val="24"/>
              </w:rPr>
              <w:t>Non-active medical devices other</w:t>
            </w:r>
            <w:r w:rsidR="00854AE5" w:rsidRPr="00854AE5">
              <w:rPr>
                <w:rFonts w:ascii="Times New Roman" w:hAnsi="Times New Roman" w:cs="Times New Roman"/>
                <w:spacing w:val="-59"/>
                <w:sz w:val="24"/>
                <w:szCs w:val="24"/>
              </w:rPr>
              <w:t xml:space="preserve"> </w:t>
            </w:r>
            <w:r w:rsidR="00854AE5" w:rsidRPr="00854AE5">
              <w:rPr>
                <w:rFonts w:ascii="Times New Roman" w:hAnsi="Times New Roman" w:cs="Times New Roman"/>
                <w:sz w:val="24"/>
                <w:szCs w:val="24"/>
              </w:rPr>
              <w:t>than</w:t>
            </w:r>
            <w:r w:rsidR="00854AE5" w:rsidRPr="00854AE5">
              <w:rPr>
                <w:rFonts w:ascii="Times New Roman" w:hAnsi="Times New Roman" w:cs="Times New Roman"/>
                <w:spacing w:val="-1"/>
                <w:sz w:val="24"/>
                <w:szCs w:val="24"/>
              </w:rPr>
              <w:t xml:space="preserve"> </w:t>
            </w:r>
            <w:r w:rsidR="00854AE5" w:rsidRPr="00854AE5">
              <w:rPr>
                <w:rFonts w:ascii="Times New Roman" w:hAnsi="Times New Roman" w:cs="Times New Roman"/>
                <w:sz w:val="24"/>
                <w:szCs w:val="24"/>
              </w:rPr>
              <w:t>specified above</w:t>
            </w:r>
          </w:p>
        </w:tc>
      </w:tr>
      <w:tr w:rsidR="00854AE5" w14:paraId="25DBA25B" w14:textId="77777777" w:rsidTr="00305A24">
        <w:trPr>
          <w:trHeight w:val="506"/>
        </w:trPr>
        <w:tc>
          <w:tcPr>
            <w:tcW w:w="1173" w:type="dxa"/>
          </w:tcPr>
          <w:p w14:paraId="5BD685E0" w14:textId="77777777" w:rsidR="00854AE5" w:rsidRPr="00CF317A" w:rsidRDefault="00854AE5" w:rsidP="00854AE5">
            <w:pPr>
              <w:rPr>
                <w:rFonts w:ascii="Times New Roman" w:hAnsi="Times New Roman"/>
                <w:b/>
              </w:rPr>
            </w:pPr>
            <w:r w:rsidRPr="00CF317A">
              <w:rPr>
                <w:rFonts w:ascii="Times New Roman" w:hAnsi="Times New Roman"/>
                <w:b/>
              </w:rPr>
              <w:t>A 1.2.1</w:t>
            </w:r>
          </w:p>
        </w:tc>
        <w:tc>
          <w:tcPr>
            <w:tcW w:w="5397" w:type="dxa"/>
            <w:vMerge w:val="restart"/>
          </w:tcPr>
          <w:p w14:paraId="4FDACE92" w14:textId="0569980C" w:rsidR="00854AE5" w:rsidRPr="00854AE5" w:rsidRDefault="006C3752" w:rsidP="005B517B">
            <w:pPr>
              <w:pStyle w:val="TableParagraph"/>
              <w:ind w:right="392"/>
              <w:jc w:val="both"/>
              <w:rPr>
                <w:rFonts w:ascii="Times New Roman" w:hAnsi="Times New Roman" w:cs="Times New Roman"/>
                <w:sz w:val="24"/>
                <w:szCs w:val="24"/>
              </w:rPr>
            </w:pPr>
            <w:r>
              <w:rPr>
                <w:rFonts w:ascii="Times New Roman" w:hAnsi="Times New Roman" w:cs="Times New Roman"/>
                <w:spacing w:val="-4"/>
                <w:sz w:val="24"/>
                <w:szCs w:val="24"/>
              </w:rPr>
              <w:t>Pajisjet mjekesore aktive (Jo i implantueshem)/</w:t>
            </w:r>
            <w:r w:rsidR="00854AE5" w:rsidRPr="00854AE5">
              <w:rPr>
                <w:rFonts w:ascii="Times New Roman" w:hAnsi="Times New Roman" w:cs="Times New Roman"/>
                <w:spacing w:val="-4"/>
                <w:sz w:val="24"/>
                <w:szCs w:val="24"/>
              </w:rPr>
              <w:t>Active Medical</w:t>
            </w:r>
            <w:r>
              <w:rPr>
                <w:rFonts w:ascii="Times New Roman" w:hAnsi="Times New Roman" w:cs="Times New Roman"/>
                <w:spacing w:val="-4"/>
                <w:sz w:val="24"/>
                <w:szCs w:val="24"/>
              </w:rPr>
              <w:t xml:space="preserve"> </w:t>
            </w:r>
            <w:r w:rsidR="00854AE5" w:rsidRPr="00854AE5">
              <w:rPr>
                <w:rFonts w:ascii="Times New Roman" w:hAnsi="Times New Roman" w:cs="Times New Roman"/>
                <w:spacing w:val="-59"/>
                <w:sz w:val="24"/>
                <w:szCs w:val="24"/>
              </w:rPr>
              <w:t xml:space="preserve"> </w:t>
            </w:r>
            <w:r w:rsidR="00854AE5" w:rsidRPr="00854AE5">
              <w:rPr>
                <w:rFonts w:ascii="Times New Roman" w:hAnsi="Times New Roman" w:cs="Times New Roman"/>
                <w:sz w:val="24"/>
                <w:szCs w:val="24"/>
              </w:rPr>
              <w:t>Devices</w:t>
            </w:r>
          </w:p>
          <w:p w14:paraId="18339BF8" w14:textId="0A303229" w:rsidR="00854AE5" w:rsidRPr="00854AE5" w:rsidRDefault="00854AE5" w:rsidP="005B517B">
            <w:pPr>
              <w:jc w:val="both"/>
              <w:rPr>
                <w:rFonts w:ascii="Times New Roman" w:hAnsi="Times New Roman"/>
              </w:rPr>
            </w:pPr>
            <w:r w:rsidRPr="00854AE5">
              <w:rPr>
                <w:rFonts w:ascii="Times New Roman" w:hAnsi="Times New Roman"/>
                <w:spacing w:val="-1"/>
              </w:rPr>
              <w:t>(Non-Implantable</w:t>
            </w:r>
            <w:r w:rsidR="006C3752">
              <w:rPr>
                <w:rFonts w:ascii="Times New Roman" w:hAnsi="Times New Roman"/>
                <w:spacing w:val="-1"/>
              </w:rPr>
              <w:t>)</w:t>
            </w:r>
          </w:p>
        </w:tc>
        <w:tc>
          <w:tcPr>
            <w:tcW w:w="3780" w:type="dxa"/>
          </w:tcPr>
          <w:p w14:paraId="0EF34646" w14:textId="5C8059AA" w:rsidR="00854AE5" w:rsidRPr="00854AE5" w:rsidRDefault="009B583A" w:rsidP="009B583A">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Pajisje mjekesore aktive të</w:t>
            </w:r>
            <w:r w:rsidR="006C3752">
              <w:rPr>
                <w:rFonts w:ascii="Times New Roman" w:hAnsi="Times New Roman" w:cs="Times New Roman"/>
                <w:sz w:val="24"/>
                <w:szCs w:val="24"/>
              </w:rPr>
              <w:t xml:space="preserve"> p</w:t>
            </w:r>
            <w:r>
              <w:rPr>
                <w:rFonts w:ascii="Times New Roman" w:hAnsi="Times New Roman" w:cs="Times New Roman"/>
                <w:sz w:val="24"/>
                <w:szCs w:val="24"/>
              </w:rPr>
              <w:t>ë</w:t>
            </w:r>
            <w:r w:rsidR="006C3752">
              <w:rPr>
                <w:rFonts w:ascii="Times New Roman" w:hAnsi="Times New Roman" w:cs="Times New Roman"/>
                <w:sz w:val="24"/>
                <w:szCs w:val="24"/>
              </w:rPr>
              <w:t>rgjit</w:t>
            </w:r>
            <w:r>
              <w:rPr>
                <w:rFonts w:ascii="Times New Roman" w:hAnsi="Times New Roman" w:cs="Times New Roman"/>
                <w:sz w:val="24"/>
                <w:szCs w:val="24"/>
              </w:rPr>
              <w:t>h</w:t>
            </w:r>
            <w:r w:rsidR="006C3752">
              <w:rPr>
                <w:rFonts w:ascii="Times New Roman" w:hAnsi="Times New Roman" w:cs="Times New Roman"/>
                <w:sz w:val="24"/>
                <w:szCs w:val="24"/>
              </w:rPr>
              <w:t>shme/</w:t>
            </w:r>
            <w:r>
              <w:rPr>
                <w:rFonts w:ascii="Times New Roman" w:hAnsi="Times New Roman" w:cs="Times New Roman"/>
                <w:sz w:val="24"/>
                <w:szCs w:val="24"/>
              </w:rPr>
              <w:t xml:space="preserve"> </w:t>
            </w:r>
            <w:r w:rsidR="00854AE5" w:rsidRPr="00854AE5">
              <w:rPr>
                <w:rFonts w:ascii="Times New Roman" w:hAnsi="Times New Roman" w:cs="Times New Roman"/>
                <w:sz w:val="24"/>
                <w:szCs w:val="24"/>
              </w:rPr>
              <w:t>General</w:t>
            </w:r>
            <w:r w:rsidR="00854AE5" w:rsidRPr="00854AE5">
              <w:rPr>
                <w:rFonts w:ascii="Times New Roman" w:hAnsi="Times New Roman" w:cs="Times New Roman"/>
                <w:spacing w:val="1"/>
                <w:sz w:val="24"/>
                <w:szCs w:val="24"/>
              </w:rPr>
              <w:t xml:space="preserve"> </w:t>
            </w:r>
            <w:r w:rsidR="00854AE5" w:rsidRPr="00854AE5">
              <w:rPr>
                <w:rFonts w:ascii="Times New Roman" w:hAnsi="Times New Roman" w:cs="Times New Roman"/>
                <w:sz w:val="24"/>
                <w:szCs w:val="24"/>
              </w:rPr>
              <w:t>active</w:t>
            </w:r>
            <w:r w:rsidR="00854AE5" w:rsidRPr="00854AE5">
              <w:rPr>
                <w:rFonts w:ascii="Times New Roman" w:hAnsi="Times New Roman" w:cs="Times New Roman"/>
                <w:spacing w:val="-2"/>
                <w:sz w:val="24"/>
                <w:szCs w:val="24"/>
              </w:rPr>
              <w:t xml:space="preserve"> </w:t>
            </w:r>
            <w:r w:rsidR="00854AE5" w:rsidRPr="00854AE5">
              <w:rPr>
                <w:rFonts w:ascii="Times New Roman" w:hAnsi="Times New Roman" w:cs="Times New Roman"/>
                <w:sz w:val="24"/>
                <w:szCs w:val="24"/>
              </w:rPr>
              <w:t>medical</w:t>
            </w:r>
            <w:r w:rsidR="00854AE5" w:rsidRPr="00854AE5">
              <w:rPr>
                <w:rFonts w:ascii="Times New Roman" w:hAnsi="Times New Roman" w:cs="Times New Roman"/>
                <w:spacing w:val="-4"/>
                <w:sz w:val="24"/>
                <w:szCs w:val="24"/>
              </w:rPr>
              <w:t xml:space="preserve"> </w:t>
            </w:r>
            <w:r w:rsidR="00854AE5" w:rsidRPr="00854AE5">
              <w:rPr>
                <w:rFonts w:ascii="Times New Roman" w:hAnsi="Times New Roman" w:cs="Times New Roman"/>
                <w:sz w:val="24"/>
                <w:szCs w:val="24"/>
              </w:rPr>
              <w:t>devices</w:t>
            </w:r>
          </w:p>
        </w:tc>
      </w:tr>
      <w:tr w:rsidR="00854AE5" w14:paraId="2779F4F3" w14:textId="77777777" w:rsidTr="00305A24">
        <w:trPr>
          <w:trHeight w:val="506"/>
        </w:trPr>
        <w:tc>
          <w:tcPr>
            <w:tcW w:w="1173" w:type="dxa"/>
          </w:tcPr>
          <w:p w14:paraId="75F03600" w14:textId="77777777" w:rsidR="00854AE5" w:rsidRPr="00CF317A" w:rsidRDefault="00854AE5" w:rsidP="00854AE5">
            <w:pPr>
              <w:rPr>
                <w:rFonts w:ascii="Times New Roman" w:hAnsi="Times New Roman"/>
                <w:b/>
              </w:rPr>
            </w:pPr>
            <w:r w:rsidRPr="00CF317A">
              <w:rPr>
                <w:rFonts w:ascii="Times New Roman" w:hAnsi="Times New Roman"/>
                <w:b/>
              </w:rPr>
              <w:t xml:space="preserve">A.1.2.2 </w:t>
            </w:r>
          </w:p>
        </w:tc>
        <w:tc>
          <w:tcPr>
            <w:tcW w:w="5397" w:type="dxa"/>
            <w:vMerge/>
          </w:tcPr>
          <w:p w14:paraId="1B54A001" w14:textId="77777777" w:rsidR="00854AE5" w:rsidRPr="00854AE5" w:rsidRDefault="00854AE5" w:rsidP="00854AE5">
            <w:pPr>
              <w:rPr>
                <w:rFonts w:ascii="Times New Roman" w:hAnsi="Times New Roman"/>
              </w:rPr>
            </w:pPr>
          </w:p>
        </w:tc>
        <w:tc>
          <w:tcPr>
            <w:tcW w:w="3780" w:type="dxa"/>
          </w:tcPr>
          <w:p w14:paraId="188AFF89" w14:textId="6A3DB61D" w:rsidR="00854AE5" w:rsidRPr="00854AE5" w:rsidRDefault="006C3752" w:rsidP="009B583A">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Pajisje imazherike/</w:t>
            </w:r>
            <w:r w:rsidR="009B583A">
              <w:rPr>
                <w:rFonts w:ascii="Times New Roman" w:hAnsi="Times New Roman" w:cs="Times New Roman"/>
                <w:sz w:val="24"/>
                <w:szCs w:val="24"/>
              </w:rPr>
              <w:t xml:space="preserve"> </w:t>
            </w:r>
            <w:r w:rsidR="00854AE5" w:rsidRPr="00854AE5">
              <w:rPr>
                <w:rFonts w:ascii="Times New Roman" w:hAnsi="Times New Roman" w:cs="Times New Roman"/>
                <w:sz w:val="24"/>
                <w:szCs w:val="24"/>
              </w:rPr>
              <w:t>Devices</w:t>
            </w:r>
            <w:r w:rsidR="00854AE5" w:rsidRPr="00854AE5">
              <w:rPr>
                <w:rFonts w:ascii="Times New Roman" w:hAnsi="Times New Roman" w:cs="Times New Roman"/>
                <w:spacing w:val="-1"/>
                <w:sz w:val="24"/>
                <w:szCs w:val="24"/>
              </w:rPr>
              <w:t xml:space="preserve"> </w:t>
            </w:r>
            <w:r w:rsidR="00854AE5" w:rsidRPr="00854AE5">
              <w:rPr>
                <w:rFonts w:ascii="Times New Roman" w:hAnsi="Times New Roman" w:cs="Times New Roman"/>
                <w:sz w:val="24"/>
                <w:szCs w:val="24"/>
              </w:rPr>
              <w:t>for</w:t>
            </w:r>
            <w:r w:rsidR="00854AE5" w:rsidRPr="00854AE5">
              <w:rPr>
                <w:rFonts w:ascii="Times New Roman" w:hAnsi="Times New Roman" w:cs="Times New Roman"/>
                <w:spacing w:val="-2"/>
                <w:sz w:val="24"/>
                <w:szCs w:val="24"/>
              </w:rPr>
              <w:t xml:space="preserve"> </w:t>
            </w:r>
            <w:r w:rsidR="00854AE5" w:rsidRPr="00854AE5">
              <w:rPr>
                <w:rFonts w:ascii="Times New Roman" w:hAnsi="Times New Roman" w:cs="Times New Roman"/>
                <w:sz w:val="24"/>
                <w:szCs w:val="24"/>
              </w:rPr>
              <w:t>imaging</w:t>
            </w:r>
          </w:p>
        </w:tc>
      </w:tr>
      <w:tr w:rsidR="00854AE5" w14:paraId="0AFD01F1" w14:textId="77777777" w:rsidTr="00305A24">
        <w:trPr>
          <w:trHeight w:val="506"/>
        </w:trPr>
        <w:tc>
          <w:tcPr>
            <w:tcW w:w="1173" w:type="dxa"/>
          </w:tcPr>
          <w:p w14:paraId="0CB6E160" w14:textId="77777777" w:rsidR="00854AE5" w:rsidRPr="00CF317A" w:rsidRDefault="00854AE5" w:rsidP="00854AE5">
            <w:pPr>
              <w:rPr>
                <w:rFonts w:ascii="Times New Roman" w:hAnsi="Times New Roman"/>
                <w:b/>
              </w:rPr>
            </w:pPr>
            <w:r w:rsidRPr="00CF317A">
              <w:rPr>
                <w:rFonts w:ascii="Times New Roman" w:hAnsi="Times New Roman"/>
                <w:b/>
              </w:rPr>
              <w:t>A.1.2.3</w:t>
            </w:r>
          </w:p>
        </w:tc>
        <w:tc>
          <w:tcPr>
            <w:tcW w:w="5397" w:type="dxa"/>
            <w:vMerge/>
          </w:tcPr>
          <w:p w14:paraId="5EF0E435" w14:textId="77777777" w:rsidR="00854AE5" w:rsidRPr="00854AE5" w:rsidRDefault="00854AE5" w:rsidP="00854AE5">
            <w:pPr>
              <w:rPr>
                <w:rFonts w:ascii="Times New Roman" w:hAnsi="Times New Roman"/>
              </w:rPr>
            </w:pPr>
          </w:p>
        </w:tc>
        <w:tc>
          <w:tcPr>
            <w:tcW w:w="3780" w:type="dxa"/>
          </w:tcPr>
          <w:p w14:paraId="5A6FB844" w14:textId="4DF54647" w:rsidR="00854AE5" w:rsidRPr="00854AE5" w:rsidRDefault="006C3752" w:rsidP="009B583A">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Pajisje monitorimi/</w:t>
            </w:r>
            <w:r w:rsidR="009B583A">
              <w:rPr>
                <w:rFonts w:ascii="Times New Roman" w:hAnsi="Times New Roman" w:cs="Times New Roman"/>
                <w:sz w:val="24"/>
                <w:szCs w:val="24"/>
              </w:rPr>
              <w:t xml:space="preserve"> </w:t>
            </w:r>
            <w:r w:rsidR="00854AE5" w:rsidRPr="00854AE5">
              <w:rPr>
                <w:rFonts w:ascii="Times New Roman" w:hAnsi="Times New Roman" w:cs="Times New Roman"/>
                <w:sz w:val="24"/>
                <w:szCs w:val="24"/>
              </w:rPr>
              <w:t>Monitoring</w:t>
            </w:r>
            <w:r w:rsidR="00854AE5" w:rsidRPr="00854AE5">
              <w:rPr>
                <w:rFonts w:ascii="Times New Roman" w:hAnsi="Times New Roman" w:cs="Times New Roman"/>
                <w:spacing w:val="-3"/>
                <w:sz w:val="24"/>
                <w:szCs w:val="24"/>
              </w:rPr>
              <w:t xml:space="preserve"> </w:t>
            </w:r>
            <w:r w:rsidR="00854AE5" w:rsidRPr="00854AE5">
              <w:rPr>
                <w:rFonts w:ascii="Times New Roman" w:hAnsi="Times New Roman" w:cs="Times New Roman"/>
                <w:sz w:val="24"/>
                <w:szCs w:val="24"/>
              </w:rPr>
              <w:t>devices</w:t>
            </w:r>
          </w:p>
        </w:tc>
      </w:tr>
      <w:tr w:rsidR="00854AE5" w14:paraId="500FAEC9" w14:textId="77777777" w:rsidTr="00305A24">
        <w:trPr>
          <w:trHeight w:val="506"/>
        </w:trPr>
        <w:tc>
          <w:tcPr>
            <w:tcW w:w="1173" w:type="dxa"/>
          </w:tcPr>
          <w:p w14:paraId="274029FB" w14:textId="77777777" w:rsidR="00854AE5" w:rsidRPr="00CF317A" w:rsidRDefault="00854AE5" w:rsidP="00854AE5">
            <w:pPr>
              <w:rPr>
                <w:rFonts w:ascii="Times New Roman" w:hAnsi="Times New Roman"/>
                <w:b/>
              </w:rPr>
            </w:pPr>
            <w:r w:rsidRPr="00CF317A">
              <w:rPr>
                <w:rFonts w:ascii="Times New Roman" w:hAnsi="Times New Roman"/>
                <w:b/>
              </w:rPr>
              <w:t>A.1.2.4</w:t>
            </w:r>
          </w:p>
        </w:tc>
        <w:tc>
          <w:tcPr>
            <w:tcW w:w="5397" w:type="dxa"/>
            <w:vMerge/>
          </w:tcPr>
          <w:p w14:paraId="63975B32" w14:textId="77777777" w:rsidR="00854AE5" w:rsidRPr="00854AE5" w:rsidRDefault="00854AE5" w:rsidP="00854AE5">
            <w:pPr>
              <w:rPr>
                <w:rFonts w:ascii="Times New Roman" w:hAnsi="Times New Roman"/>
              </w:rPr>
            </w:pPr>
          </w:p>
        </w:tc>
        <w:tc>
          <w:tcPr>
            <w:tcW w:w="3780" w:type="dxa"/>
          </w:tcPr>
          <w:p w14:paraId="40928546" w14:textId="5595F4C6" w:rsidR="00854AE5" w:rsidRPr="00854AE5" w:rsidRDefault="006C3752" w:rsidP="009B583A">
            <w:pPr>
              <w:pStyle w:val="TableParagraph"/>
              <w:spacing w:line="276" w:lineRule="auto"/>
              <w:ind w:right="235"/>
              <w:jc w:val="both"/>
              <w:rPr>
                <w:rFonts w:ascii="Times New Roman" w:hAnsi="Times New Roman" w:cs="Times New Roman"/>
                <w:sz w:val="24"/>
                <w:szCs w:val="24"/>
              </w:rPr>
            </w:pPr>
            <w:r>
              <w:rPr>
                <w:rFonts w:ascii="Times New Roman" w:hAnsi="Times New Roman" w:cs="Times New Roman"/>
                <w:sz w:val="24"/>
                <w:szCs w:val="24"/>
              </w:rPr>
              <w:t>Pajisjet p</w:t>
            </w:r>
            <w:r w:rsidR="005B517B">
              <w:rPr>
                <w:rFonts w:ascii="Times New Roman" w:hAnsi="Times New Roman" w:cs="Times New Roman"/>
                <w:sz w:val="24"/>
                <w:szCs w:val="24"/>
              </w:rPr>
              <w:t>ë</w:t>
            </w:r>
            <w:r>
              <w:rPr>
                <w:rFonts w:ascii="Times New Roman" w:hAnsi="Times New Roman" w:cs="Times New Roman"/>
                <w:sz w:val="24"/>
                <w:szCs w:val="24"/>
              </w:rPr>
              <w:t>r terapi me rrezatim dhe termoterapia/</w:t>
            </w:r>
            <w:r w:rsidR="009B583A">
              <w:rPr>
                <w:rFonts w:ascii="Times New Roman" w:hAnsi="Times New Roman" w:cs="Times New Roman"/>
                <w:sz w:val="24"/>
                <w:szCs w:val="24"/>
              </w:rPr>
              <w:t xml:space="preserve"> </w:t>
            </w:r>
            <w:r w:rsidR="00854AE5" w:rsidRPr="00854AE5">
              <w:rPr>
                <w:rFonts w:ascii="Times New Roman" w:hAnsi="Times New Roman" w:cs="Times New Roman"/>
                <w:sz w:val="24"/>
                <w:szCs w:val="24"/>
              </w:rPr>
              <w:t>Devices for radiation therapy and</w:t>
            </w:r>
            <w:r w:rsidR="00854AE5" w:rsidRPr="00854AE5">
              <w:rPr>
                <w:rFonts w:ascii="Times New Roman" w:hAnsi="Times New Roman" w:cs="Times New Roman"/>
                <w:spacing w:val="-59"/>
                <w:sz w:val="24"/>
                <w:szCs w:val="24"/>
              </w:rPr>
              <w:t xml:space="preserve"> </w:t>
            </w:r>
            <w:r w:rsidR="00A12C89">
              <w:rPr>
                <w:rFonts w:ascii="Times New Roman" w:hAnsi="Times New Roman" w:cs="Times New Roman"/>
                <w:sz w:val="24"/>
                <w:szCs w:val="24"/>
              </w:rPr>
              <w:t>thermo</w:t>
            </w:r>
            <w:r w:rsidR="00854AE5" w:rsidRPr="00854AE5">
              <w:rPr>
                <w:rFonts w:ascii="Times New Roman" w:hAnsi="Times New Roman" w:cs="Times New Roman"/>
                <w:sz w:val="24"/>
                <w:szCs w:val="24"/>
              </w:rPr>
              <w:t>therapy</w:t>
            </w:r>
          </w:p>
        </w:tc>
      </w:tr>
      <w:tr w:rsidR="00854AE5" w14:paraId="2D99A322" w14:textId="77777777" w:rsidTr="00305A24">
        <w:trPr>
          <w:trHeight w:val="506"/>
        </w:trPr>
        <w:tc>
          <w:tcPr>
            <w:tcW w:w="1173" w:type="dxa"/>
          </w:tcPr>
          <w:p w14:paraId="04B1457E" w14:textId="77777777" w:rsidR="00854AE5" w:rsidRPr="00CF317A" w:rsidRDefault="00854AE5" w:rsidP="00854AE5">
            <w:pPr>
              <w:rPr>
                <w:rFonts w:ascii="Times New Roman" w:hAnsi="Times New Roman"/>
                <w:b/>
              </w:rPr>
            </w:pPr>
            <w:r w:rsidRPr="00CF317A">
              <w:rPr>
                <w:rFonts w:ascii="Times New Roman" w:hAnsi="Times New Roman"/>
                <w:b/>
              </w:rPr>
              <w:t>A.1.2.5</w:t>
            </w:r>
          </w:p>
        </w:tc>
        <w:tc>
          <w:tcPr>
            <w:tcW w:w="5397" w:type="dxa"/>
            <w:vMerge/>
          </w:tcPr>
          <w:p w14:paraId="1FC3988A" w14:textId="77777777" w:rsidR="00854AE5" w:rsidRPr="00854AE5" w:rsidRDefault="00854AE5" w:rsidP="00854AE5">
            <w:pPr>
              <w:rPr>
                <w:rFonts w:ascii="Times New Roman" w:hAnsi="Times New Roman"/>
              </w:rPr>
            </w:pPr>
          </w:p>
        </w:tc>
        <w:tc>
          <w:tcPr>
            <w:tcW w:w="3780" w:type="dxa"/>
          </w:tcPr>
          <w:p w14:paraId="2DBFAE97" w14:textId="5C4F5D12" w:rsidR="00854AE5" w:rsidRPr="00854AE5" w:rsidRDefault="005B517B" w:rsidP="009B583A">
            <w:pPr>
              <w:pStyle w:val="TableParagraph"/>
              <w:spacing w:line="276" w:lineRule="auto"/>
              <w:ind w:right="78"/>
              <w:jc w:val="both"/>
              <w:rPr>
                <w:rFonts w:ascii="Times New Roman" w:hAnsi="Times New Roman" w:cs="Times New Roman"/>
                <w:sz w:val="24"/>
                <w:szCs w:val="24"/>
              </w:rPr>
            </w:pPr>
            <w:r>
              <w:rPr>
                <w:rFonts w:ascii="Times New Roman" w:hAnsi="Times New Roman" w:cs="Times New Roman"/>
                <w:sz w:val="24"/>
                <w:szCs w:val="24"/>
              </w:rPr>
              <w:t>Pajisjet mjekë</w:t>
            </w:r>
            <w:r w:rsidR="006C3752">
              <w:rPr>
                <w:rFonts w:ascii="Times New Roman" w:hAnsi="Times New Roman" w:cs="Times New Roman"/>
                <w:sz w:val="24"/>
                <w:szCs w:val="24"/>
              </w:rPr>
              <w:t>sore aktive jo t</w:t>
            </w:r>
            <w:r w:rsidR="009B583A">
              <w:rPr>
                <w:rFonts w:ascii="Times New Roman" w:hAnsi="Times New Roman" w:cs="Times New Roman"/>
                <w:sz w:val="24"/>
                <w:szCs w:val="24"/>
              </w:rPr>
              <w:t>ë implantueshme të</w:t>
            </w:r>
            <w:r w:rsidR="006C3752">
              <w:rPr>
                <w:rFonts w:ascii="Times New Roman" w:hAnsi="Times New Roman" w:cs="Times New Roman"/>
                <w:sz w:val="24"/>
                <w:szCs w:val="24"/>
              </w:rPr>
              <w:t xml:space="preserve"> ndryshme</w:t>
            </w:r>
            <w:r w:rsidR="009B583A">
              <w:rPr>
                <w:rFonts w:ascii="Times New Roman" w:hAnsi="Times New Roman" w:cs="Times New Roman"/>
                <w:sz w:val="24"/>
                <w:szCs w:val="24"/>
              </w:rPr>
              <w:t xml:space="preserve"> nga ato te specifikuara me sipë</w:t>
            </w:r>
            <w:r w:rsidR="006C3752">
              <w:rPr>
                <w:rFonts w:ascii="Times New Roman" w:hAnsi="Times New Roman" w:cs="Times New Roman"/>
                <w:sz w:val="24"/>
                <w:szCs w:val="24"/>
              </w:rPr>
              <w:t>r/</w:t>
            </w:r>
            <w:r w:rsidR="009B583A">
              <w:rPr>
                <w:rFonts w:ascii="Times New Roman" w:hAnsi="Times New Roman" w:cs="Times New Roman"/>
                <w:sz w:val="24"/>
                <w:szCs w:val="24"/>
              </w:rPr>
              <w:t xml:space="preserve"> </w:t>
            </w:r>
            <w:r w:rsidR="00854AE5" w:rsidRPr="00854AE5">
              <w:rPr>
                <w:rFonts w:ascii="Times New Roman" w:hAnsi="Times New Roman" w:cs="Times New Roman"/>
                <w:sz w:val="24"/>
                <w:szCs w:val="24"/>
              </w:rPr>
              <w:t>Active (non-implantable) medical</w:t>
            </w:r>
            <w:r w:rsidR="00854AE5" w:rsidRPr="00854AE5">
              <w:rPr>
                <w:rFonts w:ascii="Times New Roman" w:hAnsi="Times New Roman" w:cs="Times New Roman"/>
                <w:spacing w:val="1"/>
                <w:sz w:val="24"/>
                <w:szCs w:val="24"/>
              </w:rPr>
              <w:t xml:space="preserve"> </w:t>
            </w:r>
            <w:r w:rsidR="00854AE5" w:rsidRPr="00854AE5">
              <w:rPr>
                <w:rFonts w:ascii="Times New Roman" w:hAnsi="Times New Roman" w:cs="Times New Roman"/>
                <w:sz w:val="24"/>
                <w:szCs w:val="24"/>
              </w:rPr>
              <w:t>devices</w:t>
            </w:r>
            <w:r w:rsidR="00854AE5" w:rsidRPr="00854AE5">
              <w:rPr>
                <w:rFonts w:ascii="Times New Roman" w:hAnsi="Times New Roman" w:cs="Times New Roman"/>
                <w:spacing w:val="-3"/>
                <w:sz w:val="24"/>
                <w:szCs w:val="24"/>
              </w:rPr>
              <w:t xml:space="preserve"> </w:t>
            </w:r>
            <w:r w:rsidR="00854AE5" w:rsidRPr="00854AE5">
              <w:rPr>
                <w:rFonts w:ascii="Times New Roman" w:hAnsi="Times New Roman" w:cs="Times New Roman"/>
                <w:sz w:val="24"/>
                <w:szCs w:val="24"/>
              </w:rPr>
              <w:t>other</w:t>
            </w:r>
            <w:r w:rsidR="00854AE5" w:rsidRPr="00854AE5">
              <w:rPr>
                <w:rFonts w:ascii="Times New Roman" w:hAnsi="Times New Roman" w:cs="Times New Roman"/>
                <w:spacing w:val="-4"/>
                <w:sz w:val="24"/>
                <w:szCs w:val="24"/>
              </w:rPr>
              <w:t xml:space="preserve"> </w:t>
            </w:r>
            <w:r w:rsidR="00854AE5" w:rsidRPr="00854AE5">
              <w:rPr>
                <w:rFonts w:ascii="Times New Roman" w:hAnsi="Times New Roman" w:cs="Times New Roman"/>
                <w:sz w:val="24"/>
                <w:szCs w:val="24"/>
              </w:rPr>
              <w:t>than</w:t>
            </w:r>
            <w:r w:rsidR="00854AE5" w:rsidRPr="00854AE5">
              <w:rPr>
                <w:rFonts w:ascii="Times New Roman" w:hAnsi="Times New Roman" w:cs="Times New Roman"/>
                <w:spacing w:val="-4"/>
                <w:sz w:val="24"/>
                <w:szCs w:val="24"/>
              </w:rPr>
              <w:t xml:space="preserve"> </w:t>
            </w:r>
            <w:r w:rsidR="00854AE5" w:rsidRPr="00854AE5">
              <w:rPr>
                <w:rFonts w:ascii="Times New Roman" w:hAnsi="Times New Roman" w:cs="Times New Roman"/>
                <w:sz w:val="24"/>
                <w:szCs w:val="24"/>
              </w:rPr>
              <w:t>specified</w:t>
            </w:r>
            <w:r w:rsidR="00854AE5" w:rsidRPr="00854AE5">
              <w:rPr>
                <w:rFonts w:ascii="Times New Roman" w:hAnsi="Times New Roman" w:cs="Times New Roman"/>
                <w:spacing w:val="-3"/>
                <w:sz w:val="24"/>
                <w:szCs w:val="24"/>
              </w:rPr>
              <w:t xml:space="preserve"> </w:t>
            </w:r>
            <w:r w:rsidR="00854AE5" w:rsidRPr="00854AE5">
              <w:rPr>
                <w:rFonts w:ascii="Times New Roman" w:hAnsi="Times New Roman" w:cs="Times New Roman"/>
                <w:sz w:val="24"/>
                <w:szCs w:val="24"/>
              </w:rPr>
              <w:t>above</w:t>
            </w:r>
          </w:p>
        </w:tc>
      </w:tr>
      <w:tr w:rsidR="00854AE5" w14:paraId="206CE84F" w14:textId="77777777" w:rsidTr="00305A24">
        <w:trPr>
          <w:trHeight w:val="506"/>
        </w:trPr>
        <w:tc>
          <w:tcPr>
            <w:tcW w:w="1173" w:type="dxa"/>
          </w:tcPr>
          <w:p w14:paraId="7A1425BE" w14:textId="77777777" w:rsidR="00854AE5" w:rsidRPr="00CF317A" w:rsidRDefault="00854AE5" w:rsidP="00854AE5">
            <w:pPr>
              <w:rPr>
                <w:rFonts w:ascii="Times New Roman" w:hAnsi="Times New Roman"/>
                <w:b/>
              </w:rPr>
            </w:pPr>
            <w:r w:rsidRPr="00CF317A">
              <w:rPr>
                <w:rFonts w:ascii="Times New Roman" w:hAnsi="Times New Roman"/>
                <w:b/>
              </w:rPr>
              <w:t>A.1.2.6</w:t>
            </w:r>
          </w:p>
        </w:tc>
        <w:tc>
          <w:tcPr>
            <w:tcW w:w="5397" w:type="dxa"/>
            <w:vMerge/>
          </w:tcPr>
          <w:p w14:paraId="71F8D46B" w14:textId="77777777" w:rsidR="00854AE5" w:rsidRPr="00854AE5" w:rsidRDefault="00854AE5" w:rsidP="00854AE5">
            <w:pPr>
              <w:rPr>
                <w:rFonts w:ascii="Times New Roman" w:hAnsi="Times New Roman"/>
              </w:rPr>
            </w:pPr>
          </w:p>
        </w:tc>
        <w:tc>
          <w:tcPr>
            <w:tcW w:w="3780" w:type="dxa"/>
          </w:tcPr>
          <w:p w14:paraId="71FA0A60" w14:textId="6BB26483" w:rsidR="00854AE5" w:rsidRPr="00854AE5" w:rsidRDefault="008A0FB2" w:rsidP="009B583A">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Pajisje mjekesore aktive t</w:t>
            </w:r>
            <w:r w:rsidR="005B517B">
              <w:rPr>
                <w:rFonts w:ascii="Times New Roman" w:hAnsi="Times New Roman" w:cs="Times New Roman"/>
                <w:sz w:val="24"/>
                <w:szCs w:val="24"/>
              </w:rPr>
              <w:t>ë</w:t>
            </w:r>
            <w:r>
              <w:rPr>
                <w:rFonts w:ascii="Times New Roman" w:hAnsi="Times New Roman" w:cs="Times New Roman"/>
                <w:sz w:val="24"/>
                <w:szCs w:val="24"/>
              </w:rPr>
              <w:t xml:space="preserve"> p</w:t>
            </w:r>
            <w:r w:rsidR="005B517B">
              <w:rPr>
                <w:rFonts w:ascii="Times New Roman" w:hAnsi="Times New Roman" w:cs="Times New Roman"/>
                <w:sz w:val="24"/>
                <w:szCs w:val="24"/>
              </w:rPr>
              <w:t>ë</w:t>
            </w:r>
            <w:r>
              <w:rPr>
                <w:rFonts w:ascii="Times New Roman" w:hAnsi="Times New Roman" w:cs="Times New Roman"/>
                <w:sz w:val="24"/>
                <w:szCs w:val="24"/>
              </w:rPr>
              <w:t>rgjithshme/</w:t>
            </w:r>
            <w:r w:rsidR="009B583A">
              <w:rPr>
                <w:rFonts w:ascii="Times New Roman" w:hAnsi="Times New Roman" w:cs="Times New Roman"/>
                <w:sz w:val="24"/>
                <w:szCs w:val="24"/>
              </w:rPr>
              <w:t xml:space="preserve"> </w:t>
            </w:r>
            <w:r w:rsidR="00854AE5" w:rsidRPr="00854AE5">
              <w:rPr>
                <w:rFonts w:ascii="Times New Roman" w:hAnsi="Times New Roman" w:cs="Times New Roman"/>
                <w:sz w:val="24"/>
                <w:szCs w:val="24"/>
              </w:rPr>
              <w:t>General</w:t>
            </w:r>
            <w:r w:rsidR="00854AE5" w:rsidRPr="00854AE5">
              <w:rPr>
                <w:rFonts w:ascii="Times New Roman" w:hAnsi="Times New Roman" w:cs="Times New Roman"/>
                <w:spacing w:val="1"/>
                <w:sz w:val="24"/>
                <w:szCs w:val="24"/>
              </w:rPr>
              <w:t xml:space="preserve"> </w:t>
            </w:r>
            <w:r w:rsidR="00854AE5" w:rsidRPr="00854AE5">
              <w:rPr>
                <w:rFonts w:ascii="Times New Roman" w:hAnsi="Times New Roman" w:cs="Times New Roman"/>
                <w:sz w:val="24"/>
                <w:szCs w:val="24"/>
              </w:rPr>
              <w:t>active</w:t>
            </w:r>
            <w:r w:rsidR="00854AE5" w:rsidRPr="00854AE5">
              <w:rPr>
                <w:rFonts w:ascii="Times New Roman" w:hAnsi="Times New Roman" w:cs="Times New Roman"/>
                <w:spacing w:val="-2"/>
                <w:sz w:val="24"/>
                <w:szCs w:val="24"/>
              </w:rPr>
              <w:t xml:space="preserve"> </w:t>
            </w:r>
            <w:r w:rsidR="00854AE5" w:rsidRPr="00854AE5">
              <w:rPr>
                <w:rFonts w:ascii="Times New Roman" w:hAnsi="Times New Roman" w:cs="Times New Roman"/>
                <w:sz w:val="24"/>
                <w:szCs w:val="24"/>
              </w:rPr>
              <w:t>medical</w:t>
            </w:r>
            <w:r w:rsidR="00854AE5" w:rsidRPr="00854AE5">
              <w:rPr>
                <w:rFonts w:ascii="Times New Roman" w:hAnsi="Times New Roman" w:cs="Times New Roman"/>
                <w:spacing w:val="-4"/>
                <w:sz w:val="24"/>
                <w:szCs w:val="24"/>
              </w:rPr>
              <w:t xml:space="preserve"> </w:t>
            </w:r>
            <w:r w:rsidR="00854AE5" w:rsidRPr="00854AE5">
              <w:rPr>
                <w:rFonts w:ascii="Times New Roman" w:hAnsi="Times New Roman" w:cs="Times New Roman"/>
                <w:sz w:val="24"/>
                <w:szCs w:val="24"/>
              </w:rPr>
              <w:t>devices</w:t>
            </w:r>
          </w:p>
        </w:tc>
      </w:tr>
      <w:tr w:rsidR="00A97996" w14:paraId="14E9C28A" w14:textId="77777777" w:rsidTr="00305A24">
        <w:trPr>
          <w:trHeight w:val="506"/>
        </w:trPr>
        <w:tc>
          <w:tcPr>
            <w:tcW w:w="1173" w:type="dxa"/>
          </w:tcPr>
          <w:p w14:paraId="0D18D3AD" w14:textId="77777777" w:rsidR="00A97996" w:rsidRPr="00CF317A" w:rsidRDefault="00A97996" w:rsidP="00A97996">
            <w:pPr>
              <w:rPr>
                <w:rFonts w:ascii="Times New Roman" w:hAnsi="Times New Roman"/>
                <w:b/>
              </w:rPr>
            </w:pPr>
            <w:r w:rsidRPr="00CF317A">
              <w:rPr>
                <w:rFonts w:ascii="Times New Roman" w:hAnsi="Times New Roman"/>
                <w:b/>
              </w:rPr>
              <w:t>A.1.3.1</w:t>
            </w:r>
          </w:p>
        </w:tc>
        <w:tc>
          <w:tcPr>
            <w:tcW w:w="5397" w:type="dxa"/>
            <w:vMerge w:val="restart"/>
          </w:tcPr>
          <w:p w14:paraId="0C7D5770" w14:textId="3A50F1AD" w:rsidR="00A97996" w:rsidRPr="00A97996" w:rsidRDefault="008A0FB2" w:rsidP="00A97996">
            <w:pPr>
              <w:rPr>
                <w:rFonts w:ascii="Times New Roman" w:hAnsi="Times New Roman"/>
              </w:rPr>
            </w:pPr>
            <w:r>
              <w:rPr>
                <w:rFonts w:ascii="Times New Roman" w:hAnsi="Times New Roman"/>
              </w:rPr>
              <w:t>Pajisje mjekesore te implantueshme aktive/</w:t>
            </w:r>
            <w:r w:rsidR="00A97996" w:rsidRPr="00A97996">
              <w:rPr>
                <w:rFonts w:ascii="Times New Roman" w:hAnsi="Times New Roman"/>
              </w:rPr>
              <w:t>Active</w:t>
            </w:r>
            <w:r w:rsidR="00A97996" w:rsidRPr="00A97996">
              <w:rPr>
                <w:rFonts w:ascii="Times New Roman" w:hAnsi="Times New Roman"/>
                <w:spacing w:val="1"/>
              </w:rPr>
              <w:t xml:space="preserve"> </w:t>
            </w:r>
            <w:r w:rsidR="00A97996" w:rsidRPr="00A97996">
              <w:rPr>
                <w:rFonts w:ascii="Times New Roman" w:hAnsi="Times New Roman"/>
              </w:rPr>
              <w:t>Implantable</w:t>
            </w:r>
            <w:r w:rsidR="00A97996" w:rsidRPr="00A97996">
              <w:rPr>
                <w:rFonts w:ascii="Times New Roman" w:hAnsi="Times New Roman"/>
                <w:spacing w:val="1"/>
              </w:rPr>
              <w:t xml:space="preserve"> </w:t>
            </w:r>
            <w:r w:rsidR="00A97996" w:rsidRPr="00A97996">
              <w:rPr>
                <w:rFonts w:ascii="Times New Roman" w:hAnsi="Times New Roman"/>
                <w:spacing w:val="-4"/>
              </w:rPr>
              <w:t>Medical</w:t>
            </w:r>
            <w:r w:rsidR="00A97996" w:rsidRPr="00A97996">
              <w:rPr>
                <w:rFonts w:ascii="Times New Roman" w:hAnsi="Times New Roman"/>
                <w:spacing w:val="-9"/>
              </w:rPr>
              <w:t xml:space="preserve"> </w:t>
            </w:r>
            <w:r w:rsidR="00A97996" w:rsidRPr="00A97996">
              <w:rPr>
                <w:rFonts w:ascii="Times New Roman" w:hAnsi="Times New Roman"/>
                <w:spacing w:val="-4"/>
              </w:rPr>
              <w:t>Devices</w:t>
            </w:r>
          </w:p>
        </w:tc>
        <w:tc>
          <w:tcPr>
            <w:tcW w:w="3780" w:type="dxa"/>
          </w:tcPr>
          <w:p w14:paraId="3F901105" w14:textId="1530F85F" w:rsidR="00A97996" w:rsidRPr="00A97996" w:rsidRDefault="008A0FB2" w:rsidP="009B583A">
            <w:pPr>
              <w:pStyle w:val="TableParagraph"/>
              <w:spacing w:line="276" w:lineRule="auto"/>
              <w:ind w:right="902"/>
              <w:jc w:val="both"/>
              <w:rPr>
                <w:rFonts w:ascii="Times New Roman" w:hAnsi="Times New Roman" w:cs="Times New Roman"/>
                <w:sz w:val="24"/>
                <w:szCs w:val="24"/>
              </w:rPr>
            </w:pPr>
            <w:r>
              <w:rPr>
                <w:rFonts w:ascii="Times New Roman" w:hAnsi="Times New Roman" w:cs="Times New Roman"/>
                <w:sz w:val="24"/>
                <w:szCs w:val="24"/>
              </w:rPr>
              <w:t>Pajisje mjek</w:t>
            </w:r>
            <w:r w:rsidR="005B517B">
              <w:rPr>
                <w:rFonts w:ascii="Times New Roman" w:hAnsi="Times New Roman" w:cs="Times New Roman"/>
                <w:sz w:val="24"/>
                <w:szCs w:val="24"/>
              </w:rPr>
              <w:t>ë</w:t>
            </w:r>
            <w:r>
              <w:rPr>
                <w:rFonts w:ascii="Times New Roman" w:hAnsi="Times New Roman" w:cs="Times New Roman"/>
                <w:sz w:val="24"/>
                <w:szCs w:val="24"/>
              </w:rPr>
              <w:t>sore t</w:t>
            </w:r>
            <w:r w:rsidR="005B517B">
              <w:rPr>
                <w:rFonts w:ascii="Times New Roman" w:hAnsi="Times New Roman" w:cs="Times New Roman"/>
                <w:sz w:val="24"/>
                <w:szCs w:val="24"/>
              </w:rPr>
              <w:t>ë</w:t>
            </w:r>
            <w:r>
              <w:rPr>
                <w:rFonts w:ascii="Times New Roman" w:hAnsi="Times New Roman" w:cs="Times New Roman"/>
                <w:sz w:val="24"/>
                <w:szCs w:val="24"/>
              </w:rPr>
              <w:t xml:space="preserve"> implantueshme aktive te </w:t>
            </w:r>
            <w:r>
              <w:rPr>
                <w:rFonts w:ascii="Times New Roman" w:hAnsi="Times New Roman" w:cs="Times New Roman"/>
                <w:sz w:val="24"/>
                <w:szCs w:val="24"/>
              </w:rPr>
              <w:lastRenderedPageBreak/>
              <w:t>pergjithshme/</w:t>
            </w:r>
            <w:r w:rsidR="00A97996" w:rsidRPr="00A97996">
              <w:rPr>
                <w:rFonts w:ascii="Times New Roman" w:hAnsi="Times New Roman" w:cs="Times New Roman"/>
                <w:sz w:val="24"/>
                <w:szCs w:val="24"/>
              </w:rPr>
              <w:t>General active implantable</w:t>
            </w:r>
            <w:r w:rsidR="00A97996" w:rsidRPr="00A97996">
              <w:rPr>
                <w:rFonts w:ascii="Times New Roman" w:hAnsi="Times New Roman" w:cs="Times New Roman"/>
                <w:spacing w:val="-59"/>
                <w:sz w:val="24"/>
                <w:szCs w:val="24"/>
              </w:rPr>
              <w:t xml:space="preserve"> </w:t>
            </w:r>
            <w:r>
              <w:rPr>
                <w:rFonts w:ascii="Times New Roman" w:hAnsi="Times New Roman" w:cs="Times New Roman"/>
                <w:spacing w:val="-59"/>
                <w:sz w:val="24"/>
                <w:szCs w:val="24"/>
              </w:rPr>
              <w:t xml:space="preserve">     </w:t>
            </w:r>
            <w:r w:rsidR="00A97996" w:rsidRPr="00A97996">
              <w:rPr>
                <w:rFonts w:ascii="Times New Roman" w:hAnsi="Times New Roman" w:cs="Times New Roman"/>
                <w:sz w:val="24"/>
                <w:szCs w:val="24"/>
              </w:rPr>
              <w:t>medical</w:t>
            </w:r>
            <w:r w:rsidR="00A97996" w:rsidRPr="00A97996">
              <w:rPr>
                <w:rFonts w:ascii="Times New Roman" w:hAnsi="Times New Roman" w:cs="Times New Roman"/>
                <w:spacing w:val="1"/>
                <w:sz w:val="24"/>
                <w:szCs w:val="24"/>
              </w:rPr>
              <w:t xml:space="preserve"> </w:t>
            </w:r>
            <w:r w:rsidR="00A97996" w:rsidRPr="00A97996">
              <w:rPr>
                <w:rFonts w:ascii="Times New Roman" w:hAnsi="Times New Roman" w:cs="Times New Roman"/>
                <w:sz w:val="24"/>
                <w:szCs w:val="24"/>
              </w:rPr>
              <w:t>devices</w:t>
            </w:r>
          </w:p>
        </w:tc>
      </w:tr>
      <w:tr w:rsidR="00A97996" w14:paraId="3E8ED08F" w14:textId="77777777" w:rsidTr="00305A24">
        <w:trPr>
          <w:trHeight w:val="506"/>
        </w:trPr>
        <w:tc>
          <w:tcPr>
            <w:tcW w:w="1173" w:type="dxa"/>
          </w:tcPr>
          <w:p w14:paraId="66D8D3D0" w14:textId="77777777" w:rsidR="00A97996" w:rsidRPr="00CF317A" w:rsidRDefault="00A97996" w:rsidP="00A97996">
            <w:pPr>
              <w:rPr>
                <w:rFonts w:ascii="Times New Roman" w:hAnsi="Times New Roman"/>
                <w:b/>
              </w:rPr>
            </w:pPr>
            <w:r w:rsidRPr="00CF317A">
              <w:rPr>
                <w:rFonts w:ascii="Times New Roman" w:hAnsi="Times New Roman"/>
                <w:b/>
              </w:rPr>
              <w:lastRenderedPageBreak/>
              <w:t>A.1.3.2</w:t>
            </w:r>
          </w:p>
        </w:tc>
        <w:tc>
          <w:tcPr>
            <w:tcW w:w="5397" w:type="dxa"/>
            <w:vMerge/>
          </w:tcPr>
          <w:p w14:paraId="2742CECC" w14:textId="77777777" w:rsidR="00A97996" w:rsidRPr="00854AE5" w:rsidRDefault="00A97996" w:rsidP="00A97996">
            <w:pPr>
              <w:rPr>
                <w:rFonts w:ascii="Times New Roman" w:hAnsi="Times New Roman"/>
              </w:rPr>
            </w:pPr>
          </w:p>
        </w:tc>
        <w:tc>
          <w:tcPr>
            <w:tcW w:w="3780" w:type="dxa"/>
          </w:tcPr>
          <w:p w14:paraId="490421BB" w14:textId="64DBA393" w:rsidR="00A97996" w:rsidRPr="00A97996" w:rsidRDefault="008A0FB2" w:rsidP="009B583A">
            <w:pPr>
              <w:pStyle w:val="TableParagraph"/>
              <w:spacing w:line="276" w:lineRule="auto"/>
              <w:ind w:right="107"/>
              <w:jc w:val="both"/>
              <w:rPr>
                <w:rFonts w:ascii="Times New Roman" w:hAnsi="Times New Roman" w:cs="Times New Roman"/>
                <w:sz w:val="24"/>
                <w:szCs w:val="24"/>
              </w:rPr>
            </w:pPr>
            <w:r>
              <w:rPr>
                <w:rFonts w:ascii="Times New Roman" w:hAnsi="Times New Roman" w:cs="Times New Roman"/>
                <w:sz w:val="24"/>
                <w:szCs w:val="24"/>
              </w:rPr>
              <w:t>Pajisje mjek</w:t>
            </w:r>
            <w:r w:rsidR="005B517B">
              <w:rPr>
                <w:rFonts w:ascii="Times New Roman" w:hAnsi="Times New Roman" w:cs="Times New Roman"/>
                <w:sz w:val="24"/>
                <w:szCs w:val="24"/>
              </w:rPr>
              <w:t>ë</w:t>
            </w:r>
            <w:r>
              <w:rPr>
                <w:rFonts w:ascii="Times New Roman" w:hAnsi="Times New Roman" w:cs="Times New Roman"/>
                <w:sz w:val="24"/>
                <w:szCs w:val="24"/>
              </w:rPr>
              <w:t>sore te implantueshme te ndryshme nga ato te specifikuara me siper/</w:t>
            </w:r>
            <w:r w:rsidR="00A97996" w:rsidRPr="00A97996">
              <w:rPr>
                <w:rFonts w:ascii="Times New Roman" w:hAnsi="Times New Roman" w:cs="Times New Roman"/>
                <w:sz w:val="24"/>
                <w:szCs w:val="24"/>
              </w:rPr>
              <w:t>Implantable medical devices other</w:t>
            </w:r>
            <w:r w:rsidR="00A97996" w:rsidRPr="00A97996">
              <w:rPr>
                <w:rFonts w:ascii="Times New Roman" w:hAnsi="Times New Roman" w:cs="Times New Roman"/>
                <w:spacing w:val="-59"/>
                <w:sz w:val="24"/>
                <w:szCs w:val="24"/>
              </w:rPr>
              <w:t xml:space="preserve"> </w:t>
            </w:r>
            <w:r w:rsidR="00A97996" w:rsidRPr="00A97996">
              <w:rPr>
                <w:rFonts w:ascii="Times New Roman" w:hAnsi="Times New Roman" w:cs="Times New Roman"/>
                <w:sz w:val="24"/>
                <w:szCs w:val="24"/>
              </w:rPr>
              <w:t>than</w:t>
            </w:r>
            <w:r w:rsidR="00A97996" w:rsidRPr="00A97996">
              <w:rPr>
                <w:rFonts w:ascii="Times New Roman" w:hAnsi="Times New Roman" w:cs="Times New Roman"/>
                <w:spacing w:val="-1"/>
                <w:sz w:val="24"/>
                <w:szCs w:val="24"/>
              </w:rPr>
              <w:t xml:space="preserve"> </w:t>
            </w:r>
            <w:r w:rsidR="00A97996" w:rsidRPr="00A97996">
              <w:rPr>
                <w:rFonts w:ascii="Times New Roman" w:hAnsi="Times New Roman" w:cs="Times New Roman"/>
                <w:sz w:val="24"/>
                <w:szCs w:val="24"/>
              </w:rPr>
              <w:t>specified above</w:t>
            </w:r>
          </w:p>
        </w:tc>
      </w:tr>
      <w:tr w:rsidR="00A97996" w14:paraId="09950810" w14:textId="77777777" w:rsidTr="00305A24">
        <w:trPr>
          <w:trHeight w:val="506"/>
        </w:trPr>
        <w:tc>
          <w:tcPr>
            <w:tcW w:w="1173" w:type="dxa"/>
          </w:tcPr>
          <w:p w14:paraId="07E3DEAF" w14:textId="77777777" w:rsidR="00A97996" w:rsidRPr="00CF317A" w:rsidRDefault="00A97996" w:rsidP="00A97996">
            <w:pPr>
              <w:rPr>
                <w:rFonts w:ascii="Times New Roman" w:hAnsi="Times New Roman"/>
                <w:b/>
              </w:rPr>
            </w:pPr>
            <w:r w:rsidRPr="00CF317A">
              <w:rPr>
                <w:rFonts w:ascii="Times New Roman" w:hAnsi="Times New Roman"/>
                <w:b/>
              </w:rPr>
              <w:t>A.1.4.1</w:t>
            </w:r>
          </w:p>
        </w:tc>
        <w:tc>
          <w:tcPr>
            <w:tcW w:w="5397" w:type="dxa"/>
            <w:vMerge w:val="restart"/>
          </w:tcPr>
          <w:p w14:paraId="4BE2A628" w14:textId="19E8F2FA" w:rsidR="00A97996" w:rsidRPr="00FD4B2F" w:rsidRDefault="008A0FB2" w:rsidP="00A97996">
            <w:pPr>
              <w:rPr>
                <w:rFonts w:ascii="Times New Roman" w:hAnsi="Times New Roman"/>
                <w:lang w:val="it-IT"/>
              </w:rPr>
            </w:pPr>
            <w:r>
              <w:rPr>
                <w:rFonts w:ascii="Times New Roman" w:hAnsi="Times New Roman"/>
                <w:lang w:val="it-IT"/>
              </w:rPr>
              <w:t>Pajisje mjekesore diagnostikuese in vitr</w:t>
            </w:r>
            <w:r w:rsidR="00E30140">
              <w:rPr>
                <w:rFonts w:ascii="Times New Roman" w:hAnsi="Times New Roman"/>
                <w:lang w:val="it-IT"/>
              </w:rPr>
              <w:t>o</w:t>
            </w:r>
            <w:r>
              <w:rPr>
                <w:rFonts w:ascii="Times New Roman" w:hAnsi="Times New Roman"/>
                <w:lang w:val="it-IT"/>
              </w:rPr>
              <w:t>/</w:t>
            </w:r>
            <w:r w:rsidR="00A97996" w:rsidRPr="00FD4B2F">
              <w:rPr>
                <w:rFonts w:ascii="Times New Roman" w:hAnsi="Times New Roman"/>
                <w:lang w:val="it-IT"/>
              </w:rPr>
              <w:t>In Vitro</w:t>
            </w:r>
            <w:r w:rsidR="00A97996" w:rsidRPr="00FD4B2F">
              <w:rPr>
                <w:rFonts w:ascii="Times New Roman" w:hAnsi="Times New Roman"/>
                <w:spacing w:val="1"/>
                <w:lang w:val="it-IT"/>
              </w:rPr>
              <w:t xml:space="preserve"> </w:t>
            </w:r>
            <w:r w:rsidR="00A97996" w:rsidRPr="00FD4B2F">
              <w:rPr>
                <w:rFonts w:ascii="Times New Roman" w:hAnsi="Times New Roman"/>
                <w:lang w:val="it-IT"/>
              </w:rPr>
              <w:t>Diagnostic</w:t>
            </w:r>
            <w:r w:rsidR="00A97996" w:rsidRPr="00FD4B2F">
              <w:rPr>
                <w:rFonts w:ascii="Times New Roman" w:hAnsi="Times New Roman"/>
                <w:spacing w:val="1"/>
                <w:lang w:val="it-IT"/>
              </w:rPr>
              <w:t xml:space="preserve"> </w:t>
            </w:r>
            <w:r w:rsidR="00A97996" w:rsidRPr="00FD4B2F">
              <w:rPr>
                <w:rFonts w:ascii="Times New Roman" w:hAnsi="Times New Roman"/>
                <w:lang w:val="it-IT"/>
              </w:rPr>
              <w:t>Medical Devices</w:t>
            </w:r>
            <w:r w:rsidR="00A97996" w:rsidRPr="00FD4B2F">
              <w:rPr>
                <w:rFonts w:ascii="Times New Roman" w:hAnsi="Times New Roman"/>
                <w:spacing w:val="-59"/>
                <w:lang w:val="it-IT"/>
              </w:rPr>
              <w:t xml:space="preserve"> </w:t>
            </w:r>
            <w:r w:rsidR="00A97996" w:rsidRPr="00FD4B2F">
              <w:rPr>
                <w:rFonts w:ascii="Times New Roman" w:hAnsi="Times New Roman"/>
                <w:lang w:val="it-IT"/>
              </w:rPr>
              <w:t>(IVD)</w:t>
            </w:r>
          </w:p>
        </w:tc>
        <w:tc>
          <w:tcPr>
            <w:tcW w:w="3780" w:type="dxa"/>
          </w:tcPr>
          <w:p w14:paraId="0A2C6270" w14:textId="77777777" w:rsidR="00F6543E" w:rsidRDefault="00E30140" w:rsidP="009B583A">
            <w:pPr>
              <w:pStyle w:val="TableParagraph"/>
              <w:spacing w:line="276" w:lineRule="auto"/>
              <w:ind w:right="295"/>
              <w:jc w:val="both"/>
              <w:rPr>
                <w:rFonts w:ascii="Times New Roman" w:hAnsi="Times New Roman" w:cs="Times New Roman"/>
                <w:sz w:val="24"/>
                <w:szCs w:val="24"/>
              </w:rPr>
            </w:pPr>
            <w:r>
              <w:rPr>
                <w:rFonts w:ascii="Times New Roman" w:hAnsi="Times New Roman" w:cs="Times New Roman"/>
                <w:sz w:val="24"/>
                <w:szCs w:val="24"/>
              </w:rPr>
              <w:t xml:space="preserve">Reagentet dhe produktet e reagenteve, kalibratoret dhe materialet e kontrollit per: </w:t>
            </w:r>
          </w:p>
          <w:p w14:paraId="1B169E91" w14:textId="63C90AEC" w:rsidR="00E30140" w:rsidRDefault="00E30140" w:rsidP="009B583A">
            <w:pPr>
              <w:pStyle w:val="TableParagraph"/>
              <w:spacing w:line="276" w:lineRule="auto"/>
              <w:ind w:right="295"/>
              <w:jc w:val="both"/>
              <w:rPr>
                <w:rFonts w:ascii="Times New Roman" w:hAnsi="Times New Roman" w:cs="Times New Roman"/>
                <w:sz w:val="24"/>
                <w:szCs w:val="24"/>
              </w:rPr>
            </w:pPr>
            <w:r>
              <w:rPr>
                <w:rFonts w:ascii="Times New Roman" w:hAnsi="Times New Roman" w:cs="Times New Roman"/>
                <w:sz w:val="24"/>
                <w:szCs w:val="24"/>
              </w:rPr>
              <w:t>Kimi klinike</w:t>
            </w:r>
          </w:p>
          <w:p w14:paraId="1345C091" w14:textId="77777777" w:rsidR="00E30140" w:rsidRDefault="00E30140" w:rsidP="009B583A">
            <w:pPr>
              <w:pStyle w:val="TableParagraph"/>
              <w:spacing w:line="276" w:lineRule="auto"/>
              <w:ind w:right="295"/>
              <w:jc w:val="both"/>
              <w:rPr>
                <w:rFonts w:ascii="Times New Roman" w:hAnsi="Times New Roman" w:cs="Times New Roman"/>
                <w:sz w:val="24"/>
                <w:szCs w:val="24"/>
              </w:rPr>
            </w:pPr>
            <w:r>
              <w:rPr>
                <w:rFonts w:ascii="Times New Roman" w:hAnsi="Times New Roman" w:cs="Times New Roman"/>
                <w:sz w:val="24"/>
                <w:szCs w:val="24"/>
              </w:rPr>
              <w:t>Imunokimia</w:t>
            </w:r>
          </w:p>
          <w:p w14:paraId="760147A7" w14:textId="77777777" w:rsidR="00E30140" w:rsidRDefault="00E30140" w:rsidP="009B583A">
            <w:pPr>
              <w:pStyle w:val="TableParagraph"/>
              <w:spacing w:line="276" w:lineRule="auto"/>
              <w:ind w:right="295"/>
              <w:jc w:val="both"/>
              <w:rPr>
                <w:rFonts w:ascii="Times New Roman" w:hAnsi="Times New Roman" w:cs="Times New Roman"/>
                <w:sz w:val="24"/>
                <w:szCs w:val="24"/>
              </w:rPr>
            </w:pPr>
            <w:r>
              <w:rPr>
                <w:rFonts w:ascii="Times New Roman" w:hAnsi="Times New Roman" w:cs="Times New Roman"/>
                <w:sz w:val="24"/>
                <w:szCs w:val="24"/>
              </w:rPr>
              <w:t>Imunologjia</w:t>
            </w:r>
          </w:p>
          <w:p w14:paraId="543FDC76" w14:textId="77777777" w:rsidR="00E30140" w:rsidRDefault="00E30140" w:rsidP="009B583A">
            <w:pPr>
              <w:pStyle w:val="TableParagraph"/>
              <w:spacing w:line="276" w:lineRule="auto"/>
              <w:ind w:right="295"/>
              <w:jc w:val="both"/>
              <w:rPr>
                <w:rFonts w:ascii="Times New Roman" w:hAnsi="Times New Roman" w:cs="Times New Roman"/>
                <w:sz w:val="24"/>
                <w:szCs w:val="24"/>
              </w:rPr>
            </w:pPr>
            <w:r>
              <w:rPr>
                <w:rFonts w:ascii="Times New Roman" w:hAnsi="Times New Roman" w:cs="Times New Roman"/>
                <w:sz w:val="24"/>
                <w:szCs w:val="24"/>
              </w:rPr>
              <w:t>Hematologjia</w:t>
            </w:r>
          </w:p>
          <w:p w14:paraId="1A2A0A18" w14:textId="77777777" w:rsidR="00E30140" w:rsidRDefault="00E30140" w:rsidP="009B583A">
            <w:pPr>
              <w:pStyle w:val="TableParagraph"/>
              <w:spacing w:line="276" w:lineRule="auto"/>
              <w:ind w:right="295"/>
              <w:jc w:val="both"/>
              <w:rPr>
                <w:rFonts w:ascii="Times New Roman" w:hAnsi="Times New Roman" w:cs="Times New Roman"/>
                <w:sz w:val="24"/>
                <w:szCs w:val="24"/>
              </w:rPr>
            </w:pPr>
            <w:r>
              <w:rPr>
                <w:rFonts w:ascii="Times New Roman" w:hAnsi="Times New Roman" w:cs="Times New Roman"/>
                <w:sz w:val="24"/>
                <w:szCs w:val="24"/>
              </w:rPr>
              <w:t>Homeostaze</w:t>
            </w:r>
          </w:p>
          <w:p w14:paraId="48235B75" w14:textId="77777777" w:rsidR="00E30140" w:rsidRDefault="00E30140" w:rsidP="009B583A">
            <w:pPr>
              <w:pStyle w:val="TableParagraph"/>
              <w:spacing w:line="276" w:lineRule="auto"/>
              <w:ind w:right="295"/>
              <w:jc w:val="both"/>
              <w:rPr>
                <w:rFonts w:ascii="Times New Roman" w:hAnsi="Times New Roman" w:cs="Times New Roman"/>
                <w:sz w:val="24"/>
                <w:szCs w:val="24"/>
              </w:rPr>
            </w:pPr>
            <w:r>
              <w:rPr>
                <w:rFonts w:ascii="Times New Roman" w:hAnsi="Times New Roman" w:cs="Times New Roman"/>
                <w:sz w:val="24"/>
                <w:szCs w:val="24"/>
              </w:rPr>
              <w:t>Imunohematologji</w:t>
            </w:r>
          </w:p>
          <w:p w14:paraId="74FD2495" w14:textId="77777777" w:rsidR="00E30140" w:rsidRDefault="00E30140" w:rsidP="009B583A">
            <w:pPr>
              <w:pStyle w:val="TableParagraph"/>
              <w:spacing w:line="276" w:lineRule="auto"/>
              <w:ind w:right="295"/>
              <w:jc w:val="both"/>
              <w:rPr>
                <w:rFonts w:ascii="Times New Roman" w:hAnsi="Times New Roman" w:cs="Times New Roman"/>
                <w:sz w:val="24"/>
                <w:szCs w:val="24"/>
              </w:rPr>
            </w:pPr>
            <w:r>
              <w:rPr>
                <w:rFonts w:ascii="Times New Roman" w:hAnsi="Times New Roman" w:cs="Times New Roman"/>
                <w:sz w:val="24"/>
                <w:szCs w:val="24"/>
              </w:rPr>
              <w:t>Mikrobiologjia</w:t>
            </w:r>
          </w:p>
          <w:p w14:paraId="3C61BDB4" w14:textId="33230344" w:rsidR="00E30140" w:rsidRDefault="00E30140" w:rsidP="009B583A">
            <w:pPr>
              <w:pStyle w:val="TableParagraph"/>
              <w:spacing w:line="276" w:lineRule="auto"/>
              <w:ind w:right="295"/>
              <w:jc w:val="both"/>
              <w:rPr>
                <w:rFonts w:ascii="Times New Roman" w:hAnsi="Times New Roman" w:cs="Times New Roman"/>
                <w:sz w:val="24"/>
                <w:szCs w:val="24"/>
              </w:rPr>
            </w:pPr>
            <w:r>
              <w:rPr>
                <w:rFonts w:ascii="Times New Roman" w:hAnsi="Times New Roman" w:cs="Times New Roman"/>
                <w:sz w:val="24"/>
                <w:szCs w:val="24"/>
              </w:rPr>
              <w:t>Imunologjia infective</w:t>
            </w:r>
          </w:p>
          <w:p w14:paraId="18D378A4" w14:textId="77777777" w:rsidR="00E30140" w:rsidRDefault="00E30140" w:rsidP="009B583A">
            <w:pPr>
              <w:pStyle w:val="TableParagraph"/>
              <w:spacing w:line="276" w:lineRule="auto"/>
              <w:ind w:right="295"/>
              <w:jc w:val="both"/>
              <w:rPr>
                <w:rFonts w:ascii="Times New Roman" w:hAnsi="Times New Roman" w:cs="Times New Roman"/>
                <w:sz w:val="24"/>
                <w:szCs w:val="24"/>
              </w:rPr>
            </w:pPr>
            <w:r>
              <w:rPr>
                <w:rFonts w:ascii="Times New Roman" w:hAnsi="Times New Roman" w:cs="Times New Roman"/>
                <w:sz w:val="24"/>
                <w:szCs w:val="24"/>
              </w:rPr>
              <w:t>Histologji</w:t>
            </w:r>
          </w:p>
          <w:p w14:paraId="49F7B193" w14:textId="77777777" w:rsidR="00E30140" w:rsidRDefault="00E30140" w:rsidP="009B583A">
            <w:pPr>
              <w:pStyle w:val="TableParagraph"/>
              <w:spacing w:line="276" w:lineRule="auto"/>
              <w:ind w:right="295"/>
              <w:jc w:val="both"/>
              <w:rPr>
                <w:rFonts w:ascii="Times New Roman" w:hAnsi="Times New Roman" w:cs="Times New Roman"/>
                <w:sz w:val="24"/>
                <w:szCs w:val="24"/>
              </w:rPr>
            </w:pPr>
            <w:r>
              <w:rPr>
                <w:rFonts w:ascii="Times New Roman" w:hAnsi="Times New Roman" w:cs="Times New Roman"/>
                <w:sz w:val="24"/>
                <w:szCs w:val="24"/>
              </w:rPr>
              <w:t>Citologji gjenetike/</w:t>
            </w:r>
          </w:p>
          <w:p w14:paraId="510D2A6A" w14:textId="3E64228E" w:rsidR="00A97996" w:rsidRPr="00A97996" w:rsidRDefault="00A97996" w:rsidP="009B583A">
            <w:pPr>
              <w:pStyle w:val="TableParagraph"/>
              <w:spacing w:line="276" w:lineRule="auto"/>
              <w:ind w:right="295"/>
              <w:jc w:val="both"/>
              <w:rPr>
                <w:rFonts w:ascii="Times New Roman" w:hAnsi="Times New Roman" w:cs="Times New Roman"/>
                <w:sz w:val="24"/>
                <w:szCs w:val="24"/>
              </w:rPr>
            </w:pPr>
            <w:r w:rsidRPr="00A97996">
              <w:rPr>
                <w:rFonts w:ascii="Times New Roman" w:hAnsi="Times New Roman" w:cs="Times New Roman"/>
                <w:sz w:val="24"/>
                <w:szCs w:val="24"/>
              </w:rPr>
              <w:t>Reagents and reagent products,</w:t>
            </w:r>
            <w:r w:rsidRPr="00A97996">
              <w:rPr>
                <w:rFonts w:ascii="Times New Roman" w:hAnsi="Times New Roman" w:cs="Times New Roman"/>
                <w:spacing w:val="-59"/>
                <w:sz w:val="24"/>
                <w:szCs w:val="24"/>
              </w:rPr>
              <w:t xml:space="preserve"> </w:t>
            </w:r>
            <w:r w:rsidRPr="00A97996">
              <w:rPr>
                <w:rFonts w:ascii="Times New Roman" w:hAnsi="Times New Roman" w:cs="Times New Roman"/>
                <w:sz w:val="24"/>
                <w:szCs w:val="24"/>
              </w:rPr>
              <w:t>calibrators and control materials</w:t>
            </w:r>
            <w:r w:rsidRPr="00A97996">
              <w:rPr>
                <w:rFonts w:ascii="Times New Roman" w:hAnsi="Times New Roman" w:cs="Times New Roman"/>
                <w:spacing w:val="-59"/>
                <w:sz w:val="24"/>
                <w:szCs w:val="24"/>
              </w:rPr>
              <w:t xml:space="preserve"> </w:t>
            </w:r>
            <w:r w:rsidR="00D306D8">
              <w:rPr>
                <w:rFonts w:ascii="Times New Roman" w:hAnsi="Times New Roman" w:cs="Times New Roman"/>
                <w:spacing w:val="-59"/>
                <w:sz w:val="24"/>
                <w:szCs w:val="24"/>
              </w:rPr>
              <w:t xml:space="preserve">      </w:t>
            </w:r>
            <w:r w:rsidRPr="00A97996">
              <w:rPr>
                <w:rFonts w:ascii="Times New Roman" w:hAnsi="Times New Roman" w:cs="Times New Roman"/>
                <w:sz w:val="24"/>
                <w:szCs w:val="24"/>
              </w:rPr>
              <w:t>for:</w:t>
            </w:r>
          </w:p>
          <w:p w14:paraId="01211534" w14:textId="0036644A" w:rsidR="00A97996" w:rsidRPr="00A97996" w:rsidRDefault="00A97996" w:rsidP="009B583A">
            <w:pPr>
              <w:pStyle w:val="TableParagraph"/>
              <w:spacing w:line="276" w:lineRule="auto"/>
              <w:ind w:right="1471"/>
              <w:jc w:val="both"/>
              <w:rPr>
                <w:rFonts w:ascii="Times New Roman" w:hAnsi="Times New Roman" w:cs="Times New Roman"/>
                <w:sz w:val="24"/>
                <w:szCs w:val="24"/>
              </w:rPr>
            </w:pPr>
            <w:r w:rsidRPr="00A97996">
              <w:rPr>
                <w:rFonts w:ascii="Times New Roman" w:hAnsi="Times New Roman" w:cs="Times New Roman"/>
                <w:sz w:val="24"/>
                <w:szCs w:val="24"/>
              </w:rPr>
              <w:t>ClinicalChemistry</w:t>
            </w:r>
            <w:r w:rsidRPr="00A97996">
              <w:rPr>
                <w:rFonts w:ascii="Times New Roman" w:hAnsi="Times New Roman" w:cs="Times New Roman"/>
                <w:spacing w:val="-59"/>
                <w:sz w:val="24"/>
                <w:szCs w:val="24"/>
              </w:rPr>
              <w:t xml:space="preserve"> </w:t>
            </w:r>
            <w:r w:rsidR="00D306D8">
              <w:rPr>
                <w:rFonts w:ascii="Times New Roman" w:hAnsi="Times New Roman" w:cs="Times New Roman"/>
                <w:spacing w:val="-59"/>
                <w:sz w:val="24"/>
                <w:szCs w:val="24"/>
              </w:rPr>
              <w:t xml:space="preserve">      </w:t>
            </w:r>
            <w:r w:rsidR="00785BA6">
              <w:rPr>
                <w:rFonts w:ascii="Times New Roman" w:hAnsi="Times New Roman" w:cs="Times New Roman"/>
                <w:sz w:val="24"/>
                <w:szCs w:val="24"/>
              </w:rPr>
              <w:t>Immunochemis</w:t>
            </w:r>
            <w:r>
              <w:rPr>
                <w:rFonts w:ascii="Times New Roman" w:hAnsi="Times New Roman" w:cs="Times New Roman"/>
                <w:sz w:val="24"/>
                <w:szCs w:val="24"/>
              </w:rPr>
              <w:t>t</w:t>
            </w:r>
            <w:r w:rsidRPr="00A97996">
              <w:rPr>
                <w:rFonts w:ascii="Times New Roman" w:hAnsi="Times New Roman" w:cs="Times New Roman"/>
                <w:sz w:val="24"/>
                <w:szCs w:val="24"/>
              </w:rPr>
              <w:t>y</w:t>
            </w:r>
          </w:p>
          <w:p w14:paraId="228E665F" w14:textId="41B21B83" w:rsidR="00E30140" w:rsidRDefault="00A97996" w:rsidP="009B583A">
            <w:pPr>
              <w:pStyle w:val="TableParagraph"/>
              <w:spacing w:line="276" w:lineRule="auto"/>
              <w:ind w:right="269"/>
              <w:jc w:val="both"/>
              <w:rPr>
                <w:rFonts w:ascii="Times New Roman" w:hAnsi="Times New Roman" w:cs="Times New Roman"/>
                <w:spacing w:val="1"/>
                <w:sz w:val="24"/>
                <w:szCs w:val="24"/>
              </w:rPr>
            </w:pPr>
            <w:r w:rsidRPr="00A97996">
              <w:rPr>
                <w:rFonts w:ascii="Times New Roman" w:hAnsi="Times New Roman" w:cs="Times New Roman"/>
                <w:sz w:val="24"/>
                <w:szCs w:val="24"/>
              </w:rPr>
              <w:t>Immunology</w:t>
            </w:r>
          </w:p>
          <w:p w14:paraId="54DBB32E" w14:textId="567D8337" w:rsidR="00E30140" w:rsidRDefault="00A97996" w:rsidP="009B583A">
            <w:pPr>
              <w:pStyle w:val="TableParagraph"/>
              <w:spacing w:line="276" w:lineRule="auto"/>
              <w:ind w:right="269"/>
              <w:jc w:val="both"/>
              <w:rPr>
                <w:rFonts w:ascii="Times New Roman" w:hAnsi="Times New Roman" w:cs="Times New Roman"/>
                <w:sz w:val="24"/>
                <w:szCs w:val="24"/>
              </w:rPr>
            </w:pPr>
            <w:r w:rsidRPr="00A97996">
              <w:rPr>
                <w:rFonts w:ascii="Times New Roman" w:hAnsi="Times New Roman" w:cs="Times New Roman"/>
                <w:sz w:val="24"/>
                <w:szCs w:val="24"/>
              </w:rPr>
              <w:t>Haematology</w:t>
            </w:r>
          </w:p>
          <w:p w14:paraId="3FE38700" w14:textId="5FFD43AA" w:rsidR="00E30140" w:rsidRDefault="00A97996" w:rsidP="009B583A">
            <w:pPr>
              <w:pStyle w:val="TableParagraph"/>
              <w:spacing w:line="276" w:lineRule="auto"/>
              <w:ind w:right="269"/>
              <w:jc w:val="both"/>
              <w:rPr>
                <w:rFonts w:ascii="Times New Roman" w:hAnsi="Times New Roman" w:cs="Times New Roman"/>
                <w:sz w:val="24"/>
                <w:szCs w:val="24"/>
              </w:rPr>
            </w:pPr>
            <w:r w:rsidRPr="00A97996">
              <w:rPr>
                <w:rFonts w:ascii="Times New Roman" w:hAnsi="Times New Roman" w:cs="Times New Roman"/>
                <w:sz w:val="24"/>
                <w:szCs w:val="24"/>
              </w:rPr>
              <w:t>Haemostasis</w:t>
            </w:r>
          </w:p>
          <w:p w14:paraId="6D37268F" w14:textId="24585C79" w:rsidR="00A97996" w:rsidRPr="00A97996" w:rsidRDefault="00785BA6" w:rsidP="009B583A">
            <w:pPr>
              <w:pStyle w:val="TableParagraph"/>
              <w:spacing w:line="276" w:lineRule="auto"/>
              <w:ind w:right="269"/>
              <w:jc w:val="both"/>
              <w:rPr>
                <w:rFonts w:ascii="Times New Roman" w:hAnsi="Times New Roman" w:cs="Times New Roman"/>
                <w:sz w:val="24"/>
                <w:szCs w:val="24"/>
              </w:rPr>
            </w:pPr>
            <w:r>
              <w:rPr>
                <w:rFonts w:ascii="Times New Roman" w:hAnsi="Times New Roman" w:cs="Times New Roman"/>
                <w:sz w:val="24"/>
                <w:szCs w:val="24"/>
              </w:rPr>
              <w:t>I</w:t>
            </w:r>
            <w:r w:rsidR="00A97996" w:rsidRPr="00A97996">
              <w:rPr>
                <w:rFonts w:ascii="Times New Roman" w:hAnsi="Times New Roman" w:cs="Times New Roman"/>
                <w:sz w:val="24"/>
                <w:szCs w:val="24"/>
              </w:rPr>
              <w:t>mmunohematology</w:t>
            </w:r>
            <w:r w:rsidR="00A97996" w:rsidRPr="00A97996">
              <w:rPr>
                <w:rFonts w:ascii="Times New Roman" w:hAnsi="Times New Roman" w:cs="Times New Roman"/>
                <w:spacing w:val="1"/>
                <w:sz w:val="24"/>
                <w:szCs w:val="24"/>
              </w:rPr>
              <w:t xml:space="preserve"> </w:t>
            </w:r>
            <w:r w:rsidR="00A97996" w:rsidRPr="00A97996">
              <w:rPr>
                <w:rFonts w:ascii="Times New Roman" w:hAnsi="Times New Roman" w:cs="Times New Roman"/>
                <w:sz w:val="24"/>
                <w:szCs w:val="24"/>
              </w:rPr>
              <w:t>Microbiology</w:t>
            </w:r>
          </w:p>
          <w:p w14:paraId="73511D3C" w14:textId="7F48A5A5" w:rsidR="00F6543E" w:rsidRDefault="00A97996" w:rsidP="009B583A">
            <w:pPr>
              <w:pStyle w:val="TableParagraph"/>
              <w:spacing w:line="276" w:lineRule="auto"/>
              <w:ind w:right="967"/>
              <w:jc w:val="both"/>
              <w:rPr>
                <w:rFonts w:ascii="Times New Roman" w:hAnsi="Times New Roman" w:cs="Times New Roman"/>
                <w:sz w:val="24"/>
                <w:szCs w:val="24"/>
              </w:rPr>
            </w:pPr>
            <w:r w:rsidRPr="00A97996">
              <w:rPr>
                <w:rFonts w:ascii="Times New Roman" w:hAnsi="Times New Roman" w:cs="Times New Roman"/>
                <w:sz w:val="24"/>
                <w:szCs w:val="24"/>
              </w:rPr>
              <w:t>Infectious Immunology</w:t>
            </w:r>
            <w:r w:rsidRPr="00A97996">
              <w:rPr>
                <w:rFonts w:ascii="Times New Roman" w:hAnsi="Times New Roman" w:cs="Times New Roman"/>
                <w:spacing w:val="-59"/>
                <w:sz w:val="24"/>
                <w:szCs w:val="24"/>
              </w:rPr>
              <w:t xml:space="preserve"> </w:t>
            </w:r>
            <w:r w:rsidRPr="00A97996">
              <w:rPr>
                <w:rFonts w:ascii="Times New Roman" w:hAnsi="Times New Roman" w:cs="Times New Roman"/>
                <w:sz w:val="24"/>
                <w:szCs w:val="24"/>
              </w:rPr>
              <w:t>Histology</w:t>
            </w:r>
          </w:p>
          <w:p w14:paraId="5FCE54B8" w14:textId="281FC646" w:rsidR="00A97996" w:rsidRPr="00A97996" w:rsidRDefault="00A97996" w:rsidP="009B583A">
            <w:pPr>
              <w:pStyle w:val="TableParagraph"/>
              <w:spacing w:line="276" w:lineRule="auto"/>
              <w:ind w:right="967"/>
              <w:jc w:val="both"/>
              <w:rPr>
                <w:rFonts w:ascii="Times New Roman" w:hAnsi="Times New Roman" w:cs="Times New Roman"/>
                <w:sz w:val="24"/>
                <w:szCs w:val="24"/>
              </w:rPr>
            </w:pPr>
            <w:r w:rsidRPr="00A97996">
              <w:rPr>
                <w:rFonts w:ascii="Times New Roman" w:hAnsi="Times New Roman" w:cs="Times New Roman"/>
                <w:sz w:val="24"/>
                <w:szCs w:val="24"/>
              </w:rPr>
              <w:t>Cytology</w:t>
            </w:r>
            <w:r w:rsidR="00F6543E">
              <w:rPr>
                <w:rFonts w:ascii="Times New Roman" w:hAnsi="Times New Roman" w:cs="Times New Roman"/>
                <w:sz w:val="24"/>
                <w:szCs w:val="24"/>
              </w:rPr>
              <w:t xml:space="preserve"> </w:t>
            </w:r>
            <w:r w:rsidRPr="00A97996">
              <w:rPr>
                <w:rFonts w:ascii="Times New Roman" w:hAnsi="Times New Roman" w:cs="Times New Roman"/>
                <w:sz w:val="24"/>
                <w:szCs w:val="24"/>
              </w:rPr>
              <w:t>Genetic</w:t>
            </w:r>
            <w:r w:rsidRPr="00A97996">
              <w:rPr>
                <w:rFonts w:ascii="Times New Roman" w:hAnsi="Times New Roman" w:cs="Times New Roman"/>
                <w:spacing w:val="-3"/>
                <w:sz w:val="24"/>
                <w:szCs w:val="24"/>
              </w:rPr>
              <w:t xml:space="preserve"> </w:t>
            </w:r>
            <w:r w:rsidRPr="00A97996">
              <w:rPr>
                <w:rFonts w:ascii="Times New Roman" w:hAnsi="Times New Roman" w:cs="Times New Roman"/>
                <w:sz w:val="24"/>
                <w:szCs w:val="24"/>
              </w:rPr>
              <w:t>Testing</w:t>
            </w:r>
          </w:p>
        </w:tc>
      </w:tr>
      <w:tr w:rsidR="00A97996" w14:paraId="4929B1B2" w14:textId="77777777" w:rsidTr="00305A24">
        <w:trPr>
          <w:trHeight w:val="506"/>
        </w:trPr>
        <w:tc>
          <w:tcPr>
            <w:tcW w:w="1173" w:type="dxa"/>
          </w:tcPr>
          <w:p w14:paraId="356312E6" w14:textId="03C7D82A" w:rsidR="00A97996" w:rsidRPr="00CF317A" w:rsidRDefault="00A97996" w:rsidP="00A97996">
            <w:pPr>
              <w:rPr>
                <w:rFonts w:ascii="Times New Roman" w:hAnsi="Times New Roman"/>
                <w:b/>
              </w:rPr>
            </w:pPr>
            <w:r w:rsidRPr="00CF317A">
              <w:rPr>
                <w:rFonts w:ascii="Times New Roman" w:hAnsi="Times New Roman"/>
                <w:b/>
              </w:rPr>
              <w:t>A.1.4.2</w:t>
            </w:r>
          </w:p>
        </w:tc>
        <w:tc>
          <w:tcPr>
            <w:tcW w:w="5397" w:type="dxa"/>
            <w:vMerge/>
          </w:tcPr>
          <w:p w14:paraId="34D8C72A" w14:textId="77777777" w:rsidR="00A97996" w:rsidRPr="00854AE5" w:rsidRDefault="00A97996" w:rsidP="00A97996">
            <w:pPr>
              <w:rPr>
                <w:rFonts w:ascii="Times New Roman" w:hAnsi="Times New Roman"/>
              </w:rPr>
            </w:pPr>
          </w:p>
        </w:tc>
        <w:tc>
          <w:tcPr>
            <w:tcW w:w="3780" w:type="dxa"/>
          </w:tcPr>
          <w:p w14:paraId="7B5D6647" w14:textId="79B12C5B" w:rsidR="00A97996" w:rsidRPr="00A97996" w:rsidRDefault="00F6543E" w:rsidP="009B583A">
            <w:pPr>
              <w:pStyle w:val="TableParagraph"/>
              <w:spacing w:line="276" w:lineRule="auto"/>
              <w:ind w:right="427"/>
              <w:jc w:val="both"/>
              <w:rPr>
                <w:rFonts w:ascii="Times New Roman" w:hAnsi="Times New Roman" w:cs="Times New Roman"/>
                <w:sz w:val="24"/>
                <w:szCs w:val="24"/>
              </w:rPr>
            </w:pPr>
            <w:r>
              <w:rPr>
                <w:rFonts w:ascii="Times New Roman" w:hAnsi="Times New Roman" w:cs="Times New Roman"/>
                <w:sz w:val="24"/>
                <w:szCs w:val="24"/>
              </w:rPr>
              <w:t>Instrumente diagnostikuese dhe soft</w:t>
            </w:r>
            <w:r w:rsidR="00FD4B2F">
              <w:rPr>
                <w:rFonts w:ascii="Times New Roman" w:hAnsi="Times New Roman" w:cs="Times New Roman"/>
                <w:sz w:val="24"/>
                <w:szCs w:val="24"/>
              </w:rPr>
              <w:t>w</w:t>
            </w:r>
            <w:r>
              <w:rPr>
                <w:rFonts w:ascii="Times New Roman" w:hAnsi="Times New Roman" w:cs="Times New Roman"/>
                <w:sz w:val="24"/>
                <w:szCs w:val="24"/>
              </w:rPr>
              <w:t>are in vitro/</w:t>
            </w:r>
            <w:r w:rsidR="00A97996" w:rsidRPr="00A97996">
              <w:rPr>
                <w:rFonts w:ascii="Times New Roman" w:hAnsi="Times New Roman" w:cs="Times New Roman"/>
                <w:sz w:val="24"/>
                <w:szCs w:val="24"/>
              </w:rPr>
              <w:t xml:space="preserve">In Vitro </w:t>
            </w:r>
            <w:r w:rsidR="00A97996" w:rsidRPr="00A97996">
              <w:rPr>
                <w:rFonts w:ascii="Times New Roman" w:hAnsi="Times New Roman" w:cs="Times New Roman"/>
                <w:sz w:val="24"/>
                <w:szCs w:val="24"/>
              </w:rPr>
              <w:lastRenderedPageBreak/>
              <w:t>Diagnostic Instruments</w:t>
            </w:r>
            <w:r w:rsidR="00A97996" w:rsidRPr="00A97996">
              <w:rPr>
                <w:rFonts w:ascii="Times New Roman" w:hAnsi="Times New Roman" w:cs="Times New Roman"/>
                <w:spacing w:val="-59"/>
                <w:sz w:val="24"/>
                <w:szCs w:val="24"/>
              </w:rPr>
              <w:t xml:space="preserve"> </w:t>
            </w:r>
            <w:r w:rsidR="00A97996" w:rsidRPr="00A97996">
              <w:rPr>
                <w:rFonts w:ascii="Times New Roman" w:hAnsi="Times New Roman" w:cs="Times New Roman"/>
                <w:sz w:val="24"/>
                <w:szCs w:val="24"/>
              </w:rPr>
              <w:t>and</w:t>
            </w:r>
            <w:r w:rsidR="00A97996" w:rsidRPr="00A97996">
              <w:rPr>
                <w:rFonts w:ascii="Times New Roman" w:hAnsi="Times New Roman" w:cs="Times New Roman"/>
                <w:spacing w:val="-1"/>
                <w:sz w:val="24"/>
                <w:szCs w:val="24"/>
              </w:rPr>
              <w:t xml:space="preserve"> </w:t>
            </w:r>
            <w:r w:rsidR="00A97996" w:rsidRPr="00A97996">
              <w:rPr>
                <w:rFonts w:ascii="Times New Roman" w:hAnsi="Times New Roman" w:cs="Times New Roman"/>
                <w:sz w:val="24"/>
                <w:szCs w:val="24"/>
              </w:rPr>
              <w:t>soft</w:t>
            </w:r>
            <w:r w:rsidR="00FD4B2F">
              <w:rPr>
                <w:rFonts w:ascii="Times New Roman" w:hAnsi="Times New Roman" w:cs="Times New Roman"/>
                <w:sz w:val="24"/>
                <w:szCs w:val="24"/>
              </w:rPr>
              <w:t>w</w:t>
            </w:r>
            <w:r w:rsidR="00A97996" w:rsidRPr="00A97996">
              <w:rPr>
                <w:rFonts w:ascii="Times New Roman" w:hAnsi="Times New Roman" w:cs="Times New Roman"/>
                <w:sz w:val="24"/>
                <w:szCs w:val="24"/>
              </w:rPr>
              <w:t>are</w:t>
            </w:r>
          </w:p>
        </w:tc>
      </w:tr>
      <w:tr w:rsidR="00A97996" w14:paraId="32252B9C" w14:textId="77777777" w:rsidTr="00305A24">
        <w:trPr>
          <w:trHeight w:val="506"/>
        </w:trPr>
        <w:tc>
          <w:tcPr>
            <w:tcW w:w="1173" w:type="dxa"/>
          </w:tcPr>
          <w:p w14:paraId="5F92D5E6" w14:textId="77777777" w:rsidR="00A97996" w:rsidRPr="00CF317A" w:rsidRDefault="00A97996" w:rsidP="00A97996">
            <w:pPr>
              <w:rPr>
                <w:rFonts w:ascii="Times New Roman" w:hAnsi="Times New Roman"/>
                <w:b/>
              </w:rPr>
            </w:pPr>
            <w:r w:rsidRPr="00CF317A">
              <w:rPr>
                <w:rFonts w:ascii="Times New Roman" w:hAnsi="Times New Roman"/>
                <w:b/>
              </w:rPr>
              <w:lastRenderedPageBreak/>
              <w:t>A.1.4.3</w:t>
            </w:r>
          </w:p>
        </w:tc>
        <w:tc>
          <w:tcPr>
            <w:tcW w:w="5397" w:type="dxa"/>
            <w:vMerge/>
          </w:tcPr>
          <w:p w14:paraId="1F24C966" w14:textId="77777777" w:rsidR="00A97996" w:rsidRPr="00854AE5" w:rsidRDefault="00A97996" w:rsidP="00A97996">
            <w:pPr>
              <w:rPr>
                <w:rFonts w:ascii="Times New Roman" w:hAnsi="Times New Roman"/>
              </w:rPr>
            </w:pPr>
          </w:p>
        </w:tc>
        <w:tc>
          <w:tcPr>
            <w:tcW w:w="3780" w:type="dxa"/>
          </w:tcPr>
          <w:p w14:paraId="614F16A9" w14:textId="7074C9B8" w:rsidR="00A97996" w:rsidRPr="00A97996" w:rsidRDefault="00F6543E" w:rsidP="009B583A">
            <w:pPr>
              <w:pStyle w:val="TableParagraph"/>
              <w:spacing w:line="276" w:lineRule="auto"/>
              <w:ind w:right="438"/>
              <w:jc w:val="both"/>
              <w:rPr>
                <w:rFonts w:ascii="Times New Roman" w:hAnsi="Times New Roman" w:cs="Times New Roman"/>
                <w:sz w:val="24"/>
                <w:szCs w:val="24"/>
              </w:rPr>
            </w:pPr>
            <w:r>
              <w:rPr>
                <w:rFonts w:ascii="Times New Roman" w:hAnsi="Times New Roman" w:cs="Times New Roman"/>
                <w:sz w:val="24"/>
                <w:szCs w:val="24"/>
              </w:rPr>
              <w:t>Pajisjet mjekesore IVD te tjera nga ato te specifikuara me siper/</w:t>
            </w:r>
            <w:r w:rsidR="00A97996" w:rsidRPr="00A97996">
              <w:rPr>
                <w:rFonts w:ascii="Times New Roman" w:hAnsi="Times New Roman" w:cs="Times New Roman"/>
                <w:sz w:val="24"/>
                <w:szCs w:val="24"/>
              </w:rPr>
              <w:t>IVD medical devices other than</w:t>
            </w:r>
            <w:r w:rsidR="00A97996" w:rsidRPr="00A97996">
              <w:rPr>
                <w:rFonts w:ascii="Times New Roman" w:hAnsi="Times New Roman" w:cs="Times New Roman"/>
                <w:spacing w:val="-59"/>
                <w:sz w:val="24"/>
                <w:szCs w:val="24"/>
              </w:rPr>
              <w:t xml:space="preserve"> </w:t>
            </w:r>
            <w:r w:rsidR="00A97996" w:rsidRPr="00A97996">
              <w:rPr>
                <w:rFonts w:ascii="Times New Roman" w:hAnsi="Times New Roman" w:cs="Times New Roman"/>
                <w:sz w:val="24"/>
                <w:szCs w:val="24"/>
              </w:rPr>
              <w:t>specified above</w:t>
            </w:r>
          </w:p>
        </w:tc>
      </w:tr>
      <w:tr w:rsidR="00A97996" w14:paraId="4BB5F387" w14:textId="77777777" w:rsidTr="00305A24">
        <w:trPr>
          <w:trHeight w:val="506"/>
        </w:trPr>
        <w:tc>
          <w:tcPr>
            <w:tcW w:w="1173" w:type="dxa"/>
          </w:tcPr>
          <w:p w14:paraId="5706CDD2" w14:textId="77777777" w:rsidR="00A97996" w:rsidRPr="00CF317A" w:rsidRDefault="00A97996" w:rsidP="00A97996">
            <w:pPr>
              <w:rPr>
                <w:rFonts w:ascii="Times New Roman" w:hAnsi="Times New Roman"/>
                <w:b/>
              </w:rPr>
            </w:pPr>
            <w:r w:rsidRPr="00CF317A">
              <w:rPr>
                <w:rFonts w:ascii="Times New Roman" w:hAnsi="Times New Roman"/>
                <w:b/>
              </w:rPr>
              <w:t>A.1.5.1</w:t>
            </w:r>
          </w:p>
        </w:tc>
        <w:tc>
          <w:tcPr>
            <w:tcW w:w="5397" w:type="dxa"/>
            <w:vMerge w:val="restart"/>
          </w:tcPr>
          <w:p w14:paraId="3B12DC70" w14:textId="676C1BA3" w:rsidR="00A97996" w:rsidRPr="00A97996" w:rsidRDefault="00F6543E" w:rsidP="00A97996">
            <w:pPr>
              <w:rPr>
                <w:rFonts w:ascii="Times New Roman" w:hAnsi="Times New Roman"/>
              </w:rPr>
            </w:pPr>
            <w:r>
              <w:rPr>
                <w:rFonts w:ascii="Times New Roman" w:hAnsi="Times New Roman"/>
              </w:rPr>
              <w:t>Pajisje mjekesore per metodat sterilizuese /</w:t>
            </w:r>
            <w:r w:rsidR="00A97996" w:rsidRPr="00A97996">
              <w:rPr>
                <w:rFonts w:ascii="Times New Roman" w:hAnsi="Times New Roman"/>
              </w:rPr>
              <w:t>Sterilization</w:t>
            </w:r>
            <w:r w:rsidR="00A97996" w:rsidRPr="00A97996">
              <w:rPr>
                <w:rFonts w:ascii="Times New Roman" w:hAnsi="Times New Roman"/>
                <w:spacing w:val="1"/>
              </w:rPr>
              <w:t xml:space="preserve"> </w:t>
            </w:r>
            <w:r w:rsidR="00A97996" w:rsidRPr="00A97996">
              <w:rPr>
                <w:rFonts w:ascii="Times New Roman" w:hAnsi="Times New Roman"/>
              </w:rPr>
              <w:t>Method for</w:t>
            </w:r>
            <w:r w:rsidR="00A97996" w:rsidRPr="00A97996">
              <w:rPr>
                <w:rFonts w:ascii="Times New Roman" w:hAnsi="Times New Roman"/>
                <w:spacing w:val="1"/>
              </w:rPr>
              <w:t xml:space="preserve"> </w:t>
            </w:r>
            <w:r w:rsidR="00A97996" w:rsidRPr="00A97996">
              <w:rPr>
                <w:rFonts w:ascii="Times New Roman" w:hAnsi="Times New Roman"/>
              </w:rPr>
              <w:t>Medical</w:t>
            </w:r>
            <w:r w:rsidR="00A97996" w:rsidRPr="00A97996">
              <w:rPr>
                <w:rFonts w:ascii="Times New Roman" w:hAnsi="Times New Roman"/>
                <w:spacing w:val="-11"/>
              </w:rPr>
              <w:t xml:space="preserve"> </w:t>
            </w:r>
            <w:r w:rsidR="00A97996" w:rsidRPr="00A97996">
              <w:rPr>
                <w:rFonts w:ascii="Times New Roman" w:hAnsi="Times New Roman"/>
              </w:rPr>
              <w:t>Devices</w:t>
            </w:r>
          </w:p>
        </w:tc>
        <w:tc>
          <w:tcPr>
            <w:tcW w:w="3780" w:type="dxa"/>
          </w:tcPr>
          <w:p w14:paraId="5D9F84C9" w14:textId="2E8CE8E8" w:rsidR="00A97996" w:rsidRPr="00A97996" w:rsidRDefault="00F6543E" w:rsidP="009B583A">
            <w:pPr>
              <w:pStyle w:val="TableParagraph"/>
              <w:spacing w:line="276" w:lineRule="auto"/>
              <w:ind w:right="381"/>
              <w:jc w:val="both"/>
              <w:rPr>
                <w:rFonts w:ascii="Times New Roman" w:hAnsi="Times New Roman" w:cs="Times New Roman"/>
                <w:sz w:val="24"/>
                <w:szCs w:val="24"/>
              </w:rPr>
            </w:pPr>
            <w:r>
              <w:rPr>
                <w:rFonts w:ascii="Times New Roman" w:hAnsi="Times New Roman" w:cs="Times New Roman"/>
                <w:sz w:val="24"/>
                <w:szCs w:val="24"/>
              </w:rPr>
              <w:t>Oksid etileni sterilizim/</w:t>
            </w:r>
            <w:r w:rsidR="00A97996" w:rsidRPr="00A97996">
              <w:rPr>
                <w:rFonts w:ascii="Times New Roman" w:hAnsi="Times New Roman" w:cs="Times New Roman"/>
                <w:sz w:val="24"/>
                <w:szCs w:val="24"/>
              </w:rPr>
              <w:t>Ethylene oxide gas sterilization</w:t>
            </w:r>
            <w:r w:rsidR="00A97996" w:rsidRPr="00A97996">
              <w:rPr>
                <w:rFonts w:ascii="Times New Roman" w:hAnsi="Times New Roman" w:cs="Times New Roman"/>
                <w:spacing w:val="-59"/>
                <w:sz w:val="24"/>
                <w:szCs w:val="24"/>
              </w:rPr>
              <w:t xml:space="preserve"> </w:t>
            </w:r>
            <w:r w:rsidR="00A97996" w:rsidRPr="00A97996">
              <w:rPr>
                <w:rFonts w:ascii="Times New Roman" w:hAnsi="Times New Roman" w:cs="Times New Roman"/>
                <w:sz w:val="24"/>
                <w:szCs w:val="24"/>
              </w:rPr>
              <w:t>(EOG)</w:t>
            </w:r>
          </w:p>
        </w:tc>
      </w:tr>
      <w:tr w:rsidR="00A97996" w14:paraId="1992123A" w14:textId="77777777" w:rsidTr="00305A24">
        <w:trPr>
          <w:trHeight w:val="506"/>
        </w:trPr>
        <w:tc>
          <w:tcPr>
            <w:tcW w:w="1173" w:type="dxa"/>
          </w:tcPr>
          <w:p w14:paraId="1E4C5A16" w14:textId="77777777" w:rsidR="00A97996" w:rsidRPr="00CF317A" w:rsidRDefault="00A97996" w:rsidP="00A97996">
            <w:pPr>
              <w:rPr>
                <w:rFonts w:ascii="Times New Roman" w:hAnsi="Times New Roman"/>
                <w:b/>
              </w:rPr>
            </w:pPr>
            <w:r w:rsidRPr="00CF317A">
              <w:rPr>
                <w:rFonts w:ascii="Times New Roman" w:hAnsi="Times New Roman"/>
                <w:b/>
              </w:rPr>
              <w:t>A.1.5.2</w:t>
            </w:r>
          </w:p>
        </w:tc>
        <w:tc>
          <w:tcPr>
            <w:tcW w:w="5397" w:type="dxa"/>
            <w:vMerge/>
          </w:tcPr>
          <w:p w14:paraId="7228C1E0" w14:textId="77777777" w:rsidR="00A97996" w:rsidRPr="00A97996" w:rsidRDefault="00A97996" w:rsidP="00A97996">
            <w:pPr>
              <w:rPr>
                <w:rFonts w:ascii="Times New Roman" w:hAnsi="Times New Roman"/>
              </w:rPr>
            </w:pPr>
          </w:p>
        </w:tc>
        <w:tc>
          <w:tcPr>
            <w:tcW w:w="3780" w:type="dxa"/>
          </w:tcPr>
          <w:p w14:paraId="20A29DF2" w14:textId="1812E9F0" w:rsidR="00A97996" w:rsidRPr="00A97996" w:rsidRDefault="00F6543E" w:rsidP="009B583A">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Nxehtese e lag</w:t>
            </w:r>
            <w:r w:rsidR="005B517B">
              <w:rPr>
                <w:rFonts w:ascii="Times New Roman" w:hAnsi="Times New Roman" w:cs="Times New Roman"/>
                <w:sz w:val="24"/>
                <w:szCs w:val="24"/>
              </w:rPr>
              <w:t>ë</w:t>
            </w:r>
            <w:r>
              <w:rPr>
                <w:rFonts w:ascii="Times New Roman" w:hAnsi="Times New Roman" w:cs="Times New Roman"/>
                <w:sz w:val="24"/>
                <w:szCs w:val="24"/>
              </w:rPr>
              <w:t>sht</w:t>
            </w:r>
            <w:r w:rsidR="005B517B">
              <w:rPr>
                <w:rFonts w:ascii="Times New Roman" w:hAnsi="Times New Roman" w:cs="Times New Roman"/>
                <w:sz w:val="24"/>
                <w:szCs w:val="24"/>
              </w:rPr>
              <w:t xml:space="preserve"> </w:t>
            </w:r>
            <w:r>
              <w:rPr>
                <w:rFonts w:ascii="Times New Roman" w:hAnsi="Times New Roman" w:cs="Times New Roman"/>
                <w:sz w:val="24"/>
                <w:szCs w:val="24"/>
              </w:rPr>
              <w:t>/</w:t>
            </w:r>
            <w:r w:rsidR="005B517B">
              <w:rPr>
                <w:rFonts w:ascii="Times New Roman" w:hAnsi="Times New Roman" w:cs="Times New Roman"/>
                <w:sz w:val="24"/>
                <w:szCs w:val="24"/>
              </w:rPr>
              <w:t xml:space="preserve"> </w:t>
            </w:r>
            <w:r w:rsidR="00A97996" w:rsidRPr="00A97996">
              <w:rPr>
                <w:rFonts w:ascii="Times New Roman" w:hAnsi="Times New Roman" w:cs="Times New Roman"/>
                <w:sz w:val="24"/>
                <w:szCs w:val="24"/>
              </w:rPr>
              <w:t>Moist</w:t>
            </w:r>
            <w:r w:rsidR="00A97996" w:rsidRPr="00A97996">
              <w:rPr>
                <w:rFonts w:ascii="Times New Roman" w:hAnsi="Times New Roman" w:cs="Times New Roman"/>
                <w:spacing w:val="-1"/>
                <w:sz w:val="24"/>
                <w:szCs w:val="24"/>
              </w:rPr>
              <w:t xml:space="preserve"> </w:t>
            </w:r>
            <w:r w:rsidR="00A97996" w:rsidRPr="00A97996">
              <w:rPr>
                <w:rFonts w:ascii="Times New Roman" w:hAnsi="Times New Roman" w:cs="Times New Roman"/>
                <w:sz w:val="24"/>
                <w:szCs w:val="24"/>
              </w:rPr>
              <w:t>heat</w:t>
            </w:r>
          </w:p>
        </w:tc>
      </w:tr>
      <w:tr w:rsidR="00A97996" w14:paraId="06B71650" w14:textId="77777777" w:rsidTr="00305A24">
        <w:trPr>
          <w:trHeight w:val="506"/>
        </w:trPr>
        <w:tc>
          <w:tcPr>
            <w:tcW w:w="1173" w:type="dxa"/>
          </w:tcPr>
          <w:p w14:paraId="13D1EF39" w14:textId="77777777" w:rsidR="00A97996" w:rsidRPr="00CF317A" w:rsidRDefault="00A97996" w:rsidP="00A97996">
            <w:pPr>
              <w:rPr>
                <w:rFonts w:ascii="Times New Roman" w:hAnsi="Times New Roman"/>
                <w:b/>
              </w:rPr>
            </w:pPr>
            <w:r w:rsidRPr="00CF317A">
              <w:rPr>
                <w:rFonts w:ascii="Times New Roman" w:hAnsi="Times New Roman"/>
                <w:b/>
              </w:rPr>
              <w:t>A.1.5.3</w:t>
            </w:r>
          </w:p>
        </w:tc>
        <w:tc>
          <w:tcPr>
            <w:tcW w:w="5397" w:type="dxa"/>
            <w:vMerge/>
          </w:tcPr>
          <w:p w14:paraId="77D3215D" w14:textId="77777777" w:rsidR="00A97996" w:rsidRPr="00A97996" w:rsidRDefault="00A97996" w:rsidP="00A97996">
            <w:pPr>
              <w:rPr>
                <w:rFonts w:ascii="Times New Roman" w:hAnsi="Times New Roman"/>
              </w:rPr>
            </w:pPr>
          </w:p>
        </w:tc>
        <w:tc>
          <w:tcPr>
            <w:tcW w:w="3780" w:type="dxa"/>
          </w:tcPr>
          <w:p w14:paraId="79B3EDCF" w14:textId="1FFEF6FD" w:rsidR="00A97996" w:rsidRPr="00A97996" w:rsidRDefault="005B517B" w:rsidP="009B583A">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Përpunimi </w:t>
            </w:r>
            <w:r w:rsidR="00F6543E">
              <w:rPr>
                <w:rFonts w:ascii="Times New Roman" w:hAnsi="Times New Roman" w:cs="Times New Roman"/>
                <w:sz w:val="24"/>
                <w:szCs w:val="24"/>
              </w:rPr>
              <w:t>aseptik/</w:t>
            </w:r>
            <w:r>
              <w:rPr>
                <w:rFonts w:ascii="Times New Roman" w:hAnsi="Times New Roman" w:cs="Times New Roman"/>
                <w:sz w:val="24"/>
                <w:szCs w:val="24"/>
              </w:rPr>
              <w:t xml:space="preserve"> </w:t>
            </w:r>
            <w:r w:rsidR="00A97996" w:rsidRPr="00A97996">
              <w:rPr>
                <w:rFonts w:ascii="Times New Roman" w:hAnsi="Times New Roman" w:cs="Times New Roman"/>
                <w:sz w:val="24"/>
                <w:szCs w:val="24"/>
              </w:rPr>
              <w:t>Aseptic processing</w:t>
            </w:r>
          </w:p>
        </w:tc>
      </w:tr>
      <w:tr w:rsidR="00A97996" w14:paraId="28E10637" w14:textId="77777777" w:rsidTr="00305A24">
        <w:trPr>
          <w:trHeight w:val="506"/>
        </w:trPr>
        <w:tc>
          <w:tcPr>
            <w:tcW w:w="1173" w:type="dxa"/>
          </w:tcPr>
          <w:p w14:paraId="38DFB522" w14:textId="77777777" w:rsidR="00A97996" w:rsidRPr="00CF317A" w:rsidRDefault="00A97996" w:rsidP="00A97996">
            <w:pPr>
              <w:rPr>
                <w:rFonts w:ascii="Times New Roman" w:hAnsi="Times New Roman"/>
                <w:b/>
              </w:rPr>
            </w:pPr>
            <w:r w:rsidRPr="00CF317A">
              <w:rPr>
                <w:rFonts w:ascii="Times New Roman" w:hAnsi="Times New Roman"/>
                <w:b/>
              </w:rPr>
              <w:t>A.1.5.4</w:t>
            </w:r>
          </w:p>
        </w:tc>
        <w:tc>
          <w:tcPr>
            <w:tcW w:w="5397" w:type="dxa"/>
            <w:vMerge/>
          </w:tcPr>
          <w:p w14:paraId="7934AA6C" w14:textId="77777777" w:rsidR="00A97996" w:rsidRPr="00A97996" w:rsidRDefault="00A97996" w:rsidP="00A97996">
            <w:pPr>
              <w:rPr>
                <w:rFonts w:ascii="Times New Roman" w:hAnsi="Times New Roman"/>
              </w:rPr>
            </w:pPr>
          </w:p>
        </w:tc>
        <w:tc>
          <w:tcPr>
            <w:tcW w:w="3780" w:type="dxa"/>
          </w:tcPr>
          <w:p w14:paraId="747ADF9A" w14:textId="6ACB28F6" w:rsidR="00A97996" w:rsidRPr="00A97996" w:rsidRDefault="00F6543E" w:rsidP="009B583A">
            <w:pPr>
              <w:pStyle w:val="TableParagraph"/>
              <w:spacing w:line="276" w:lineRule="auto"/>
              <w:ind w:right="600"/>
              <w:jc w:val="both"/>
              <w:rPr>
                <w:rFonts w:ascii="Times New Roman" w:hAnsi="Times New Roman" w:cs="Times New Roman"/>
                <w:sz w:val="24"/>
                <w:szCs w:val="24"/>
              </w:rPr>
            </w:pPr>
            <w:r>
              <w:rPr>
                <w:rFonts w:ascii="Times New Roman" w:hAnsi="Times New Roman" w:cs="Times New Roman"/>
                <w:sz w:val="24"/>
                <w:szCs w:val="24"/>
              </w:rPr>
              <w:t>Sterilizimi me rrezatim (</w:t>
            </w:r>
            <w:r w:rsidR="005B517B">
              <w:rPr>
                <w:rFonts w:ascii="Times New Roman" w:hAnsi="Times New Roman" w:cs="Times New Roman"/>
                <w:sz w:val="24"/>
                <w:szCs w:val="24"/>
              </w:rPr>
              <w:t xml:space="preserve">psh </w:t>
            </w:r>
            <w:r w:rsidR="00485209">
              <w:rPr>
                <w:rFonts w:ascii="Times New Roman" w:hAnsi="Times New Roman" w:cs="Times New Roman"/>
                <w:sz w:val="24"/>
                <w:szCs w:val="24"/>
              </w:rPr>
              <w:t>gamma, x ray)</w:t>
            </w:r>
            <w:r>
              <w:rPr>
                <w:rFonts w:ascii="Times New Roman" w:hAnsi="Times New Roman" w:cs="Times New Roman"/>
                <w:sz w:val="24"/>
                <w:szCs w:val="24"/>
              </w:rPr>
              <w:t>/</w:t>
            </w:r>
            <w:r w:rsidR="00A97996" w:rsidRPr="00A97996">
              <w:rPr>
                <w:rFonts w:ascii="Times New Roman" w:hAnsi="Times New Roman" w:cs="Times New Roman"/>
                <w:sz w:val="24"/>
                <w:szCs w:val="24"/>
              </w:rPr>
              <w:t>Radiation sterilization (e.g.</w:t>
            </w:r>
            <w:r w:rsidR="00A97996" w:rsidRPr="00A97996">
              <w:rPr>
                <w:rFonts w:ascii="Times New Roman" w:hAnsi="Times New Roman" w:cs="Times New Roman"/>
                <w:spacing w:val="1"/>
                <w:sz w:val="24"/>
                <w:szCs w:val="24"/>
              </w:rPr>
              <w:t xml:space="preserve"> </w:t>
            </w:r>
            <w:r w:rsidR="00A97996" w:rsidRPr="00A97996">
              <w:rPr>
                <w:rFonts w:ascii="Times New Roman" w:hAnsi="Times New Roman" w:cs="Times New Roman"/>
                <w:sz w:val="24"/>
                <w:szCs w:val="24"/>
              </w:rPr>
              <w:t>gamma,</w:t>
            </w:r>
            <w:r w:rsidR="00A97996" w:rsidRPr="00A97996">
              <w:rPr>
                <w:rFonts w:ascii="Times New Roman" w:hAnsi="Times New Roman" w:cs="Times New Roman"/>
                <w:spacing w:val="-3"/>
                <w:sz w:val="24"/>
                <w:szCs w:val="24"/>
              </w:rPr>
              <w:t xml:space="preserve"> </w:t>
            </w:r>
            <w:r w:rsidR="00A97996" w:rsidRPr="00A97996">
              <w:rPr>
                <w:rFonts w:ascii="Times New Roman" w:hAnsi="Times New Roman" w:cs="Times New Roman"/>
                <w:sz w:val="24"/>
                <w:szCs w:val="24"/>
              </w:rPr>
              <w:t>x-ray,</w:t>
            </w:r>
            <w:r w:rsidR="00A97996" w:rsidRPr="00A97996">
              <w:rPr>
                <w:rFonts w:ascii="Times New Roman" w:hAnsi="Times New Roman" w:cs="Times New Roman"/>
                <w:spacing w:val="-5"/>
                <w:sz w:val="24"/>
                <w:szCs w:val="24"/>
              </w:rPr>
              <w:t xml:space="preserve"> </w:t>
            </w:r>
            <w:r w:rsidR="00A97996" w:rsidRPr="00A97996">
              <w:rPr>
                <w:rFonts w:ascii="Times New Roman" w:hAnsi="Times New Roman" w:cs="Times New Roman"/>
                <w:sz w:val="24"/>
                <w:szCs w:val="24"/>
              </w:rPr>
              <w:t>electron</w:t>
            </w:r>
            <w:r w:rsidR="00A97996" w:rsidRPr="00A97996">
              <w:rPr>
                <w:rFonts w:ascii="Times New Roman" w:hAnsi="Times New Roman" w:cs="Times New Roman"/>
                <w:spacing w:val="-7"/>
                <w:sz w:val="24"/>
                <w:szCs w:val="24"/>
              </w:rPr>
              <w:t xml:space="preserve"> </w:t>
            </w:r>
            <w:r w:rsidR="00A97996" w:rsidRPr="00A97996">
              <w:rPr>
                <w:rFonts w:ascii="Times New Roman" w:hAnsi="Times New Roman" w:cs="Times New Roman"/>
                <w:sz w:val="24"/>
                <w:szCs w:val="24"/>
              </w:rPr>
              <w:t>beam)</w:t>
            </w:r>
          </w:p>
        </w:tc>
      </w:tr>
      <w:tr w:rsidR="00A97996" w14:paraId="4176AD88" w14:textId="77777777" w:rsidTr="00305A24">
        <w:trPr>
          <w:trHeight w:val="506"/>
        </w:trPr>
        <w:tc>
          <w:tcPr>
            <w:tcW w:w="1173" w:type="dxa"/>
          </w:tcPr>
          <w:p w14:paraId="5BB83BC7" w14:textId="77777777" w:rsidR="00A97996" w:rsidRPr="00CF317A" w:rsidRDefault="00A97996" w:rsidP="00A97996">
            <w:pPr>
              <w:rPr>
                <w:rFonts w:ascii="Times New Roman" w:hAnsi="Times New Roman"/>
                <w:b/>
              </w:rPr>
            </w:pPr>
            <w:r w:rsidRPr="00CF317A">
              <w:rPr>
                <w:rFonts w:ascii="Times New Roman" w:hAnsi="Times New Roman"/>
                <w:b/>
              </w:rPr>
              <w:t>A.1.5.5</w:t>
            </w:r>
          </w:p>
        </w:tc>
        <w:tc>
          <w:tcPr>
            <w:tcW w:w="5397" w:type="dxa"/>
            <w:vMerge/>
          </w:tcPr>
          <w:p w14:paraId="45DA2C4A" w14:textId="77777777" w:rsidR="00A97996" w:rsidRPr="00A97996" w:rsidRDefault="00A97996" w:rsidP="00A97996">
            <w:pPr>
              <w:rPr>
                <w:rFonts w:ascii="Times New Roman" w:hAnsi="Times New Roman"/>
              </w:rPr>
            </w:pPr>
          </w:p>
        </w:tc>
        <w:tc>
          <w:tcPr>
            <w:tcW w:w="3780" w:type="dxa"/>
          </w:tcPr>
          <w:p w14:paraId="5DE1FB68" w14:textId="1C184952" w:rsidR="00A97996" w:rsidRPr="00A97996" w:rsidRDefault="00485209" w:rsidP="009B583A">
            <w:pPr>
              <w:pStyle w:val="TableParagraph"/>
              <w:spacing w:line="276" w:lineRule="auto"/>
              <w:ind w:right="736"/>
              <w:jc w:val="both"/>
              <w:rPr>
                <w:rFonts w:ascii="Times New Roman" w:hAnsi="Times New Roman" w:cs="Times New Roman"/>
                <w:sz w:val="24"/>
                <w:szCs w:val="24"/>
              </w:rPr>
            </w:pPr>
            <w:r>
              <w:rPr>
                <w:rFonts w:ascii="Times New Roman" w:hAnsi="Times New Roman" w:cs="Times New Roman"/>
                <w:sz w:val="24"/>
                <w:szCs w:val="24"/>
              </w:rPr>
              <w:t>Sterilizimi me</w:t>
            </w:r>
            <w:r w:rsidR="005B517B">
              <w:rPr>
                <w:rFonts w:ascii="Times New Roman" w:hAnsi="Times New Roman" w:cs="Times New Roman"/>
                <w:sz w:val="24"/>
                <w:szCs w:val="24"/>
              </w:rPr>
              <w:t xml:space="preserve"> avull në temperature të ulë</w:t>
            </w:r>
            <w:r>
              <w:rPr>
                <w:rFonts w:ascii="Times New Roman" w:hAnsi="Times New Roman" w:cs="Times New Roman"/>
                <w:sz w:val="24"/>
                <w:szCs w:val="24"/>
              </w:rPr>
              <w:t>t dhe formaldehid/</w:t>
            </w:r>
            <w:r w:rsidR="005B517B">
              <w:rPr>
                <w:rFonts w:ascii="Times New Roman" w:hAnsi="Times New Roman" w:cs="Times New Roman"/>
                <w:sz w:val="24"/>
                <w:szCs w:val="24"/>
              </w:rPr>
              <w:t xml:space="preserve"> </w:t>
            </w:r>
            <w:r w:rsidR="00A97996" w:rsidRPr="00A97996">
              <w:rPr>
                <w:rFonts w:ascii="Times New Roman" w:hAnsi="Times New Roman" w:cs="Times New Roman"/>
                <w:sz w:val="24"/>
                <w:szCs w:val="24"/>
              </w:rPr>
              <w:t>Lo</w:t>
            </w:r>
            <w:r w:rsidR="00FD4B2F">
              <w:rPr>
                <w:rFonts w:ascii="Times New Roman" w:hAnsi="Times New Roman" w:cs="Times New Roman"/>
                <w:sz w:val="24"/>
                <w:szCs w:val="24"/>
              </w:rPr>
              <w:t>w</w:t>
            </w:r>
            <w:r w:rsidR="00A97996" w:rsidRPr="00A97996">
              <w:rPr>
                <w:rFonts w:ascii="Times New Roman" w:hAnsi="Times New Roman" w:cs="Times New Roman"/>
                <w:sz w:val="24"/>
                <w:szCs w:val="24"/>
              </w:rPr>
              <w:t xml:space="preserve"> temperature steam and</w:t>
            </w:r>
            <w:r w:rsidR="00A97996" w:rsidRPr="00A97996">
              <w:rPr>
                <w:rFonts w:ascii="Times New Roman" w:hAnsi="Times New Roman" w:cs="Times New Roman"/>
                <w:spacing w:val="-59"/>
                <w:sz w:val="24"/>
                <w:szCs w:val="24"/>
              </w:rPr>
              <w:t xml:space="preserve"> </w:t>
            </w:r>
            <w:r w:rsidR="00A97996" w:rsidRPr="00A97996">
              <w:rPr>
                <w:rFonts w:ascii="Times New Roman" w:hAnsi="Times New Roman" w:cs="Times New Roman"/>
                <w:sz w:val="24"/>
                <w:szCs w:val="24"/>
              </w:rPr>
              <w:t>formaldehyde</w:t>
            </w:r>
            <w:r w:rsidR="00A97996" w:rsidRPr="00A97996">
              <w:rPr>
                <w:rFonts w:ascii="Times New Roman" w:hAnsi="Times New Roman" w:cs="Times New Roman"/>
                <w:spacing w:val="-2"/>
                <w:sz w:val="24"/>
                <w:szCs w:val="24"/>
              </w:rPr>
              <w:t xml:space="preserve"> </w:t>
            </w:r>
            <w:r w:rsidR="00A97996" w:rsidRPr="00A97996">
              <w:rPr>
                <w:rFonts w:ascii="Times New Roman" w:hAnsi="Times New Roman" w:cs="Times New Roman"/>
                <w:sz w:val="24"/>
                <w:szCs w:val="24"/>
              </w:rPr>
              <w:t>sterilization</w:t>
            </w:r>
          </w:p>
        </w:tc>
      </w:tr>
      <w:tr w:rsidR="00A97996" w14:paraId="7E653D8C" w14:textId="77777777" w:rsidTr="00305A24">
        <w:trPr>
          <w:trHeight w:val="506"/>
        </w:trPr>
        <w:tc>
          <w:tcPr>
            <w:tcW w:w="1173" w:type="dxa"/>
          </w:tcPr>
          <w:p w14:paraId="00EC11B4" w14:textId="77777777" w:rsidR="00A97996" w:rsidRPr="00CF317A" w:rsidRDefault="00A97996" w:rsidP="00A97996">
            <w:pPr>
              <w:rPr>
                <w:rFonts w:ascii="Times New Roman" w:hAnsi="Times New Roman"/>
                <w:b/>
              </w:rPr>
            </w:pPr>
            <w:r w:rsidRPr="00CF317A">
              <w:rPr>
                <w:rFonts w:ascii="Times New Roman" w:hAnsi="Times New Roman"/>
                <w:b/>
              </w:rPr>
              <w:t>A.1.5.6</w:t>
            </w:r>
          </w:p>
        </w:tc>
        <w:tc>
          <w:tcPr>
            <w:tcW w:w="5397" w:type="dxa"/>
            <w:vMerge/>
          </w:tcPr>
          <w:p w14:paraId="7B6FCAF4" w14:textId="77777777" w:rsidR="00A97996" w:rsidRPr="00A97996" w:rsidRDefault="00A97996" w:rsidP="00A97996">
            <w:pPr>
              <w:rPr>
                <w:rFonts w:ascii="Times New Roman" w:hAnsi="Times New Roman"/>
              </w:rPr>
            </w:pPr>
          </w:p>
        </w:tc>
        <w:tc>
          <w:tcPr>
            <w:tcW w:w="3780" w:type="dxa"/>
          </w:tcPr>
          <w:p w14:paraId="0AC9E510" w14:textId="0DFDD3C5" w:rsidR="00A97996" w:rsidRPr="00A97996" w:rsidRDefault="00485209" w:rsidP="009B583A">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Sterilizimi termik me ngrohje te thate/</w:t>
            </w:r>
            <w:r w:rsidR="00A97996" w:rsidRPr="00A97996">
              <w:rPr>
                <w:rFonts w:ascii="Times New Roman" w:hAnsi="Times New Roman" w:cs="Times New Roman"/>
                <w:sz w:val="24"/>
                <w:szCs w:val="24"/>
              </w:rPr>
              <w:t>Thermic</w:t>
            </w:r>
            <w:r w:rsidR="00A97996" w:rsidRPr="00A97996">
              <w:rPr>
                <w:rFonts w:ascii="Times New Roman" w:hAnsi="Times New Roman" w:cs="Times New Roman"/>
                <w:spacing w:val="-3"/>
                <w:sz w:val="24"/>
                <w:szCs w:val="24"/>
              </w:rPr>
              <w:t xml:space="preserve"> </w:t>
            </w:r>
            <w:r w:rsidR="00A97996" w:rsidRPr="00A97996">
              <w:rPr>
                <w:rFonts w:ascii="Times New Roman" w:hAnsi="Times New Roman" w:cs="Times New Roman"/>
                <w:sz w:val="24"/>
                <w:szCs w:val="24"/>
              </w:rPr>
              <w:t>sterilization</w:t>
            </w:r>
            <w:r w:rsidR="00A97996" w:rsidRPr="00A97996">
              <w:rPr>
                <w:rFonts w:ascii="Times New Roman" w:hAnsi="Times New Roman" w:cs="Times New Roman"/>
                <w:spacing w:val="-3"/>
                <w:sz w:val="24"/>
                <w:szCs w:val="24"/>
              </w:rPr>
              <w:t xml:space="preserve"> </w:t>
            </w:r>
            <w:r w:rsidR="00FD4B2F">
              <w:rPr>
                <w:rFonts w:ascii="Times New Roman" w:hAnsi="Times New Roman" w:cs="Times New Roman"/>
                <w:sz w:val="24"/>
                <w:szCs w:val="24"/>
              </w:rPr>
              <w:t>w</w:t>
            </w:r>
            <w:r w:rsidR="00A97996" w:rsidRPr="00A97996">
              <w:rPr>
                <w:rFonts w:ascii="Times New Roman" w:hAnsi="Times New Roman" w:cs="Times New Roman"/>
                <w:sz w:val="24"/>
                <w:szCs w:val="24"/>
              </w:rPr>
              <w:t>ith dry</w:t>
            </w:r>
            <w:r w:rsidR="00A97996" w:rsidRPr="00A97996">
              <w:rPr>
                <w:rFonts w:ascii="Times New Roman" w:hAnsi="Times New Roman" w:cs="Times New Roman"/>
                <w:spacing w:val="-2"/>
                <w:sz w:val="24"/>
                <w:szCs w:val="24"/>
              </w:rPr>
              <w:t xml:space="preserve"> </w:t>
            </w:r>
            <w:r w:rsidR="00A97996" w:rsidRPr="00A97996">
              <w:rPr>
                <w:rFonts w:ascii="Times New Roman" w:hAnsi="Times New Roman" w:cs="Times New Roman"/>
                <w:sz w:val="24"/>
                <w:szCs w:val="24"/>
              </w:rPr>
              <w:t>heat</w:t>
            </w:r>
          </w:p>
        </w:tc>
      </w:tr>
      <w:tr w:rsidR="00A97996" w14:paraId="095AB689" w14:textId="77777777" w:rsidTr="00305A24">
        <w:trPr>
          <w:trHeight w:val="506"/>
        </w:trPr>
        <w:tc>
          <w:tcPr>
            <w:tcW w:w="1173" w:type="dxa"/>
          </w:tcPr>
          <w:p w14:paraId="0CF7208B" w14:textId="77777777" w:rsidR="00A97996" w:rsidRPr="00CF317A" w:rsidRDefault="00A97996" w:rsidP="00A97996">
            <w:pPr>
              <w:rPr>
                <w:rFonts w:ascii="Times New Roman" w:hAnsi="Times New Roman"/>
                <w:b/>
              </w:rPr>
            </w:pPr>
            <w:r w:rsidRPr="00CF317A">
              <w:rPr>
                <w:rFonts w:ascii="Times New Roman" w:hAnsi="Times New Roman"/>
                <w:b/>
              </w:rPr>
              <w:t>A.1.5.7</w:t>
            </w:r>
          </w:p>
        </w:tc>
        <w:tc>
          <w:tcPr>
            <w:tcW w:w="5397" w:type="dxa"/>
            <w:vMerge/>
          </w:tcPr>
          <w:p w14:paraId="7FA8318F" w14:textId="77777777" w:rsidR="00A97996" w:rsidRPr="00A97996" w:rsidRDefault="00A97996" w:rsidP="00A97996">
            <w:pPr>
              <w:rPr>
                <w:rFonts w:ascii="Times New Roman" w:hAnsi="Times New Roman"/>
              </w:rPr>
            </w:pPr>
          </w:p>
        </w:tc>
        <w:tc>
          <w:tcPr>
            <w:tcW w:w="3780" w:type="dxa"/>
          </w:tcPr>
          <w:p w14:paraId="72823C93" w14:textId="31B199E6" w:rsidR="00A97996" w:rsidRPr="00A97996" w:rsidRDefault="00485209" w:rsidP="009B583A">
            <w:pPr>
              <w:pStyle w:val="TableParagraph"/>
              <w:spacing w:line="276" w:lineRule="auto"/>
              <w:ind w:right="857"/>
              <w:jc w:val="both"/>
              <w:rPr>
                <w:rFonts w:ascii="Times New Roman" w:hAnsi="Times New Roman" w:cs="Times New Roman"/>
                <w:sz w:val="24"/>
                <w:szCs w:val="24"/>
              </w:rPr>
            </w:pPr>
            <w:r>
              <w:rPr>
                <w:rFonts w:ascii="Times New Roman" w:hAnsi="Times New Roman" w:cs="Times New Roman"/>
                <w:sz w:val="24"/>
                <w:szCs w:val="24"/>
              </w:rPr>
              <w:t>Sterilizimi me peroksid oksigjeni /</w:t>
            </w:r>
            <w:r w:rsidR="00A97996" w:rsidRPr="00A97996">
              <w:rPr>
                <w:rFonts w:ascii="Times New Roman" w:hAnsi="Times New Roman" w:cs="Times New Roman"/>
                <w:sz w:val="24"/>
                <w:szCs w:val="24"/>
              </w:rPr>
              <w:t>Sterilization</w:t>
            </w:r>
            <w:r w:rsidR="00A97996" w:rsidRPr="00A97996">
              <w:rPr>
                <w:rFonts w:ascii="Times New Roman" w:hAnsi="Times New Roman" w:cs="Times New Roman"/>
                <w:spacing w:val="-8"/>
                <w:sz w:val="24"/>
                <w:szCs w:val="24"/>
              </w:rPr>
              <w:t xml:space="preserve"> </w:t>
            </w:r>
            <w:r w:rsidR="00FD4B2F">
              <w:rPr>
                <w:rFonts w:ascii="Times New Roman" w:hAnsi="Times New Roman" w:cs="Times New Roman"/>
                <w:sz w:val="24"/>
                <w:szCs w:val="24"/>
              </w:rPr>
              <w:t>w</w:t>
            </w:r>
            <w:r w:rsidR="00A97996" w:rsidRPr="00A97996">
              <w:rPr>
                <w:rFonts w:ascii="Times New Roman" w:hAnsi="Times New Roman" w:cs="Times New Roman"/>
                <w:sz w:val="24"/>
                <w:szCs w:val="24"/>
              </w:rPr>
              <w:t>ith</w:t>
            </w:r>
            <w:r w:rsidR="00A97996" w:rsidRPr="00A97996">
              <w:rPr>
                <w:rFonts w:ascii="Times New Roman" w:hAnsi="Times New Roman" w:cs="Times New Roman"/>
                <w:spacing w:val="-3"/>
                <w:sz w:val="24"/>
                <w:szCs w:val="24"/>
              </w:rPr>
              <w:t xml:space="preserve"> </w:t>
            </w:r>
            <w:r w:rsidR="00A97996" w:rsidRPr="00A97996">
              <w:rPr>
                <w:rFonts w:ascii="Times New Roman" w:hAnsi="Times New Roman" w:cs="Times New Roman"/>
                <w:sz w:val="24"/>
                <w:szCs w:val="24"/>
              </w:rPr>
              <w:t>hydrogen</w:t>
            </w:r>
            <w:r w:rsidR="00A97996" w:rsidRPr="00A97996">
              <w:rPr>
                <w:rFonts w:ascii="Times New Roman" w:hAnsi="Times New Roman" w:cs="Times New Roman"/>
                <w:spacing w:val="-58"/>
                <w:sz w:val="24"/>
                <w:szCs w:val="24"/>
              </w:rPr>
              <w:t xml:space="preserve"> </w:t>
            </w:r>
            <w:r w:rsidR="00A97996" w:rsidRPr="00A97996">
              <w:rPr>
                <w:rFonts w:ascii="Times New Roman" w:hAnsi="Times New Roman" w:cs="Times New Roman"/>
                <w:sz w:val="24"/>
                <w:szCs w:val="24"/>
              </w:rPr>
              <w:t>peroxide.</w:t>
            </w:r>
          </w:p>
        </w:tc>
      </w:tr>
      <w:tr w:rsidR="00A97996" w14:paraId="0F0A1205" w14:textId="77777777" w:rsidTr="00305A24">
        <w:trPr>
          <w:trHeight w:val="506"/>
        </w:trPr>
        <w:tc>
          <w:tcPr>
            <w:tcW w:w="1173" w:type="dxa"/>
          </w:tcPr>
          <w:p w14:paraId="7819653B" w14:textId="77777777" w:rsidR="00A97996" w:rsidRPr="00CF317A" w:rsidRDefault="00A97996" w:rsidP="00A97996">
            <w:pPr>
              <w:rPr>
                <w:rFonts w:ascii="Times New Roman" w:hAnsi="Times New Roman"/>
                <w:b/>
              </w:rPr>
            </w:pPr>
            <w:r w:rsidRPr="00CF317A">
              <w:rPr>
                <w:rFonts w:ascii="Times New Roman" w:hAnsi="Times New Roman"/>
                <w:b/>
              </w:rPr>
              <w:t>A.1.5.8</w:t>
            </w:r>
          </w:p>
        </w:tc>
        <w:tc>
          <w:tcPr>
            <w:tcW w:w="5397" w:type="dxa"/>
            <w:vMerge/>
          </w:tcPr>
          <w:p w14:paraId="014D82DF" w14:textId="77777777" w:rsidR="00A97996" w:rsidRPr="00A97996" w:rsidRDefault="00A97996" w:rsidP="00A97996">
            <w:pPr>
              <w:rPr>
                <w:rFonts w:ascii="Times New Roman" w:hAnsi="Times New Roman"/>
              </w:rPr>
            </w:pPr>
          </w:p>
        </w:tc>
        <w:tc>
          <w:tcPr>
            <w:tcW w:w="3780" w:type="dxa"/>
          </w:tcPr>
          <w:p w14:paraId="15A250FF" w14:textId="6A3C6709" w:rsidR="00A97996" w:rsidRPr="00A97996" w:rsidRDefault="00485209" w:rsidP="009B583A">
            <w:pPr>
              <w:pStyle w:val="TableParagraph"/>
              <w:spacing w:line="276" w:lineRule="auto"/>
              <w:ind w:right="419"/>
              <w:jc w:val="both"/>
              <w:rPr>
                <w:rFonts w:ascii="Times New Roman" w:hAnsi="Times New Roman" w:cs="Times New Roman"/>
                <w:sz w:val="24"/>
                <w:szCs w:val="24"/>
              </w:rPr>
            </w:pPr>
            <w:r>
              <w:rPr>
                <w:rFonts w:ascii="Times New Roman" w:hAnsi="Times New Roman" w:cs="Times New Roman"/>
                <w:sz w:val="24"/>
                <w:szCs w:val="24"/>
              </w:rPr>
              <w:t>Metoda sterilizuese te tjera nga ato te specifikuara me siper/</w:t>
            </w:r>
            <w:r w:rsidR="00A97996" w:rsidRPr="00A97996">
              <w:rPr>
                <w:rFonts w:ascii="Times New Roman" w:hAnsi="Times New Roman" w:cs="Times New Roman"/>
                <w:sz w:val="24"/>
                <w:szCs w:val="24"/>
              </w:rPr>
              <w:t>Sterilization method other than</w:t>
            </w:r>
            <w:r w:rsidR="00A97996" w:rsidRPr="00A97996">
              <w:rPr>
                <w:rFonts w:ascii="Times New Roman" w:hAnsi="Times New Roman" w:cs="Times New Roman"/>
                <w:spacing w:val="-59"/>
                <w:sz w:val="24"/>
                <w:szCs w:val="24"/>
              </w:rPr>
              <w:t xml:space="preserve"> </w:t>
            </w:r>
            <w:r w:rsidR="00A97996" w:rsidRPr="00A97996">
              <w:rPr>
                <w:rFonts w:ascii="Times New Roman" w:hAnsi="Times New Roman" w:cs="Times New Roman"/>
                <w:sz w:val="24"/>
                <w:szCs w:val="24"/>
              </w:rPr>
              <w:t>specified above</w:t>
            </w:r>
          </w:p>
        </w:tc>
      </w:tr>
      <w:tr w:rsidR="00A12C89" w14:paraId="4C07BAC3" w14:textId="77777777" w:rsidTr="00305A24">
        <w:trPr>
          <w:trHeight w:val="506"/>
        </w:trPr>
        <w:tc>
          <w:tcPr>
            <w:tcW w:w="1173" w:type="dxa"/>
          </w:tcPr>
          <w:p w14:paraId="1061FE75" w14:textId="77777777" w:rsidR="00A12C89" w:rsidRPr="00CF317A" w:rsidRDefault="00A12C89" w:rsidP="00A97996">
            <w:pPr>
              <w:rPr>
                <w:rFonts w:ascii="Times New Roman" w:hAnsi="Times New Roman"/>
                <w:b/>
              </w:rPr>
            </w:pPr>
            <w:r w:rsidRPr="00CF317A">
              <w:rPr>
                <w:rFonts w:ascii="Times New Roman" w:hAnsi="Times New Roman"/>
                <w:b/>
              </w:rPr>
              <w:t>A.1.6.1</w:t>
            </w:r>
          </w:p>
        </w:tc>
        <w:tc>
          <w:tcPr>
            <w:tcW w:w="5397" w:type="dxa"/>
            <w:vMerge w:val="restart"/>
          </w:tcPr>
          <w:p w14:paraId="04F98E2F" w14:textId="77777777" w:rsidR="005A79DA" w:rsidRDefault="005A79DA" w:rsidP="00A97996">
            <w:pPr>
              <w:pStyle w:val="TableParagraph"/>
              <w:spacing w:line="231" w:lineRule="exact"/>
              <w:ind w:left="107"/>
              <w:rPr>
                <w:rFonts w:ascii="Times New Roman" w:hAnsi="Times New Roman" w:cs="Times New Roman"/>
                <w:sz w:val="24"/>
                <w:szCs w:val="24"/>
              </w:rPr>
            </w:pPr>
            <w:r>
              <w:rPr>
                <w:rFonts w:ascii="Times New Roman" w:hAnsi="Times New Roman" w:cs="Times New Roman"/>
                <w:sz w:val="24"/>
                <w:szCs w:val="24"/>
              </w:rPr>
              <w:t>Pajisjet qe perfshijne/shfrytezojne substancat/ teknologjite specifike</w:t>
            </w:r>
            <w:r w:rsidR="004D35E0">
              <w:rPr>
                <w:rFonts w:ascii="Times New Roman" w:hAnsi="Times New Roman" w:cs="Times New Roman"/>
                <w:sz w:val="24"/>
                <w:szCs w:val="24"/>
              </w:rPr>
              <w:t>/</w:t>
            </w:r>
          </w:p>
          <w:p w14:paraId="6E605DF3" w14:textId="6606377B" w:rsidR="00FD4B2F" w:rsidRDefault="00A12C89" w:rsidP="00FD4B2F">
            <w:pPr>
              <w:pStyle w:val="TableParagraph"/>
              <w:spacing w:line="231" w:lineRule="exact"/>
              <w:ind w:left="107"/>
              <w:rPr>
                <w:rFonts w:ascii="Times New Roman" w:hAnsi="Times New Roman" w:cs="Times New Roman"/>
                <w:spacing w:val="-2"/>
                <w:sz w:val="24"/>
                <w:szCs w:val="24"/>
              </w:rPr>
            </w:pPr>
            <w:r w:rsidRPr="00A12C89">
              <w:rPr>
                <w:rFonts w:ascii="Times New Roman" w:hAnsi="Times New Roman" w:cs="Times New Roman"/>
                <w:sz w:val="24"/>
                <w:szCs w:val="24"/>
              </w:rPr>
              <w:t>Devices</w:t>
            </w:r>
            <w:r w:rsidR="005A79DA">
              <w:rPr>
                <w:rFonts w:ascii="Times New Roman" w:hAnsi="Times New Roman" w:cs="Times New Roman"/>
                <w:sz w:val="24"/>
                <w:szCs w:val="24"/>
              </w:rPr>
              <w:t xml:space="preserve"> </w:t>
            </w:r>
            <w:r w:rsidRPr="00A12C89">
              <w:rPr>
                <w:rFonts w:ascii="Times New Roman" w:hAnsi="Times New Roman" w:cs="Times New Roman"/>
                <w:sz w:val="24"/>
                <w:szCs w:val="24"/>
              </w:rPr>
              <w:t>Incorporating</w:t>
            </w:r>
            <w:r w:rsidRPr="00A12C89">
              <w:rPr>
                <w:rFonts w:ascii="Times New Roman" w:hAnsi="Times New Roman" w:cs="Times New Roman"/>
                <w:spacing w:val="-2"/>
                <w:sz w:val="24"/>
                <w:szCs w:val="24"/>
              </w:rPr>
              <w:t xml:space="preserve"> </w:t>
            </w:r>
          </w:p>
          <w:p w14:paraId="32EEA6C5" w14:textId="70D6D322" w:rsidR="00A12C89" w:rsidRPr="00A12C89" w:rsidRDefault="00A12C89" w:rsidP="00FD4B2F">
            <w:pPr>
              <w:pStyle w:val="TableParagraph"/>
              <w:spacing w:line="231" w:lineRule="exact"/>
              <w:ind w:left="107"/>
              <w:rPr>
                <w:rFonts w:ascii="Times New Roman" w:hAnsi="Times New Roman" w:cs="Times New Roman"/>
                <w:sz w:val="24"/>
                <w:szCs w:val="24"/>
              </w:rPr>
            </w:pPr>
            <w:r w:rsidRPr="00A12C89">
              <w:rPr>
                <w:rFonts w:ascii="Times New Roman" w:hAnsi="Times New Roman" w:cs="Times New Roman"/>
                <w:sz w:val="24"/>
                <w:szCs w:val="24"/>
              </w:rPr>
              <w:t>Utilizing</w:t>
            </w:r>
            <w:r w:rsidR="005A79DA">
              <w:rPr>
                <w:rFonts w:ascii="Times New Roman" w:hAnsi="Times New Roman" w:cs="Times New Roman"/>
                <w:sz w:val="24"/>
                <w:szCs w:val="24"/>
              </w:rPr>
              <w:t xml:space="preserve"> </w:t>
            </w:r>
            <w:r w:rsidRPr="00A12C89">
              <w:rPr>
                <w:rFonts w:ascii="Times New Roman" w:hAnsi="Times New Roman" w:cs="Times New Roman"/>
                <w:sz w:val="24"/>
                <w:szCs w:val="24"/>
              </w:rPr>
              <w:t>Specific</w:t>
            </w:r>
            <w:r w:rsidR="005A79DA">
              <w:rPr>
                <w:rFonts w:ascii="Times New Roman" w:hAnsi="Times New Roman" w:cs="Times New Roman"/>
                <w:sz w:val="24"/>
                <w:szCs w:val="24"/>
              </w:rPr>
              <w:t xml:space="preserve"> </w:t>
            </w:r>
            <w:r w:rsidRPr="00A12C89">
              <w:rPr>
                <w:rFonts w:ascii="Times New Roman" w:hAnsi="Times New Roman" w:cs="Times New Roman"/>
                <w:sz w:val="24"/>
                <w:szCs w:val="24"/>
              </w:rPr>
              <w:t>Substances/Technologies</w:t>
            </w:r>
          </w:p>
        </w:tc>
        <w:tc>
          <w:tcPr>
            <w:tcW w:w="3780" w:type="dxa"/>
          </w:tcPr>
          <w:p w14:paraId="0880B0B5" w14:textId="50F7BDDB" w:rsidR="00A12C89" w:rsidRPr="00A12C89" w:rsidRDefault="005A79DA" w:rsidP="009B583A">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Pajisje mjekesore qe perfshijne substancat mjekesore/</w:t>
            </w:r>
            <w:r w:rsidR="00A12C89" w:rsidRPr="00A12C89">
              <w:rPr>
                <w:rFonts w:ascii="Times New Roman" w:hAnsi="Times New Roman" w:cs="Times New Roman"/>
                <w:sz w:val="24"/>
                <w:szCs w:val="24"/>
              </w:rPr>
              <w:t>Medical</w:t>
            </w:r>
            <w:r w:rsidR="00A12C89" w:rsidRPr="00A12C89">
              <w:rPr>
                <w:rFonts w:ascii="Times New Roman" w:hAnsi="Times New Roman" w:cs="Times New Roman"/>
                <w:spacing w:val="1"/>
                <w:sz w:val="24"/>
                <w:szCs w:val="24"/>
              </w:rPr>
              <w:t xml:space="preserve"> </w:t>
            </w:r>
            <w:r w:rsidR="00A12C89" w:rsidRPr="00A12C89">
              <w:rPr>
                <w:rFonts w:ascii="Times New Roman" w:hAnsi="Times New Roman" w:cs="Times New Roman"/>
                <w:sz w:val="24"/>
                <w:szCs w:val="24"/>
              </w:rPr>
              <w:t>devices</w:t>
            </w:r>
            <w:r w:rsidR="00A12C89" w:rsidRPr="00A12C89">
              <w:rPr>
                <w:rFonts w:ascii="Times New Roman" w:hAnsi="Times New Roman" w:cs="Times New Roman"/>
                <w:spacing w:val="-3"/>
                <w:sz w:val="24"/>
                <w:szCs w:val="24"/>
              </w:rPr>
              <w:t xml:space="preserve"> </w:t>
            </w:r>
            <w:r w:rsidR="00A12C89" w:rsidRPr="00A12C89">
              <w:rPr>
                <w:rFonts w:ascii="Times New Roman" w:hAnsi="Times New Roman" w:cs="Times New Roman"/>
                <w:sz w:val="24"/>
                <w:szCs w:val="24"/>
              </w:rPr>
              <w:t>incorporating medicinal</w:t>
            </w:r>
            <w:r w:rsidR="00A12C89" w:rsidRPr="00A12C89">
              <w:rPr>
                <w:rFonts w:ascii="Times New Roman" w:hAnsi="Times New Roman" w:cs="Times New Roman"/>
                <w:spacing w:val="-1"/>
                <w:sz w:val="24"/>
                <w:szCs w:val="24"/>
              </w:rPr>
              <w:t xml:space="preserve"> </w:t>
            </w:r>
            <w:r w:rsidR="00A12C89" w:rsidRPr="00A12C89">
              <w:rPr>
                <w:rFonts w:ascii="Times New Roman" w:hAnsi="Times New Roman" w:cs="Times New Roman"/>
                <w:sz w:val="24"/>
                <w:szCs w:val="24"/>
              </w:rPr>
              <w:t>substances</w:t>
            </w:r>
          </w:p>
        </w:tc>
      </w:tr>
      <w:tr w:rsidR="00A12C89" w14:paraId="72185E2B" w14:textId="77777777" w:rsidTr="00305A24">
        <w:trPr>
          <w:trHeight w:val="506"/>
        </w:trPr>
        <w:tc>
          <w:tcPr>
            <w:tcW w:w="1173" w:type="dxa"/>
          </w:tcPr>
          <w:p w14:paraId="5F94AEB8" w14:textId="77777777" w:rsidR="00A12C89" w:rsidRPr="00CF317A" w:rsidRDefault="00A12C89" w:rsidP="00A97996">
            <w:pPr>
              <w:rPr>
                <w:rFonts w:ascii="Times New Roman" w:hAnsi="Times New Roman"/>
                <w:b/>
              </w:rPr>
            </w:pPr>
            <w:r w:rsidRPr="00CF317A">
              <w:rPr>
                <w:rFonts w:ascii="Times New Roman" w:hAnsi="Times New Roman"/>
                <w:b/>
              </w:rPr>
              <w:lastRenderedPageBreak/>
              <w:t>A.1.6.2</w:t>
            </w:r>
          </w:p>
        </w:tc>
        <w:tc>
          <w:tcPr>
            <w:tcW w:w="5397" w:type="dxa"/>
            <w:vMerge/>
          </w:tcPr>
          <w:p w14:paraId="65FFA78D" w14:textId="77777777" w:rsidR="00A12C89" w:rsidRPr="00A12C89" w:rsidRDefault="00A12C89" w:rsidP="00A97996">
            <w:pPr>
              <w:pStyle w:val="TableParagraph"/>
              <w:spacing w:line="235" w:lineRule="exact"/>
              <w:ind w:left="107"/>
              <w:rPr>
                <w:rFonts w:ascii="Times New Roman" w:hAnsi="Times New Roman" w:cs="Times New Roman"/>
                <w:sz w:val="24"/>
                <w:szCs w:val="24"/>
              </w:rPr>
            </w:pPr>
          </w:p>
        </w:tc>
        <w:tc>
          <w:tcPr>
            <w:tcW w:w="3780" w:type="dxa"/>
          </w:tcPr>
          <w:p w14:paraId="1BCBBCD8" w14:textId="272C4E14" w:rsidR="00A12C89" w:rsidRPr="00A12C89" w:rsidRDefault="005A79DA" w:rsidP="009B583A">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P</w:t>
            </w:r>
            <w:r w:rsidR="005B517B">
              <w:rPr>
                <w:rFonts w:ascii="Times New Roman" w:hAnsi="Times New Roman" w:cs="Times New Roman"/>
                <w:sz w:val="24"/>
                <w:szCs w:val="24"/>
              </w:rPr>
              <w:t>aj</w:t>
            </w:r>
            <w:r>
              <w:rPr>
                <w:rFonts w:ascii="Times New Roman" w:hAnsi="Times New Roman" w:cs="Times New Roman"/>
                <w:sz w:val="24"/>
                <w:szCs w:val="24"/>
              </w:rPr>
              <w:t>isje mjekesore duke shfytezuar indet me orgjine shtazore/</w:t>
            </w:r>
            <w:r w:rsidR="00A12C89" w:rsidRPr="00A12C89">
              <w:rPr>
                <w:rFonts w:ascii="Times New Roman" w:hAnsi="Times New Roman" w:cs="Times New Roman"/>
                <w:sz w:val="24"/>
                <w:szCs w:val="24"/>
              </w:rPr>
              <w:t>Medical</w:t>
            </w:r>
            <w:r w:rsidR="00A12C89" w:rsidRPr="00A12C89">
              <w:rPr>
                <w:rFonts w:ascii="Times New Roman" w:hAnsi="Times New Roman" w:cs="Times New Roman"/>
                <w:spacing w:val="-1"/>
                <w:sz w:val="24"/>
                <w:szCs w:val="24"/>
              </w:rPr>
              <w:t xml:space="preserve"> </w:t>
            </w:r>
            <w:r w:rsidR="00A12C89" w:rsidRPr="00A12C89">
              <w:rPr>
                <w:rFonts w:ascii="Times New Roman" w:hAnsi="Times New Roman" w:cs="Times New Roman"/>
                <w:sz w:val="24"/>
                <w:szCs w:val="24"/>
              </w:rPr>
              <w:t>devices</w:t>
            </w:r>
            <w:r w:rsidR="00A12C89" w:rsidRPr="00A12C89">
              <w:rPr>
                <w:rFonts w:ascii="Times New Roman" w:hAnsi="Times New Roman" w:cs="Times New Roman"/>
                <w:spacing w:val="-3"/>
                <w:sz w:val="24"/>
                <w:szCs w:val="24"/>
              </w:rPr>
              <w:t xml:space="preserve"> </w:t>
            </w:r>
            <w:r w:rsidR="00A12C89" w:rsidRPr="00A12C89">
              <w:rPr>
                <w:rFonts w:ascii="Times New Roman" w:hAnsi="Times New Roman" w:cs="Times New Roman"/>
                <w:sz w:val="24"/>
                <w:szCs w:val="24"/>
              </w:rPr>
              <w:t>utilizing</w:t>
            </w:r>
            <w:r w:rsidR="00A12C89" w:rsidRPr="00A12C89">
              <w:rPr>
                <w:rFonts w:ascii="Times New Roman" w:hAnsi="Times New Roman" w:cs="Times New Roman"/>
                <w:spacing w:val="-3"/>
                <w:sz w:val="24"/>
                <w:szCs w:val="24"/>
              </w:rPr>
              <w:t xml:space="preserve"> </w:t>
            </w:r>
            <w:r w:rsidR="00A12C89" w:rsidRPr="00A12C89">
              <w:rPr>
                <w:rFonts w:ascii="Times New Roman" w:hAnsi="Times New Roman" w:cs="Times New Roman"/>
                <w:sz w:val="24"/>
                <w:szCs w:val="24"/>
              </w:rPr>
              <w:t>tissues</w:t>
            </w:r>
            <w:r w:rsidR="00A12C89" w:rsidRPr="00A12C89">
              <w:rPr>
                <w:rFonts w:ascii="Times New Roman" w:hAnsi="Times New Roman" w:cs="Times New Roman"/>
                <w:spacing w:val="-3"/>
                <w:sz w:val="24"/>
                <w:szCs w:val="24"/>
              </w:rPr>
              <w:t xml:space="preserve"> </w:t>
            </w:r>
            <w:r w:rsidR="00A12C89" w:rsidRPr="00A12C89">
              <w:rPr>
                <w:rFonts w:ascii="Times New Roman" w:hAnsi="Times New Roman" w:cs="Times New Roman"/>
                <w:sz w:val="24"/>
                <w:szCs w:val="24"/>
              </w:rPr>
              <w:t>of animal origin</w:t>
            </w:r>
          </w:p>
        </w:tc>
      </w:tr>
      <w:tr w:rsidR="00A12C89" w14:paraId="7D6E4F43" w14:textId="77777777" w:rsidTr="00305A24">
        <w:trPr>
          <w:trHeight w:val="506"/>
        </w:trPr>
        <w:tc>
          <w:tcPr>
            <w:tcW w:w="1173" w:type="dxa"/>
          </w:tcPr>
          <w:p w14:paraId="2BE17E33" w14:textId="77777777" w:rsidR="00A12C89" w:rsidRPr="00CF317A" w:rsidRDefault="00A12C89" w:rsidP="00A97996">
            <w:pPr>
              <w:rPr>
                <w:rFonts w:ascii="Times New Roman" w:hAnsi="Times New Roman"/>
                <w:b/>
              </w:rPr>
            </w:pPr>
            <w:r w:rsidRPr="00CF317A">
              <w:rPr>
                <w:rFonts w:ascii="Times New Roman" w:hAnsi="Times New Roman"/>
                <w:b/>
              </w:rPr>
              <w:t>A.1.6.3</w:t>
            </w:r>
          </w:p>
        </w:tc>
        <w:tc>
          <w:tcPr>
            <w:tcW w:w="5397" w:type="dxa"/>
            <w:vMerge/>
          </w:tcPr>
          <w:p w14:paraId="04B337A2" w14:textId="77777777" w:rsidR="00A12C89" w:rsidRPr="00A12C89" w:rsidRDefault="00A12C89" w:rsidP="00A97996">
            <w:pPr>
              <w:pStyle w:val="TableParagraph"/>
              <w:spacing w:line="235" w:lineRule="exact"/>
              <w:ind w:left="107"/>
              <w:rPr>
                <w:rFonts w:ascii="Times New Roman" w:hAnsi="Times New Roman" w:cs="Times New Roman"/>
                <w:sz w:val="24"/>
                <w:szCs w:val="24"/>
              </w:rPr>
            </w:pPr>
          </w:p>
        </w:tc>
        <w:tc>
          <w:tcPr>
            <w:tcW w:w="3780" w:type="dxa"/>
          </w:tcPr>
          <w:p w14:paraId="6A69F1CE" w14:textId="10055E98" w:rsidR="00A12C89" w:rsidRPr="00A12C89" w:rsidRDefault="005A79DA" w:rsidP="009B583A">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Pajisjet mjekesore qe perfshijne deivatet e gjakut human/</w:t>
            </w:r>
            <w:r w:rsidR="00A12C89" w:rsidRPr="00A12C89">
              <w:rPr>
                <w:rFonts w:ascii="Times New Roman" w:hAnsi="Times New Roman" w:cs="Times New Roman"/>
                <w:sz w:val="24"/>
                <w:szCs w:val="24"/>
              </w:rPr>
              <w:t>Medical</w:t>
            </w:r>
            <w:r w:rsidR="00A12C89" w:rsidRPr="00A12C89">
              <w:rPr>
                <w:rFonts w:ascii="Times New Roman" w:hAnsi="Times New Roman" w:cs="Times New Roman"/>
                <w:spacing w:val="1"/>
                <w:sz w:val="24"/>
                <w:szCs w:val="24"/>
              </w:rPr>
              <w:t xml:space="preserve"> </w:t>
            </w:r>
            <w:r w:rsidR="00A12C89" w:rsidRPr="00A12C89">
              <w:rPr>
                <w:rFonts w:ascii="Times New Roman" w:hAnsi="Times New Roman" w:cs="Times New Roman"/>
                <w:sz w:val="24"/>
                <w:szCs w:val="24"/>
              </w:rPr>
              <w:t>devices</w:t>
            </w:r>
            <w:r w:rsidR="00A12C89" w:rsidRPr="00A12C89">
              <w:rPr>
                <w:rFonts w:ascii="Times New Roman" w:hAnsi="Times New Roman" w:cs="Times New Roman"/>
                <w:spacing w:val="-3"/>
                <w:sz w:val="24"/>
                <w:szCs w:val="24"/>
              </w:rPr>
              <w:t xml:space="preserve"> </w:t>
            </w:r>
            <w:r w:rsidR="00A12C89" w:rsidRPr="00A12C89">
              <w:rPr>
                <w:rFonts w:ascii="Times New Roman" w:hAnsi="Times New Roman" w:cs="Times New Roman"/>
                <w:sz w:val="24"/>
                <w:szCs w:val="24"/>
              </w:rPr>
              <w:t>incorporating derivates</w:t>
            </w:r>
            <w:r w:rsidR="00A12C89" w:rsidRPr="00A12C89">
              <w:rPr>
                <w:rFonts w:ascii="Times New Roman" w:hAnsi="Times New Roman" w:cs="Times New Roman"/>
                <w:spacing w:val="-2"/>
                <w:sz w:val="24"/>
                <w:szCs w:val="24"/>
              </w:rPr>
              <w:t xml:space="preserve"> </w:t>
            </w:r>
            <w:r w:rsidR="00A12C89" w:rsidRPr="00A12C89">
              <w:rPr>
                <w:rFonts w:ascii="Times New Roman" w:hAnsi="Times New Roman" w:cs="Times New Roman"/>
                <w:sz w:val="24"/>
                <w:szCs w:val="24"/>
              </w:rPr>
              <w:t>of</w:t>
            </w:r>
            <w:r w:rsidR="00A12C89" w:rsidRPr="00A12C89">
              <w:rPr>
                <w:rFonts w:ascii="Times New Roman" w:hAnsi="Times New Roman" w:cs="Times New Roman"/>
                <w:spacing w:val="-1"/>
                <w:sz w:val="24"/>
                <w:szCs w:val="24"/>
              </w:rPr>
              <w:t xml:space="preserve"> </w:t>
            </w:r>
            <w:r w:rsidR="00A12C89" w:rsidRPr="00A12C89">
              <w:rPr>
                <w:rFonts w:ascii="Times New Roman" w:hAnsi="Times New Roman" w:cs="Times New Roman"/>
                <w:sz w:val="24"/>
                <w:szCs w:val="24"/>
              </w:rPr>
              <w:t>human</w:t>
            </w:r>
            <w:r w:rsidR="00A12C89" w:rsidRPr="00A12C89">
              <w:rPr>
                <w:rFonts w:ascii="Times New Roman" w:hAnsi="Times New Roman" w:cs="Times New Roman"/>
                <w:spacing w:val="-2"/>
                <w:sz w:val="24"/>
                <w:szCs w:val="24"/>
              </w:rPr>
              <w:t xml:space="preserve"> </w:t>
            </w:r>
            <w:r w:rsidR="00A12C89" w:rsidRPr="00A12C89">
              <w:rPr>
                <w:rFonts w:ascii="Times New Roman" w:hAnsi="Times New Roman" w:cs="Times New Roman"/>
                <w:sz w:val="24"/>
                <w:szCs w:val="24"/>
              </w:rPr>
              <w:t>blood</w:t>
            </w:r>
          </w:p>
        </w:tc>
      </w:tr>
      <w:tr w:rsidR="00A12C89" w14:paraId="567C4EF3" w14:textId="77777777" w:rsidTr="00305A24">
        <w:trPr>
          <w:trHeight w:val="506"/>
        </w:trPr>
        <w:tc>
          <w:tcPr>
            <w:tcW w:w="1173" w:type="dxa"/>
          </w:tcPr>
          <w:p w14:paraId="0BE3BEF8" w14:textId="77777777" w:rsidR="00A12C89" w:rsidRPr="00CF317A" w:rsidRDefault="00A12C89" w:rsidP="00A97996">
            <w:pPr>
              <w:rPr>
                <w:rFonts w:ascii="Times New Roman" w:hAnsi="Times New Roman"/>
                <w:b/>
              </w:rPr>
            </w:pPr>
            <w:r w:rsidRPr="00CF317A">
              <w:rPr>
                <w:rFonts w:ascii="Times New Roman" w:hAnsi="Times New Roman"/>
                <w:b/>
              </w:rPr>
              <w:t>A.1.6.4</w:t>
            </w:r>
          </w:p>
        </w:tc>
        <w:tc>
          <w:tcPr>
            <w:tcW w:w="5397" w:type="dxa"/>
            <w:vMerge/>
          </w:tcPr>
          <w:p w14:paraId="3B21ECDC" w14:textId="77777777" w:rsidR="00A12C89" w:rsidRPr="00A12C89" w:rsidRDefault="00A12C89" w:rsidP="00A97996">
            <w:pPr>
              <w:pStyle w:val="TableParagraph"/>
              <w:spacing w:line="235" w:lineRule="exact"/>
              <w:ind w:left="107"/>
              <w:rPr>
                <w:rFonts w:ascii="Times New Roman" w:hAnsi="Times New Roman" w:cs="Times New Roman"/>
                <w:sz w:val="24"/>
                <w:szCs w:val="24"/>
              </w:rPr>
            </w:pPr>
          </w:p>
        </w:tc>
        <w:tc>
          <w:tcPr>
            <w:tcW w:w="3780" w:type="dxa"/>
          </w:tcPr>
          <w:p w14:paraId="1F8899AD" w14:textId="490FABF8" w:rsidR="00A12C89" w:rsidRPr="00A12C89" w:rsidRDefault="005A79DA" w:rsidP="009B583A">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Pajisje mjekesore qe shfrytezojne mikromekaniken /</w:t>
            </w:r>
            <w:r w:rsidR="00A12C89" w:rsidRPr="00A12C89">
              <w:rPr>
                <w:rFonts w:ascii="Times New Roman" w:hAnsi="Times New Roman" w:cs="Times New Roman"/>
                <w:sz w:val="24"/>
                <w:szCs w:val="24"/>
              </w:rPr>
              <w:t>Medical</w:t>
            </w:r>
            <w:r w:rsidR="00A12C89" w:rsidRPr="00A12C89">
              <w:rPr>
                <w:rFonts w:ascii="Times New Roman" w:hAnsi="Times New Roman" w:cs="Times New Roman"/>
                <w:spacing w:val="-2"/>
                <w:sz w:val="24"/>
                <w:szCs w:val="24"/>
              </w:rPr>
              <w:t xml:space="preserve"> </w:t>
            </w:r>
            <w:r w:rsidR="00A12C89" w:rsidRPr="00A12C89">
              <w:rPr>
                <w:rFonts w:ascii="Times New Roman" w:hAnsi="Times New Roman" w:cs="Times New Roman"/>
                <w:sz w:val="24"/>
                <w:szCs w:val="24"/>
              </w:rPr>
              <w:t>devices</w:t>
            </w:r>
            <w:r w:rsidR="00A12C89" w:rsidRPr="00A12C89">
              <w:rPr>
                <w:rFonts w:ascii="Times New Roman" w:hAnsi="Times New Roman" w:cs="Times New Roman"/>
                <w:spacing w:val="-1"/>
                <w:sz w:val="24"/>
                <w:szCs w:val="24"/>
              </w:rPr>
              <w:t xml:space="preserve"> </w:t>
            </w:r>
            <w:r w:rsidR="00A12C89" w:rsidRPr="00A12C89">
              <w:rPr>
                <w:rFonts w:ascii="Times New Roman" w:hAnsi="Times New Roman" w:cs="Times New Roman"/>
                <w:sz w:val="24"/>
                <w:szCs w:val="24"/>
              </w:rPr>
              <w:t>utilizing micromechanics</w:t>
            </w:r>
          </w:p>
        </w:tc>
      </w:tr>
      <w:tr w:rsidR="00A12C89" w14:paraId="2BF2D487" w14:textId="77777777" w:rsidTr="00305A24">
        <w:trPr>
          <w:trHeight w:val="506"/>
        </w:trPr>
        <w:tc>
          <w:tcPr>
            <w:tcW w:w="1173" w:type="dxa"/>
          </w:tcPr>
          <w:p w14:paraId="79ED9697" w14:textId="77777777" w:rsidR="00A12C89" w:rsidRPr="00CF317A" w:rsidRDefault="00A12C89" w:rsidP="00A97996">
            <w:pPr>
              <w:rPr>
                <w:rFonts w:ascii="Times New Roman" w:hAnsi="Times New Roman"/>
                <w:b/>
              </w:rPr>
            </w:pPr>
            <w:r w:rsidRPr="00CF317A">
              <w:rPr>
                <w:rFonts w:ascii="Times New Roman" w:hAnsi="Times New Roman"/>
                <w:b/>
              </w:rPr>
              <w:t>A.1.6.5</w:t>
            </w:r>
          </w:p>
        </w:tc>
        <w:tc>
          <w:tcPr>
            <w:tcW w:w="5397" w:type="dxa"/>
            <w:vMerge/>
          </w:tcPr>
          <w:p w14:paraId="2AB728A6" w14:textId="77777777" w:rsidR="00A12C89" w:rsidRPr="00A12C89" w:rsidRDefault="00A12C89" w:rsidP="00A97996">
            <w:pPr>
              <w:pStyle w:val="TableParagraph"/>
              <w:spacing w:line="235" w:lineRule="exact"/>
              <w:ind w:left="107"/>
              <w:rPr>
                <w:rFonts w:ascii="Times New Roman" w:hAnsi="Times New Roman" w:cs="Times New Roman"/>
                <w:sz w:val="24"/>
                <w:szCs w:val="24"/>
              </w:rPr>
            </w:pPr>
          </w:p>
        </w:tc>
        <w:tc>
          <w:tcPr>
            <w:tcW w:w="3780" w:type="dxa"/>
          </w:tcPr>
          <w:p w14:paraId="4F9F43A4" w14:textId="64758F48" w:rsidR="00A12C89" w:rsidRPr="00A12C89" w:rsidRDefault="005A79DA" w:rsidP="009B583A">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Pajisjet mjekesore qe perdorin nanomateriale/</w:t>
            </w:r>
            <w:r w:rsidR="00A12C89" w:rsidRPr="00A12C89">
              <w:rPr>
                <w:rFonts w:ascii="Times New Roman" w:hAnsi="Times New Roman" w:cs="Times New Roman"/>
                <w:sz w:val="24"/>
                <w:szCs w:val="24"/>
              </w:rPr>
              <w:t>Medical</w:t>
            </w:r>
            <w:r w:rsidR="00A12C89" w:rsidRPr="00A12C89">
              <w:rPr>
                <w:rFonts w:ascii="Times New Roman" w:hAnsi="Times New Roman" w:cs="Times New Roman"/>
                <w:spacing w:val="-2"/>
                <w:sz w:val="24"/>
                <w:szCs w:val="24"/>
              </w:rPr>
              <w:t xml:space="preserve"> </w:t>
            </w:r>
            <w:r w:rsidR="00A12C89" w:rsidRPr="00A12C89">
              <w:rPr>
                <w:rFonts w:ascii="Times New Roman" w:hAnsi="Times New Roman" w:cs="Times New Roman"/>
                <w:sz w:val="24"/>
                <w:szCs w:val="24"/>
              </w:rPr>
              <w:t>devices</w:t>
            </w:r>
            <w:r w:rsidR="00A12C89" w:rsidRPr="00A12C89">
              <w:rPr>
                <w:rFonts w:ascii="Times New Roman" w:hAnsi="Times New Roman" w:cs="Times New Roman"/>
                <w:spacing w:val="-3"/>
                <w:sz w:val="24"/>
                <w:szCs w:val="24"/>
              </w:rPr>
              <w:t xml:space="preserve"> </w:t>
            </w:r>
            <w:r w:rsidR="00A12C89" w:rsidRPr="00A12C89">
              <w:rPr>
                <w:rFonts w:ascii="Times New Roman" w:hAnsi="Times New Roman" w:cs="Times New Roman"/>
                <w:sz w:val="24"/>
                <w:szCs w:val="24"/>
              </w:rPr>
              <w:t>utilizing nanomaterials</w:t>
            </w:r>
          </w:p>
        </w:tc>
      </w:tr>
      <w:tr w:rsidR="00A12C89" w14:paraId="0A829764" w14:textId="77777777" w:rsidTr="00305A24">
        <w:trPr>
          <w:trHeight w:val="506"/>
        </w:trPr>
        <w:tc>
          <w:tcPr>
            <w:tcW w:w="1173" w:type="dxa"/>
          </w:tcPr>
          <w:p w14:paraId="1DD012BE" w14:textId="77777777" w:rsidR="00A12C89" w:rsidRPr="00CF317A" w:rsidRDefault="00A12C89" w:rsidP="00A97996">
            <w:pPr>
              <w:rPr>
                <w:rFonts w:ascii="Times New Roman" w:hAnsi="Times New Roman"/>
                <w:b/>
              </w:rPr>
            </w:pPr>
            <w:r w:rsidRPr="00CF317A">
              <w:rPr>
                <w:rFonts w:ascii="Times New Roman" w:hAnsi="Times New Roman"/>
                <w:b/>
              </w:rPr>
              <w:t>A.1.6.6</w:t>
            </w:r>
          </w:p>
        </w:tc>
        <w:tc>
          <w:tcPr>
            <w:tcW w:w="5397" w:type="dxa"/>
            <w:vMerge/>
          </w:tcPr>
          <w:p w14:paraId="526BB261" w14:textId="77777777" w:rsidR="00A12C89" w:rsidRPr="00A12C89" w:rsidRDefault="00A12C89" w:rsidP="00A97996">
            <w:pPr>
              <w:pStyle w:val="TableParagraph"/>
              <w:spacing w:line="235" w:lineRule="exact"/>
              <w:ind w:left="107"/>
              <w:rPr>
                <w:rFonts w:ascii="Times New Roman" w:hAnsi="Times New Roman" w:cs="Times New Roman"/>
                <w:sz w:val="24"/>
                <w:szCs w:val="24"/>
              </w:rPr>
            </w:pPr>
          </w:p>
        </w:tc>
        <w:tc>
          <w:tcPr>
            <w:tcW w:w="3780" w:type="dxa"/>
          </w:tcPr>
          <w:p w14:paraId="08A7054A" w14:textId="35781A26" w:rsidR="00A12C89" w:rsidRPr="00A12C89" w:rsidRDefault="005A79DA" w:rsidP="009B583A">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Pajisje mjek</w:t>
            </w:r>
            <w:r w:rsidR="00DC1236">
              <w:rPr>
                <w:rFonts w:ascii="Times New Roman" w:hAnsi="Times New Roman" w:cs="Times New Roman"/>
                <w:sz w:val="24"/>
                <w:szCs w:val="24"/>
              </w:rPr>
              <w:t>e</w:t>
            </w:r>
            <w:r>
              <w:rPr>
                <w:rFonts w:ascii="Times New Roman" w:hAnsi="Times New Roman" w:cs="Times New Roman"/>
                <w:sz w:val="24"/>
                <w:szCs w:val="24"/>
              </w:rPr>
              <w:t>sore qe shfrytezojne veshjet aktive biologjike dhe ose material te zhytura teresisht ose kryesisht/</w:t>
            </w:r>
            <w:r w:rsidR="00A12C89" w:rsidRPr="00A12C89">
              <w:rPr>
                <w:rFonts w:ascii="Times New Roman" w:hAnsi="Times New Roman" w:cs="Times New Roman"/>
                <w:sz w:val="24"/>
                <w:szCs w:val="24"/>
              </w:rPr>
              <w:t>Medical</w:t>
            </w:r>
            <w:r w:rsidR="00A12C89" w:rsidRPr="00A12C89">
              <w:rPr>
                <w:rFonts w:ascii="Times New Roman" w:hAnsi="Times New Roman" w:cs="Times New Roman"/>
                <w:spacing w:val="-2"/>
                <w:sz w:val="24"/>
                <w:szCs w:val="24"/>
              </w:rPr>
              <w:t xml:space="preserve"> </w:t>
            </w:r>
            <w:r w:rsidR="00A12C89" w:rsidRPr="00A12C89">
              <w:rPr>
                <w:rFonts w:ascii="Times New Roman" w:hAnsi="Times New Roman" w:cs="Times New Roman"/>
                <w:sz w:val="24"/>
                <w:szCs w:val="24"/>
              </w:rPr>
              <w:t>devices</w:t>
            </w:r>
            <w:r w:rsidR="00A12C89" w:rsidRPr="00A12C89">
              <w:rPr>
                <w:rFonts w:ascii="Times New Roman" w:hAnsi="Times New Roman" w:cs="Times New Roman"/>
                <w:spacing w:val="-4"/>
                <w:sz w:val="24"/>
                <w:szCs w:val="24"/>
              </w:rPr>
              <w:t xml:space="preserve"> </w:t>
            </w:r>
            <w:r w:rsidR="00A12C89" w:rsidRPr="00A12C89">
              <w:rPr>
                <w:rFonts w:ascii="Times New Roman" w:hAnsi="Times New Roman" w:cs="Times New Roman"/>
                <w:sz w:val="24"/>
                <w:szCs w:val="24"/>
              </w:rPr>
              <w:t>utilizing</w:t>
            </w:r>
            <w:r w:rsidR="00A12C89" w:rsidRPr="00A12C89">
              <w:rPr>
                <w:rFonts w:ascii="Times New Roman" w:hAnsi="Times New Roman" w:cs="Times New Roman"/>
                <w:spacing w:val="-4"/>
                <w:sz w:val="24"/>
                <w:szCs w:val="24"/>
              </w:rPr>
              <w:t xml:space="preserve"> </w:t>
            </w:r>
            <w:r w:rsidR="00A12C89" w:rsidRPr="00A12C89">
              <w:rPr>
                <w:rFonts w:ascii="Times New Roman" w:hAnsi="Times New Roman" w:cs="Times New Roman"/>
                <w:sz w:val="24"/>
                <w:szCs w:val="24"/>
              </w:rPr>
              <w:t>biological active</w:t>
            </w:r>
            <w:r w:rsidR="00A12C89" w:rsidRPr="00A12C89">
              <w:rPr>
                <w:rFonts w:ascii="Times New Roman" w:hAnsi="Times New Roman" w:cs="Times New Roman"/>
                <w:spacing w:val="-3"/>
                <w:sz w:val="24"/>
                <w:szCs w:val="24"/>
              </w:rPr>
              <w:t xml:space="preserve"> </w:t>
            </w:r>
            <w:r w:rsidR="00A12C89" w:rsidRPr="00A12C89">
              <w:rPr>
                <w:rFonts w:ascii="Times New Roman" w:hAnsi="Times New Roman" w:cs="Times New Roman"/>
                <w:sz w:val="24"/>
                <w:szCs w:val="24"/>
              </w:rPr>
              <w:t>coatings and/or</w:t>
            </w:r>
            <w:r w:rsidR="00A12C89" w:rsidRPr="00A12C89">
              <w:rPr>
                <w:rFonts w:ascii="Times New Roman" w:hAnsi="Times New Roman" w:cs="Times New Roman"/>
                <w:spacing w:val="-4"/>
                <w:sz w:val="24"/>
                <w:szCs w:val="24"/>
              </w:rPr>
              <w:t xml:space="preserve"> </w:t>
            </w:r>
            <w:r w:rsidR="00A12C89" w:rsidRPr="00A12C89">
              <w:rPr>
                <w:rFonts w:ascii="Times New Roman" w:hAnsi="Times New Roman" w:cs="Times New Roman"/>
                <w:sz w:val="24"/>
                <w:szCs w:val="24"/>
              </w:rPr>
              <w:t>materials</w:t>
            </w:r>
            <w:r w:rsidR="00A12C89" w:rsidRPr="00A12C89">
              <w:rPr>
                <w:rFonts w:ascii="Times New Roman" w:hAnsi="Times New Roman" w:cs="Times New Roman"/>
                <w:spacing w:val="-2"/>
                <w:sz w:val="24"/>
                <w:szCs w:val="24"/>
              </w:rPr>
              <w:t xml:space="preserve"> </w:t>
            </w:r>
            <w:r w:rsidR="00A12C89" w:rsidRPr="00A12C89">
              <w:rPr>
                <w:rFonts w:ascii="Times New Roman" w:hAnsi="Times New Roman" w:cs="Times New Roman"/>
                <w:sz w:val="24"/>
                <w:szCs w:val="24"/>
              </w:rPr>
              <w:t>or being</w:t>
            </w:r>
            <w:r w:rsidR="00A12C89" w:rsidRPr="00A12C89">
              <w:rPr>
                <w:rFonts w:ascii="Times New Roman" w:hAnsi="Times New Roman" w:cs="Times New Roman"/>
                <w:spacing w:val="-4"/>
                <w:sz w:val="24"/>
                <w:szCs w:val="24"/>
              </w:rPr>
              <w:t xml:space="preserve"> </w:t>
            </w:r>
            <w:r w:rsidR="00FD4B2F">
              <w:rPr>
                <w:rFonts w:ascii="Times New Roman" w:hAnsi="Times New Roman" w:cs="Times New Roman"/>
                <w:sz w:val="24"/>
                <w:szCs w:val="24"/>
              </w:rPr>
              <w:t>w</w:t>
            </w:r>
            <w:r w:rsidR="00A12C89" w:rsidRPr="00A12C89">
              <w:rPr>
                <w:rFonts w:ascii="Times New Roman" w:hAnsi="Times New Roman" w:cs="Times New Roman"/>
                <w:sz w:val="24"/>
                <w:szCs w:val="24"/>
              </w:rPr>
              <w:t>holly or</w:t>
            </w:r>
            <w:r w:rsidR="00A12C89" w:rsidRPr="00A12C89">
              <w:rPr>
                <w:rFonts w:ascii="Times New Roman" w:hAnsi="Times New Roman" w:cs="Times New Roman"/>
                <w:spacing w:val="-1"/>
                <w:sz w:val="24"/>
                <w:szCs w:val="24"/>
              </w:rPr>
              <w:t xml:space="preserve"> </w:t>
            </w:r>
            <w:r w:rsidR="00A12C89" w:rsidRPr="00A12C89">
              <w:rPr>
                <w:rFonts w:ascii="Times New Roman" w:hAnsi="Times New Roman" w:cs="Times New Roman"/>
                <w:sz w:val="24"/>
                <w:szCs w:val="24"/>
              </w:rPr>
              <w:t>mainly</w:t>
            </w:r>
            <w:r w:rsidR="00A12C89" w:rsidRPr="00A12C89">
              <w:rPr>
                <w:rFonts w:ascii="Times New Roman" w:hAnsi="Times New Roman" w:cs="Times New Roman"/>
                <w:spacing w:val="-2"/>
                <w:sz w:val="24"/>
                <w:szCs w:val="24"/>
              </w:rPr>
              <w:t xml:space="preserve"> </w:t>
            </w:r>
            <w:r w:rsidR="00A12C89" w:rsidRPr="00A12C89">
              <w:rPr>
                <w:rFonts w:ascii="Times New Roman" w:hAnsi="Times New Roman" w:cs="Times New Roman"/>
                <w:sz w:val="24"/>
                <w:szCs w:val="24"/>
              </w:rPr>
              <w:t>absorbed</w:t>
            </w:r>
          </w:p>
        </w:tc>
      </w:tr>
      <w:tr w:rsidR="00A12C89" w14:paraId="1BAA9241" w14:textId="77777777" w:rsidTr="00305A24">
        <w:trPr>
          <w:trHeight w:val="506"/>
        </w:trPr>
        <w:tc>
          <w:tcPr>
            <w:tcW w:w="1173" w:type="dxa"/>
          </w:tcPr>
          <w:p w14:paraId="4EF690F3" w14:textId="77777777" w:rsidR="00A12C89" w:rsidRPr="00CF317A" w:rsidRDefault="00A12C89" w:rsidP="00A12C89">
            <w:pPr>
              <w:rPr>
                <w:rFonts w:ascii="Times New Roman" w:hAnsi="Times New Roman"/>
                <w:b/>
              </w:rPr>
            </w:pPr>
            <w:r w:rsidRPr="00CF317A">
              <w:rPr>
                <w:rFonts w:ascii="Times New Roman" w:hAnsi="Times New Roman"/>
                <w:b/>
              </w:rPr>
              <w:t>A.1.6.7</w:t>
            </w:r>
          </w:p>
        </w:tc>
        <w:tc>
          <w:tcPr>
            <w:tcW w:w="5397" w:type="dxa"/>
            <w:vMerge/>
          </w:tcPr>
          <w:p w14:paraId="642387E7" w14:textId="77777777" w:rsidR="00A12C89" w:rsidRPr="00A12C89" w:rsidRDefault="00A12C89" w:rsidP="00A12C89">
            <w:pPr>
              <w:pStyle w:val="TableParagraph"/>
              <w:spacing w:line="235" w:lineRule="exact"/>
              <w:ind w:left="107"/>
              <w:rPr>
                <w:rFonts w:ascii="Times New Roman" w:hAnsi="Times New Roman" w:cs="Times New Roman"/>
                <w:sz w:val="24"/>
                <w:szCs w:val="24"/>
              </w:rPr>
            </w:pPr>
          </w:p>
        </w:tc>
        <w:tc>
          <w:tcPr>
            <w:tcW w:w="3780" w:type="dxa"/>
          </w:tcPr>
          <w:p w14:paraId="422189A7" w14:textId="1802D4A0" w:rsidR="00A12C89" w:rsidRPr="00A12C89" w:rsidRDefault="009B583A" w:rsidP="009B583A">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Pajisje mjekësore që</w:t>
            </w:r>
            <w:r w:rsidR="00DC1236">
              <w:rPr>
                <w:rFonts w:ascii="Times New Roman" w:hAnsi="Times New Roman" w:cs="Times New Roman"/>
                <w:sz w:val="24"/>
                <w:szCs w:val="24"/>
              </w:rPr>
              <w:t xml:space="preserve"> </w:t>
            </w:r>
            <w:r>
              <w:rPr>
                <w:rFonts w:ascii="Times New Roman" w:hAnsi="Times New Roman" w:cs="Times New Roman"/>
                <w:sz w:val="24"/>
                <w:szCs w:val="24"/>
              </w:rPr>
              <w:t>pë</w:t>
            </w:r>
            <w:r w:rsidR="00DC1236">
              <w:rPr>
                <w:rFonts w:ascii="Times New Roman" w:hAnsi="Times New Roman" w:cs="Times New Roman"/>
                <w:sz w:val="24"/>
                <w:szCs w:val="24"/>
              </w:rPr>
              <w:t>rfshijn/</w:t>
            </w:r>
            <w:r w:rsidR="00A12C89" w:rsidRPr="00A12C89">
              <w:rPr>
                <w:rFonts w:ascii="Times New Roman" w:hAnsi="Times New Roman" w:cs="Times New Roman"/>
                <w:sz w:val="24"/>
                <w:szCs w:val="24"/>
              </w:rPr>
              <w:t>Medical</w:t>
            </w:r>
            <w:r w:rsidR="00A12C89" w:rsidRPr="00A12C89">
              <w:rPr>
                <w:rFonts w:ascii="Times New Roman" w:hAnsi="Times New Roman" w:cs="Times New Roman"/>
                <w:spacing w:val="1"/>
                <w:sz w:val="24"/>
                <w:szCs w:val="24"/>
              </w:rPr>
              <w:t xml:space="preserve"> </w:t>
            </w:r>
            <w:r w:rsidR="00A12C89" w:rsidRPr="00A12C89">
              <w:rPr>
                <w:rFonts w:ascii="Times New Roman" w:hAnsi="Times New Roman" w:cs="Times New Roman"/>
                <w:sz w:val="24"/>
                <w:szCs w:val="24"/>
              </w:rPr>
              <w:t>devices</w:t>
            </w:r>
            <w:r w:rsidR="00A12C89" w:rsidRPr="00A12C89">
              <w:rPr>
                <w:rFonts w:ascii="Times New Roman" w:hAnsi="Times New Roman" w:cs="Times New Roman"/>
                <w:spacing w:val="-2"/>
                <w:sz w:val="24"/>
                <w:szCs w:val="24"/>
              </w:rPr>
              <w:t xml:space="preserve"> </w:t>
            </w:r>
            <w:r w:rsidR="00A12C89" w:rsidRPr="00A12C89">
              <w:rPr>
                <w:rFonts w:ascii="Times New Roman" w:hAnsi="Times New Roman" w:cs="Times New Roman"/>
                <w:sz w:val="24"/>
                <w:szCs w:val="24"/>
              </w:rPr>
              <w:t>incorporating</w:t>
            </w:r>
            <w:r w:rsidR="00A12C89" w:rsidRPr="00A12C89">
              <w:rPr>
                <w:rFonts w:ascii="Times New Roman" w:hAnsi="Times New Roman" w:cs="Times New Roman"/>
                <w:spacing w:val="-3"/>
                <w:sz w:val="24"/>
                <w:szCs w:val="24"/>
              </w:rPr>
              <w:t xml:space="preserve"> </w:t>
            </w:r>
            <w:r w:rsidR="00A12C89" w:rsidRPr="00A12C89">
              <w:rPr>
                <w:rFonts w:ascii="Times New Roman" w:hAnsi="Times New Roman" w:cs="Times New Roman"/>
                <w:sz w:val="24"/>
                <w:szCs w:val="24"/>
              </w:rPr>
              <w:t>or utilizing</w:t>
            </w:r>
            <w:r w:rsidR="00A12C89" w:rsidRPr="00A12C89">
              <w:rPr>
                <w:rFonts w:ascii="Times New Roman" w:hAnsi="Times New Roman" w:cs="Times New Roman"/>
                <w:spacing w:val="-3"/>
                <w:sz w:val="24"/>
                <w:szCs w:val="24"/>
              </w:rPr>
              <w:t xml:space="preserve"> </w:t>
            </w:r>
            <w:r w:rsidR="00A12C89" w:rsidRPr="00A12C89">
              <w:rPr>
                <w:rFonts w:ascii="Times New Roman" w:hAnsi="Times New Roman" w:cs="Times New Roman"/>
                <w:sz w:val="24"/>
                <w:szCs w:val="24"/>
              </w:rPr>
              <w:t>specific substances/technologies/elements, other</w:t>
            </w:r>
            <w:r w:rsidR="00A12C89" w:rsidRPr="00A12C89">
              <w:rPr>
                <w:rFonts w:ascii="Times New Roman" w:hAnsi="Times New Roman" w:cs="Times New Roman"/>
                <w:spacing w:val="-3"/>
                <w:sz w:val="24"/>
                <w:szCs w:val="24"/>
              </w:rPr>
              <w:t xml:space="preserve"> </w:t>
            </w:r>
            <w:r w:rsidR="00A12C89" w:rsidRPr="00A12C89">
              <w:rPr>
                <w:rFonts w:ascii="Times New Roman" w:hAnsi="Times New Roman" w:cs="Times New Roman"/>
                <w:sz w:val="24"/>
                <w:szCs w:val="24"/>
              </w:rPr>
              <w:t>than</w:t>
            </w:r>
            <w:r w:rsidR="00A12C89" w:rsidRPr="00A12C89">
              <w:rPr>
                <w:rFonts w:ascii="Times New Roman" w:hAnsi="Times New Roman" w:cs="Times New Roman"/>
                <w:spacing w:val="-1"/>
                <w:sz w:val="24"/>
                <w:szCs w:val="24"/>
              </w:rPr>
              <w:t xml:space="preserve"> </w:t>
            </w:r>
            <w:r w:rsidR="00A12C89" w:rsidRPr="00A12C89">
              <w:rPr>
                <w:rFonts w:ascii="Times New Roman" w:hAnsi="Times New Roman" w:cs="Times New Roman"/>
                <w:sz w:val="24"/>
                <w:szCs w:val="24"/>
              </w:rPr>
              <w:t>specified</w:t>
            </w:r>
            <w:r w:rsidR="00A12C89" w:rsidRPr="00A12C89">
              <w:rPr>
                <w:rFonts w:ascii="Times New Roman" w:hAnsi="Times New Roman" w:cs="Times New Roman"/>
                <w:spacing w:val="-2"/>
                <w:sz w:val="24"/>
                <w:szCs w:val="24"/>
              </w:rPr>
              <w:t xml:space="preserve"> </w:t>
            </w:r>
            <w:r w:rsidR="00A12C89" w:rsidRPr="00A12C89">
              <w:rPr>
                <w:rFonts w:ascii="Times New Roman" w:hAnsi="Times New Roman" w:cs="Times New Roman"/>
                <w:sz w:val="24"/>
                <w:szCs w:val="24"/>
              </w:rPr>
              <w:t>above</w:t>
            </w:r>
          </w:p>
        </w:tc>
      </w:tr>
      <w:tr w:rsidR="00A12C89" w14:paraId="590485FF" w14:textId="77777777" w:rsidTr="00305A24">
        <w:trPr>
          <w:trHeight w:val="506"/>
        </w:trPr>
        <w:tc>
          <w:tcPr>
            <w:tcW w:w="1173" w:type="dxa"/>
          </w:tcPr>
          <w:p w14:paraId="79B97F22" w14:textId="77777777" w:rsidR="00A12C89" w:rsidRPr="00CF317A" w:rsidRDefault="00A12C89" w:rsidP="00A12C89">
            <w:pPr>
              <w:rPr>
                <w:rFonts w:ascii="Times New Roman" w:hAnsi="Times New Roman"/>
                <w:b/>
              </w:rPr>
            </w:pPr>
            <w:r w:rsidRPr="00CF317A">
              <w:rPr>
                <w:rFonts w:ascii="Times New Roman" w:hAnsi="Times New Roman"/>
                <w:b/>
              </w:rPr>
              <w:t>A.1.7.1</w:t>
            </w:r>
          </w:p>
        </w:tc>
        <w:tc>
          <w:tcPr>
            <w:tcW w:w="5397" w:type="dxa"/>
            <w:vMerge w:val="restart"/>
          </w:tcPr>
          <w:p w14:paraId="5C4F2C0B" w14:textId="2A55CEE5" w:rsidR="00A12C89" w:rsidRPr="00A12C89" w:rsidRDefault="00CB207E" w:rsidP="005B517B">
            <w:pPr>
              <w:pStyle w:val="TableParagraph"/>
              <w:spacing w:line="235" w:lineRule="exact"/>
              <w:ind w:left="107"/>
              <w:rPr>
                <w:rFonts w:ascii="Times New Roman" w:hAnsi="Times New Roman" w:cs="Times New Roman"/>
                <w:sz w:val="24"/>
                <w:szCs w:val="24"/>
              </w:rPr>
            </w:pPr>
            <w:r>
              <w:rPr>
                <w:rFonts w:ascii="Times New Roman" w:hAnsi="Times New Roman" w:cs="Times New Roman"/>
                <w:spacing w:val="-3"/>
                <w:sz w:val="24"/>
                <w:szCs w:val="24"/>
              </w:rPr>
              <w:t>Pjes</w:t>
            </w:r>
            <w:r w:rsidR="005B517B">
              <w:rPr>
                <w:rFonts w:ascii="Times New Roman" w:hAnsi="Times New Roman" w:cs="Times New Roman"/>
                <w:spacing w:val="-3"/>
                <w:sz w:val="24"/>
                <w:szCs w:val="24"/>
              </w:rPr>
              <w:t>ë</w:t>
            </w:r>
            <w:r>
              <w:rPr>
                <w:rFonts w:ascii="Times New Roman" w:hAnsi="Times New Roman" w:cs="Times New Roman"/>
                <w:spacing w:val="-3"/>
                <w:sz w:val="24"/>
                <w:szCs w:val="24"/>
              </w:rPr>
              <w:t xml:space="preserve"> ose sherbime/</w:t>
            </w:r>
            <w:r w:rsidR="00A12C89" w:rsidRPr="00A12C89">
              <w:rPr>
                <w:rFonts w:ascii="Times New Roman" w:hAnsi="Times New Roman" w:cs="Times New Roman"/>
                <w:spacing w:val="-3"/>
                <w:sz w:val="24"/>
                <w:szCs w:val="24"/>
              </w:rPr>
              <w:t>Parts</w:t>
            </w:r>
            <w:r w:rsidR="00A12C89" w:rsidRPr="00A12C89">
              <w:rPr>
                <w:rFonts w:ascii="Times New Roman" w:hAnsi="Times New Roman" w:cs="Times New Roman"/>
                <w:spacing w:val="-12"/>
                <w:sz w:val="24"/>
                <w:szCs w:val="24"/>
              </w:rPr>
              <w:t xml:space="preserve"> </w:t>
            </w:r>
            <w:r w:rsidR="00A12C89" w:rsidRPr="00A12C89">
              <w:rPr>
                <w:rFonts w:ascii="Times New Roman" w:hAnsi="Times New Roman" w:cs="Times New Roman"/>
                <w:spacing w:val="-3"/>
                <w:sz w:val="24"/>
                <w:szCs w:val="24"/>
              </w:rPr>
              <w:t>or</w:t>
            </w:r>
            <w:r w:rsidR="00A12C89" w:rsidRPr="00A12C89">
              <w:rPr>
                <w:rFonts w:ascii="Times New Roman" w:hAnsi="Times New Roman" w:cs="Times New Roman"/>
                <w:spacing w:val="-11"/>
                <w:sz w:val="24"/>
                <w:szCs w:val="24"/>
              </w:rPr>
              <w:t xml:space="preserve"> </w:t>
            </w:r>
            <w:r w:rsidR="00A12C89" w:rsidRPr="00A12C89">
              <w:rPr>
                <w:rFonts w:ascii="Times New Roman" w:hAnsi="Times New Roman" w:cs="Times New Roman"/>
                <w:spacing w:val="-3"/>
                <w:sz w:val="24"/>
                <w:szCs w:val="24"/>
              </w:rPr>
              <w:t>Services</w:t>
            </w:r>
          </w:p>
        </w:tc>
        <w:tc>
          <w:tcPr>
            <w:tcW w:w="3780" w:type="dxa"/>
          </w:tcPr>
          <w:p w14:paraId="64598307" w14:textId="664CE796" w:rsidR="00A12C89" w:rsidRPr="00A12C89" w:rsidRDefault="00CB207E" w:rsidP="009B583A">
            <w:pPr>
              <w:pStyle w:val="TableParagraph"/>
              <w:spacing w:before="2" w:line="276" w:lineRule="auto"/>
              <w:jc w:val="both"/>
              <w:rPr>
                <w:rFonts w:ascii="Times New Roman" w:hAnsi="Times New Roman" w:cs="Times New Roman"/>
                <w:sz w:val="24"/>
                <w:szCs w:val="24"/>
              </w:rPr>
            </w:pPr>
            <w:r>
              <w:rPr>
                <w:rFonts w:ascii="Times New Roman" w:hAnsi="Times New Roman" w:cs="Times New Roman"/>
                <w:sz w:val="24"/>
                <w:szCs w:val="24"/>
              </w:rPr>
              <w:t>L</w:t>
            </w:r>
            <w:r w:rsidR="005B517B">
              <w:rPr>
                <w:rFonts w:ascii="Times New Roman" w:hAnsi="Times New Roman" w:cs="Times New Roman"/>
                <w:sz w:val="24"/>
                <w:szCs w:val="24"/>
              </w:rPr>
              <w:t>ëndë</w:t>
            </w:r>
            <w:r>
              <w:rPr>
                <w:rFonts w:ascii="Times New Roman" w:hAnsi="Times New Roman" w:cs="Times New Roman"/>
                <w:sz w:val="24"/>
                <w:szCs w:val="24"/>
              </w:rPr>
              <w:t>t e para/</w:t>
            </w:r>
            <w:r w:rsidR="00A12C89" w:rsidRPr="00A12C89">
              <w:rPr>
                <w:rFonts w:ascii="Times New Roman" w:hAnsi="Times New Roman" w:cs="Times New Roman"/>
                <w:sz w:val="24"/>
                <w:szCs w:val="24"/>
              </w:rPr>
              <w:t>Ra</w:t>
            </w:r>
            <w:r w:rsidR="000A208E">
              <w:rPr>
                <w:rFonts w:ascii="Times New Roman" w:hAnsi="Times New Roman" w:cs="Times New Roman"/>
                <w:sz w:val="24"/>
                <w:szCs w:val="24"/>
              </w:rPr>
              <w:t>w</w:t>
            </w:r>
            <w:r w:rsidR="00097A46">
              <w:rPr>
                <w:rFonts w:ascii="Times New Roman" w:hAnsi="Times New Roman" w:cs="Times New Roman"/>
                <w:sz w:val="24"/>
                <w:szCs w:val="24"/>
              </w:rPr>
              <w:t xml:space="preserve"> </w:t>
            </w:r>
            <w:r w:rsidR="00A12C89" w:rsidRPr="00A12C89">
              <w:rPr>
                <w:rFonts w:ascii="Times New Roman" w:hAnsi="Times New Roman" w:cs="Times New Roman"/>
                <w:sz w:val="24"/>
                <w:szCs w:val="24"/>
              </w:rPr>
              <w:t>materials</w:t>
            </w:r>
          </w:p>
        </w:tc>
      </w:tr>
      <w:tr w:rsidR="00A12C89" w14:paraId="22F1D924" w14:textId="77777777" w:rsidTr="00305A24">
        <w:trPr>
          <w:trHeight w:val="506"/>
        </w:trPr>
        <w:tc>
          <w:tcPr>
            <w:tcW w:w="1173" w:type="dxa"/>
          </w:tcPr>
          <w:p w14:paraId="1D957B67" w14:textId="77777777" w:rsidR="00A12C89" w:rsidRPr="00CF317A" w:rsidRDefault="00A12C89" w:rsidP="00A12C89">
            <w:pPr>
              <w:rPr>
                <w:rFonts w:ascii="Times New Roman" w:hAnsi="Times New Roman"/>
                <w:b/>
              </w:rPr>
            </w:pPr>
            <w:r w:rsidRPr="00CF317A">
              <w:rPr>
                <w:rFonts w:ascii="Times New Roman" w:hAnsi="Times New Roman"/>
                <w:b/>
              </w:rPr>
              <w:t>A.1.7.2</w:t>
            </w:r>
          </w:p>
        </w:tc>
        <w:tc>
          <w:tcPr>
            <w:tcW w:w="5397" w:type="dxa"/>
            <w:vMerge/>
          </w:tcPr>
          <w:p w14:paraId="0AABEA40" w14:textId="77777777" w:rsidR="00A12C89" w:rsidRPr="00A12C89" w:rsidRDefault="00A12C89" w:rsidP="00A12C89">
            <w:pPr>
              <w:pStyle w:val="TableParagraph"/>
              <w:spacing w:line="235" w:lineRule="exact"/>
              <w:ind w:left="107"/>
              <w:rPr>
                <w:rFonts w:ascii="Times New Roman" w:hAnsi="Times New Roman" w:cs="Times New Roman"/>
                <w:sz w:val="24"/>
                <w:szCs w:val="24"/>
              </w:rPr>
            </w:pPr>
          </w:p>
        </w:tc>
        <w:tc>
          <w:tcPr>
            <w:tcW w:w="3780" w:type="dxa"/>
          </w:tcPr>
          <w:p w14:paraId="004645D6" w14:textId="5B351BE1" w:rsidR="00A12C89" w:rsidRPr="00A12C89" w:rsidRDefault="00CB207E" w:rsidP="009B583A">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Komponentet/</w:t>
            </w:r>
            <w:r w:rsidR="00A12C89" w:rsidRPr="00A12C89">
              <w:rPr>
                <w:rFonts w:ascii="Times New Roman" w:hAnsi="Times New Roman" w:cs="Times New Roman"/>
                <w:sz w:val="24"/>
                <w:szCs w:val="24"/>
              </w:rPr>
              <w:t>Components</w:t>
            </w:r>
          </w:p>
        </w:tc>
      </w:tr>
      <w:tr w:rsidR="00A12C89" w14:paraId="4F44F4D0" w14:textId="77777777" w:rsidTr="00305A24">
        <w:trPr>
          <w:trHeight w:val="506"/>
        </w:trPr>
        <w:tc>
          <w:tcPr>
            <w:tcW w:w="1173" w:type="dxa"/>
          </w:tcPr>
          <w:p w14:paraId="33240EF9" w14:textId="77777777" w:rsidR="00A12C89" w:rsidRPr="00CF317A" w:rsidRDefault="00A12C89" w:rsidP="00A12C89">
            <w:pPr>
              <w:rPr>
                <w:rFonts w:ascii="Times New Roman" w:hAnsi="Times New Roman"/>
                <w:b/>
              </w:rPr>
            </w:pPr>
            <w:r w:rsidRPr="00CF317A">
              <w:rPr>
                <w:rFonts w:ascii="Times New Roman" w:hAnsi="Times New Roman"/>
                <w:b/>
              </w:rPr>
              <w:t>A.1.7.3</w:t>
            </w:r>
          </w:p>
        </w:tc>
        <w:tc>
          <w:tcPr>
            <w:tcW w:w="5397" w:type="dxa"/>
            <w:vMerge/>
          </w:tcPr>
          <w:p w14:paraId="095F46F8" w14:textId="77777777" w:rsidR="00A12C89" w:rsidRPr="00A12C89" w:rsidRDefault="00A12C89" w:rsidP="00A12C89">
            <w:pPr>
              <w:pStyle w:val="TableParagraph"/>
              <w:spacing w:line="235" w:lineRule="exact"/>
              <w:ind w:left="107"/>
              <w:rPr>
                <w:rFonts w:ascii="Times New Roman" w:hAnsi="Times New Roman" w:cs="Times New Roman"/>
                <w:sz w:val="24"/>
                <w:szCs w:val="24"/>
              </w:rPr>
            </w:pPr>
          </w:p>
        </w:tc>
        <w:tc>
          <w:tcPr>
            <w:tcW w:w="3780" w:type="dxa"/>
          </w:tcPr>
          <w:p w14:paraId="273249C6" w14:textId="32DBD0D2" w:rsidR="00A12C89" w:rsidRPr="00A12C89" w:rsidRDefault="000A208E" w:rsidP="009B583A">
            <w:pPr>
              <w:pStyle w:val="TableParagraph"/>
              <w:spacing w:before="2" w:line="276" w:lineRule="auto"/>
              <w:jc w:val="both"/>
              <w:rPr>
                <w:rFonts w:ascii="Times New Roman" w:hAnsi="Times New Roman" w:cs="Times New Roman"/>
                <w:sz w:val="24"/>
                <w:szCs w:val="24"/>
              </w:rPr>
            </w:pPr>
            <w:r>
              <w:rPr>
                <w:rFonts w:ascii="Times New Roman" w:hAnsi="Times New Roman" w:cs="Times New Roman"/>
                <w:sz w:val="24"/>
                <w:szCs w:val="24"/>
              </w:rPr>
              <w:t>Nëngrupe</w:t>
            </w:r>
            <w:r w:rsidR="00CB207E">
              <w:rPr>
                <w:rFonts w:ascii="Times New Roman" w:hAnsi="Times New Roman" w:cs="Times New Roman"/>
                <w:sz w:val="24"/>
                <w:szCs w:val="24"/>
              </w:rPr>
              <w:t>/</w:t>
            </w:r>
            <w:r w:rsidR="00A12C89" w:rsidRPr="00A12C89">
              <w:rPr>
                <w:rFonts w:ascii="Times New Roman" w:hAnsi="Times New Roman" w:cs="Times New Roman"/>
                <w:sz w:val="24"/>
                <w:szCs w:val="24"/>
              </w:rPr>
              <w:t>Subassemblies</w:t>
            </w:r>
          </w:p>
        </w:tc>
      </w:tr>
      <w:tr w:rsidR="00A12C89" w14:paraId="3C10DD6A" w14:textId="77777777" w:rsidTr="00305A24">
        <w:trPr>
          <w:trHeight w:val="506"/>
        </w:trPr>
        <w:tc>
          <w:tcPr>
            <w:tcW w:w="1173" w:type="dxa"/>
          </w:tcPr>
          <w:p w14:paraId="2370BF22" w14:textId="77777777" w:rsidR="00A12C89" w:rsidRPr="00CF317A" w:rsidRDefault="00A12C89" w:rsidP="00A12C89">
            <w:pPr>
              <w:rPr>
                <w:rFonts w:ascii="Times New Roman" w:hAnsi="Times New Roman"/>
                <w:b/>
              </w:rPr>
            </w:pPr>
            <w:r w:rsidRPr="00CF317A">
              <w:rPr>
                <w:rFonts w:ascii="Times New Roman" w:hAnsi="Times New Roman"/>
                <w:b/>
              </w:rPr>
              <w:t>A.1.7.4</w:t>
            </w:r>
          </w:p>
        </w:tc>
        <w:tc>
          <w:tcPr>
            <w:tcW w:w="5397" w:type="dxa"/>
            <w:vMerge/>
          </w:tcPr>
          <w:p w14:paraId="37614096" w14:textId="77777777" w:rsidR="00A12C89" w:rsidRPr="00A12C89" w:rsidRDefault="00A12C89" w:rsidP="00A12C89">
            <w:pPr>
              <w:pStyle w:val="TableParagraph"/>
              <w:spacing w:line="235" w:lineRule="exact"/>
              <w:ind w:left="107"/>
              <w:rPr>
                <w:rFonts w:ascii="Times New Roman" w:hAnsi="Times New Roman" w:cs="Times New Roman"/>
                <w:sz w:val="24"/>
                <w:szCs w:val="24"/>
              </w:rPr>
            </w:pPr>
          </w:p>
        </w:tc>
        <w:tc>
          <w:tcPr>
            <w:tcW w:w="3780" w:type="dxa"/>
          </w:tcPr>
          <w:p w14:paraId="28F78E0A" w14:textId="20A39278" w:rsidR="00A12C89" w:rsidRPr="00A12C89" w:rsidRDefault="009B583A" w:rsidP="009B583A">
            <w:pPr>
              <w:pStyle w:val="TableParagraph"/>
              <w:spacing w:before="2" w:line="276" w:lineRule="auto"/>
              <w:jc w:val="both"/>
              <w:rPr>
                <w:rFonts w:ascii="Times New Roman" w:hAnsi="Times New Roman" w:cs="Times New Roman"/>
                <w:sz w:val="24"/>
                <w:szCs w:val="24"/>
              </w:rPr>
            </w:pPr>
            <w:r>
              <w:rPr>
                <w:rFonts w:ascii="Times New Roman" w:hAnsi="Times New Roman" w:cs="Times New Roman"/>
                <w:sz w:val="24"/>
                <w:szCs w:val="24"/>
              </w:rPr>
              <w:t>Shë</w:t>
            </w:r>
            <w:r w:rsidR="00CB207E">
              <w:rPr>
                <w:rFonts w:ascii="Times New Roman" w:hAnsi="Times New Roman" w:cs="Times New Roman"/>
                <w:sz w:val="24"/>
                <w:szCs w:val="24"/>
              </w:rPr>
              <w:t>rbimet e kalibrimit/</w:t>
            </w:r>
            <w:r w:rsidR="00A12C89" w:rsidRPr="00A12C89">
              <w:rPr>
                <w:rFonts w:ascii="Times New Roman" w:hAnsi="Times New Roman" w:cs="Times New Roman"/>
                <w:sz w:val="24"/>
                <w:szCs w:val="24"/>
              </w:rPr>
              <w:t>Calibration</w:t>
            </w:r>
            <w:r w:rsidR="00A12C89" w:rsidRPr="00A12C89">
              <w:rPr>
                <w:rFonts w:ascii="Times New Roman" w:hAnsi="Times New Roman" w:cs="Times New Roman"/>
                <w:spacing w:val="-2"/>
                <w:sz w:val="24"/>
                <w:szCs w:val="24"/>
              </w:rPr>
              <w:t xml:space="preserve"> </w:t>
            </w:r>
            <w:r w:rsidR="00A12C89" w:rsidRPr="00A12C89">
              <w:rPr>
                <w:rFonts w:ascii="Times New Roman" w:hAnsi="Times New Roman" w:cs="Times New Roman"/>
                <w:sz w:val="24"/>
                <w:szCs w:val="24"/>
              </w:rPr>
              <w:t>services</w:t>
            </w:r>
            <w:r w:rsidR="00A12C89" w:rsidRPr="00A12C89">
              <w:rPr>
                <w:rFonts w:ascii="Times New Roman" w:hAnsi="Times New Roman" w:cs="Times New Roman"/>
                <w:spacing w:val="-2"/>
                <w:sz w:val="24"/>
                <w:szCs w:val="24"/>
              </w:rPr>
              <w:t xml:space="preserve"> </w:t>
            </w:r>
          </w:p>
        </w:tc>
      </w:tr>
      <w:tr w:rsidR="00A12C89" w14:paraId="40B6BF8E" w14:textId="77777777" w:rsidTr="00305A24">
        <w:trPr>
          <w:trHeight w:val="506"/>
        </w:trPr>
        <w:tc>
          <w:tcPr>
            <w:tcW w:w="1173" w:type="dxa"/>
          </w:tcPr>
          <w:p w14:paraId="6E0B05CB" w14:textId="77777777" w:rsidR="00A12C89" w:rsidRPr="00CF317A" w:rsidRDefault="00A12C89" w:rsidP="00A12C89">
            <w:pPr>
              <w:rPr>
                <w:rFonts w:ascii="Times New Roman" w:hAnsi="Times New Roman"/>
                <w:b/>
              </w:rPr>
            </w:pPr>
            <w:r w:rsidRPr="00CF317A">
              <w:rPr>
                <w:rFonts w:ascii="Times New Roman" w:hAnsi="Times New Roman"/>
                <w:b/>
              </w:rPr>
              <w:t>A.1.7.5</w:t>
            </w:r>
          </w:p>
        </w:tc>
        <w:tc>
          <w:tcPr>
            <w:tcW w:w="5397" w:type="dxa"/>
            <w:vMerge/>
          </w:tcPr>
          <w:p w14:paraId="37EA383B" w14:textId="77777777" w:rsidR="00A12C89" w:rsidRPr="00A12C89" w:rsidRDefault="00A12C89" w:rsidP="00A12C89">
            <w:pPr>
              <w:pStyle w:val="TableParagraph"/>
              <w:spacing w:line="235" w:lineRule="exact"/>
              <w:ind w:left="107"/>
              <w:rPr>
                <w:rFonts w:ascii="Times New Roman" w:hAnsi="Times New Roman" w:cs="Times New Roman"/>
                <w:sz w:val="24"/>
                <w:szCs w:val="24"/>
              </w:rPr>
            </w:pPr>
          </w:p>
        </w:tc>
        <w:tc>
          <w:tcPr>
            <w:tcW w:w="3780" w:type="dxa"/>
          </w:tcPr>
          <w:p w14:paraId="2F7BF019" w14:textId="16FB314B" w:rsidR="00A12C89" w:rsidRPr="00A12C89" w:rsidRDefault="009B583A" w:rsidP="009B583A">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Shërbimet e shpë</w:t>
            </w:r>
            <w:r w:rsidR="00CB207E">
              <w:rPr>
                <w:rFonts w:ascii="Times New Roman" w:hAnsi="Times New Roman" w:cs="Times New Roman"/>
                <w:sz w:val="24"/>
                <w:szCs w:val="24"/>
              </w:rPr>
              <w:t>rndarjes/</w:t>
            </w:r>
            <w:r w:rsidR="00A12C89" w:rsidRPr="00A12C89">
              <w:rPr>
                <w:rFonts w:ascii="Times New Roman" w:hAnsi="Times New Roman" w:cs="Times New Roman"/>
                <w:sz w:val="24"/>
                <w:szCs w:val="24"/>
              </w:rPr>
              <w:t>Distribution</w:t>
            </w:r>
            <w:r w:rsidR="00A12C89" w:rsidRPr="00A12C89">
              <w:rPr>
                <w:rFonts w:ascii="Times New Roman" w:hAnsi="Times New Roman" w:cs="Times New Roman"/>
                <w:spacing w:val="-3"/>
                <w:sz w:val="24"/>
                <w:szCs w:val="24"/>
              </w:rPr>
              <w:t xml:space="preserve"> </w:t>
            </w:r>
            <w:r w:rsidR="00A12C89" w:rsidRPr="00A12C89">
              <w:rPr>
                <w:rFonts w:ascii="Times New Roman" w:hAnsi="Times New Roman" w:cs="Times New Roman"/>
                <w:sz w:val="24"/>
                <w:szCs w:val="24"/>
              </w:rPr>
              <w:t>services</w:t>
            </w:r>
          </w:p>
        </w:tc>
      </w:tr>
      <w:tr w:rsidR="00A12C89" w14:paraId="775C223E" w14:textId="77777777" w:rsidTr="00305A24">
        <w:trPr>
          <w:trHeight w:val="506"/>
        </w:trPr>
        <w:tc>
          <w:tcPr>
            <w:tcW w:w="1173" w:type="dxa"/>
          </w:tcPr>
          <w:p w14:paraId="3DDF8793" w14:textId="77777777" w:rsidR="00A12C89" w:rsidRPr="00CF317A" w:rsidRDefault="00A12C89" w:rsidP="00A12C89">
            <w:pPr>
              <w:rPr>
                <w:rFonts w:ascii="Times New Roman" w:hAnsi="Times New Roman"/>
                <w:b/>
              </w:rPr>
            </w:pPr>
            <w:r w:rsidRPr="00CF317A">
              <w:rPr>
                <w:rFonts w:ascii="Times New Roman" w:hAnsi="Times New Roman"/>
                <w:b/>
              </w:rPr>
              <w:lastRenderedPageBreak/>
              <w:t>A.1.7.6</w:t>
            </w:r>
          </w:p>
        </w:tc>
        <w:tc>
          <w:tcPr>
            <w:tcW w:w="5397" w:type="dxa"/>
            <w:vMerge/>
          </w:tcPr>
          <w:p w14:paraId="4360D5D7" w14:textId="77777777" w:rsidR="00A12C89" w:rsidRPr="00A12C89" w:rsidRDefault="00A12C89" w:rsidP="00A12C89">
            <w:pPr>
              <w:pStyle w:val="TableParagraph"/>
              <w:spacing w:line="235" w:lineRule="exact"/>
              <w:ind w:left="107"/>
              <w:rPr>
                <w:rFonts w:ascii="Times New Roman" w:hAnsi="Times New Roman" w:cs="Times New Roman"/>
                <w:sz w:val="24"/>
                <w:szCs w:val="24"/>
              </w:rPr>
            </w:pPr>
          </w:p>
        </w:tc>
        <w:tc>
          <w:tcPr>
            <w:tcW w:w="3780" w:type="dxa"/>
          </w:tcPr>
          <w:p w14:paraId="74F85EDC" w14:textId="53D6E411" w:rsidR="00A12C89" w:rsidRPr="00A12C89" w:rsidRDefault="009B583A" w:rsidP="009B583A">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Shërbimet e mirë</w:t>
            </w:r>
            <w:r w:rsidR="00CB207E">
              <w:rPr>
                <w:rFonts w:ascii="Times New Roman" w:hAnsi="Times New Roman" w:cs="Times New Roman"/>
                <w:sz w:val="24"/>
                <w:szCs w:val="24"/>
              </w:rPr>
              <w:t>mbajtjes/</w:t>
            </w:r>
            <w:r w:rsidR="00A12C89" w:rsidRPr="00A12C89">
              <w:rPr>
                <w:rFonts w:ascii="Times New Roman" w:hAnsi="Times New Roman" w:cs="Times New Roman"/>
                <w:sz w:val="24"/>
                <w:szCs w:val="24"/>
              </w:rPr>
              <w:t>Maintenance</w:t>
            </w:r>
            <w:r w:rsidR="00A12C89" w:rsidRPr="00A12C89">
              <w:rPr>
                <w:rFonts w:ascii="Times New Roman" w:hAnsi="Times New Roman" w:cs="Times New Roman"/>
                <w:spacing w:val="-1"/>
                <w:sz w:val="24"/>
                <w:szCs w:val="24"/>
              </w:rPr>
              <w:t xml:space="preserve"> </w:t>
            </w:r>
            <w:r w:rsidR="00A12C89" w:rsidRPr="00A12C89">
              <w:rPr>
                <w:rFonts w:ascii="Times New Roman" w:hAnsi="Times New Roman" w:cs="Times New Roman"/>
                <w:sz w:val="24"/>
                <w:szCs w:val="24"/>
              </w:rPr>
              <w:t>services</w:t>
            </w:r>
          </w:p>
        </w:tc>
      </w:tr>
      <w:tr w:rsidR="00A12C89" w14:paraId="5815166A" w14:textId="77777777" w:rsidTr="00305A24">
        <w:trPr>
          <w:trHeight w:val="506"/>
        </w:trPr>
        <w:tc>
          <w:tcPr>
            <w:tcW w:w="1173" w:type="dxa"/>
          </w:tcPr>
          <w:p w14:paraId="249A9C56" w14:textId="77777777" w:rsidR="00A12C89" w:rsidRPr="00CF317A" w:rsidRDefault="00A12C89" w:rsidP="00A12C89">
            <w:pPr>
              <w:rPr>
                <w:rFonts w:ascii="Times New Roman" w:hAnsi="Times New Roman"/>
                <w:b/>
              </w:rPr>
            </w:pPr>
            <w:r w:rsidRPr="00CF317A">
              <w:rPr>
                <w:rFonts w:ascii="Times New Roman" w:hAnsi="Times New Roman"/>
                <w:b/>
              </w:rPr>
              <w:t>A.1.7.7</w:t>
            </w:r>
          </w:p>
        </w:tc>
        <w:tc>
          <w:tcPr>
            <w:tcW w:w="5397" w:type="dxa"/>
            <w:vMerge/>
          </w:tcPr>
          <w:p w14:paraId="5A6C53CD" w14:textId="77777777" w:rsidR="00A12C89" w:rsidRPr="00A12C89" w:rsidRDefault="00A12C89" w:rsidP="00A12C89">
            <w:pPr>
              <w:pStyle w:val="TableParagraph"/>
              <w:spacing w:line="235" w:lineRule="exact"/>
              <w:ind w:left="107"/>
              <w:rPr>
                <w:rFonts w:ascii="Times New Roman" w:hAnsi="Times New Roman" w:cs="Times New Roman"/>
                <w:sz w:val="24"/>
                <w:szCs w:val="24"/>
              </w:rPr>
            </w:pPr>
          </w:p>
        </w:tc>
        <w:tc>
          <w:tcPr>
            <w:tcW w:w="3780" w:type="dxa"/>
          </w:tcPr>
          <w:p w14:paraId="08D7C108" w14:textId="7D4A7B0F" w:rsidR="00A12C89" w:rsidRPr="00A12C89" w:rsidRDefault="00CB207E" w:rsidP="009B583A">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Sh</w:t>
            </w:r>
            <w:r w:rsidR="009B583A">
              <w:rPr>
                <w:rFonts w:ascii="Times New Roman" w:hAnsi="Times New Roman" w:cs="Times New Roman"/>
                <w:sz w:val="24"/>
                <w:szCs w:val="24"/>
              </w:rPr>
              <w:t>ë</w:t>
            </w:r>
            <w:r>
              <w:rPr>
                <w:rFonts w:ascii="Times New Roman" w:hAnsi="Times New Roman" w:cs="Times New Roman"/>
                <w:sz w:val="24"/>
                <w:szCs w:val="24"/>
              </w:rPr>
              <w:t>rbime t</w:t>
            </w:r>
            <w:r w:rsidR="009B583A">
              <w:rPr>
                <w:rFonts w:ascii="Times New Roman" w:hAnsi="Times New Roman" w:cs="Times New Roman"/>
                <w:sz w:val="24"/>
                <w:szCs w:val="24"/>
              </w:rPr>
              <w:t>ë</w:t>
            </w:r>
            <w:r>
              <w:rPr>
                <w:rFonts w:ascii="Times New Roman" w:hAnsi="Times New Roman" w:cs="Times New Roman"/>
                <w:sz w:val="24"/>
                <w:szCs w:val="24"/>
              </w:rPr>
              <w:t xml:space="preserve"> transportit/</w:t>
            </w:r>
            <w:r w:rsidR="00A12C89" w:rsidRPr="00A12C89">
              <w:rPr>
                <w:rFonts w:ascii="Times New Roman" w:hAnsi="Times New Roman" w:cs="Times New Roman"/>
                <w:sz w:val="24"/>
                <w:szCs w:val="24"/>
              </w:rPr>
              <w:t>Transportation</w:t>
            </w:r>
            <w:r w:rsidR="00A12C89" w:rsidRPr="00A12C89">
              <w:rPr>
                <w:rFonts w:ascii="Times New Roman" w:hAnsi="Times New Roman" w:cs="Times New Roman"/>
                <w:spacing w:val="-5"/>
                <w:sz w:val="24"/>
                <w:szCs w:val="24"/>
              </w:rPr>
              <w:t xml:space="preserve"> </w:t>
            </w:r>
            <w:r w:rsidR="00A12C89" w:rsidRPr="00A12C89">
              <w:rPr>
                <w:rFonts w:ascii="Times New Roman" w:hAnsi="Times New Roman" w:cs="Times New Roman"/>
                <w:sz w:val="24"/>
                <w:szCs w:val="24"/>
              </w:rPr>
              <w:t>services</w:t>
            </w:r>
          </w:p>
        </w:tc>
      </w:tr>
      <w:tr w:rsidR="00A12C89" w14:paraId="5EAE2F6E" w14:textId="77777777" w:rsidTr="00305A24">
        <w:trPr>
          <w:trHeight w:val="506"/>
        </w:trPr>
        <w:tc>
          <w:tcPr>
            <w:tcW w:w="1173" w:type="dxa"/>
          </w:tcPr>
          <w:p w14:paraId="3C09B76D" w14:textId="77777777" w:rsidR="00A12C89" w:rsidRPr="00CF317A" w:rsidRDefault="00A12C89" w:rsidP="00A12C89">
            <w:pPr>
              <w:rPr>
                <w:rFonts w:ascii="Times New Roman" w:hAnsi="Times New Roman"/>
                <w:b/>
              </w:rPr>
            </w:pPr>
            <w:r w:rsidRPr="00CF317A">
              <w:rPr>
                <w:rFonts w:ascii="Times New Roman" w:hAnsi="Times New Roman"/>
                <w:b/>
              </w:rPr>
              <w:t>A.1.7.8</w:t>
            </w:r>
          </w:p>
        </w:tc>
        <w:tc>
          <w:tcPr>
            <w:tcW w:w="5397" w:type="dxa"/>
            <w:vMerge/>
          </w:tcPr>
          <w:p w14:paraId="5BCE9F0C" w14:textId="77777777" w:rsidR="00A12C89" w:rsidRPr="00A12C89" w:rsidRDefault="00A12C89" w:rsidP="00A12C89">
            <w:pPr>
              <w:pStyle w:val="TableParagraph"/>
              <w:spacing w:line="235" w:lineRule="exact"/>
              <w:ind w:left="107"/>
              <w:rPr>
                <w:rFonts w:ascii="Times New Roman" w:hAnsi="Times New Roman" w:cs="Times New Roman"/>
                <w:sz w:val="24"/>
                <w:szCs w:val="24"/>
              </w:rPr>
            </w:pPr>
          </w:p>
        </w:tc>
        <w:tc>
          <w:tcPr>
            <w:tcW w:w="3780" w:type="dxa"/>
          </w:tcPr>
          <w:p w14:paraId="20B87005" w14:textId="1F4553FE" w:rsidR="00A12C89" w:rsidRPr="00A12C89" w:rsidRDefault="00CB207E" w:rsidP="009B583A">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Sh</w:t>
            </w:r>
            <w:r w:rsidR="009B583A">
              <w:rPr>
                <w:rFonts w:ascii="Times New Roman" w:hAnsi="Times New Roman" w:cs="Times New Roman"/>
                <w:sz w:val="24"/>
                <w:szCs w:val="24"/>
              </w:rPr>
              <w:t>ërbime të</w:t>
            </w:r>
            <w:r>
              <w:rPr>
                <w:rFonts w:ascii="Times New Roman" w:hAnsi="Times New Roman" w:cs="Times New Roman"/>
                <w:sz w:val="24"/>
                <w:szCs w:val="24"/>
              </w:rPr>
              <w:t xml:space="preserve"> tjera/</w:t>
            </w:r>
            <w:r w:rsidR="00A12C89" w:rsidRPr="00A12C89">
              <w:rPr>
                <w:rFonts w:ascii="Times New Roman" w:hAnsi="Times New Roman" w:cs="Times New Roman"/>
                <w:sz w:val="24"/>
                <w:szCs w:val="24"/>
              </w:rPr>
              <w:t>Other services</w:t>
            </w:r>
          </w:p>
        </w:tc>
      </w:tr>
    </w:tbl>
    <w:p w14:paraId="2EE01A87" w14:textId="77777777" w:rsidR="00F908B5" w:rsidRDefault="00F908B5" w:rsidP="0035644A">
      <w:pPr>
        <w:tabs>
          <w:tab w:val="left" w:pos="426"/>
        </w:tabs>
        <w:rPr>
          <w:rFonts w:ascii="Times New Roman" w:hAnsi="Times New Roman"/>
          <w:b/>
          <w:bCs/>
          <w:lang w:val="sq-AL"/>
        </w:rPr>
      </w:pPr>
    </w:p>
    <w:p w14:paraId="6BBDE16C" w14:textId="77777777" w:rsidR="00305A24" w:rsidRPr="00201507" w:rsidRDefault="00305A24" w:rsidP="00CF317A">
      <w:pPr>
        <w:tabs>
          <w:tab w:val="left" w:pos="426"/>
        </w:tabs>
        <w:jc w:val="both"/>
        <w:rPr>
          <w:rFonts w:ascii="Times New Roman" w:hAnsi="Times New Roman"/>
          <w:b/>
          <w:bCs/>
          <w:sz w:val="16"/>
          <w:szCs w:val="16"/>
          <w:lang w:val="sq-AL"/>
        </w:rPr>
      </w:pPr>
    </w:p>
    <w:p w14:paraId="4B2A3395" w14:textId="69E22E9B" w:rsidR="0035644A" w:rsidRDefault="00D306D8" w:rsidP="009A6712">
      <w:pPr>
        <w:tabs>
          <w:tab w:val="left" w:pos="426"/>
        </w:tabs>
        <w:jc w:val="both"/>
        <w:rPr>
          <w:rFonts w:ascii="Times New Roman" w:hAnsi="Times New Roman"/>
          <w:b/>
          <w:bCs/>
          <w:lang w:val="sq-AL"/>
        </w:rPr>
      </w:pPr>
      <w:r>
        <w:rPr>
          <w:rFonts w:ascii="Times New Roman" w:hAnsi="Times New Roman"/>
          <w:b/>
          <w:bCs/>
          <w:lang w:val="sq-AL"/>
        </w:rPr>
        <w:t>P</w:t>
      </w:r>
      <w:r w:rsidR="009A6712">
        <w:rPr>
          <w:rFonts w:ascii="Times New Roman" w:hAnsi="Times New Roman"/>
          <w:b/>
          <w:bCs/>
          <w:lang w:val="sq-AL"/>
        </w:rPr>
        <w:t>ë</w:t>
      </w:r>
      <w:r>
        <w:rPr>
          <w:rFonts w:ascii="Times New Roman" w:hAnsi="Times New Roman"/>
          <w:b/>
          <w:bCs/>
          <w:lang w:val="sq-AL"/>
        </w:rPr>
        <w:t>r fushat e m</w:t>
      </w:r>
      <w:r w:rsidR="009A6712">
        <w:rPr>
          <w:rFonts w:ascii="Times New Roman" w:hAnsi="Times New Roman"/>
          <w:b/>
          <w:bCs/>
          <w:lang w:val="sq-AL"/>
        </w:rPr>
        <w:t>ë</w:t>
      </w:r>
      <w:r>
        <w:rPr>
          <w:rFonts w:ascii="Times New Roman" w:hAnsi="Times New Roman"/>
          <w:b/>
          <w:bCs/>
          <w:lang w:val="sq-AL"/>
        </w:rPr>
        <w:t>poshtme nuk ka klasifikim sipas kodeve</w:t>
      </w:r>
      <w:r w:rsidR="006836C7">
        <w:rPr>
          <w:rFonts w:ascii="Times New Roman" w:hAnsi="Times New Roman"/>
          <w:b/>
          <w:bCs/>
          <w:lang w:val="sq-AL"/>
        </w:rPr>
        <w:t xml:space="preserve"> EA ose IAF. Aplikimi kryhet duke p</w:t>
      </w:r>
      <w:r w:rsidR="009A6712">
        <w:rPr>
          <w:rFonts w:ascii="Times New Roman" w:hAnsi="Times New Roman"/>
          <w:b/>
          <w:bCs/>
          <w:lang w:val="sq-AL"/>
        </w:rPr>
        <w:t>ë</w:t>
      </w:r>
      <w:r w:rsidR="006836C7">
        <w:rPr>
          <w:rFonts w:ascii="Times New Roman" w:hAnsi="Times New Roman"/>
          <w:b/>
          <w:bCs/>
          <w:lang w:val="sq-AL"/>
        </w:rPr>
        <w:t xml:space="preserve">rcaktuar </w:t>
      </w:r>
      <w:r>
        <w:rPr>
          <w:rFonts w:ascii="Times New Roman" w:hAnsi="Times New Roman"/>
          <w:b/>
          <w:bCs/>
          <w:lang w:val="sq-AL"/>
        </w:rPr>
        <w:t xml:space="preserve">standardin </w:t>
      </w:r>
      <w:r w:rsidR="009A6712">
        <w:rPr>
          <w:rFonts w:ascii="Times New Roman" w:hAnsi="Times New Roman"/>
          <w:b/>
          <w:bCs/>
          <w:lang w:val="sq-AL"/>
        </w:rPr>
        <w:t xml:space="preserve">në </w:t>
      </w:r>
      <w:r>
        <w:rPr>
          <w:rFonts w:ascii="Times New Roman" w:hAnsi="Times New Roman"/>
          <w:b/>
          <w:bCs/>
          <w:lang w:val="sq-AL"/>
        </w:rPr>
        <w:t>tabe</w:t>
      </w:r>
      <w:r w:rsidR="009A6712">
        <w:rPr>
          <w:rFonts w:ascii="Times New Roman" w:hAnsi="Times New Roman"/>
          <w:b/>
          <w:bCs/>
          <w:lang w:val="sq-AL"/>
        </w:rPr>
        <w:t>lë</w:t>
      </w:r>
      <w:r>
        <w:rPr>
          <w:rFonts w:ascii="Times New Roman" w:hAnsi="Times New Roman"/>
          <w:b/>
          <w:bCs/>
          <w:lang w:val="sq-AL"/>
        </w:rPr>
        <w:t>n</w:t>
      </w:r>
      <w:r w:rsidR="006836C7">
        <w:rPr>
          <w:rFonts w:ascii="Times New Roman" w:hAnsi="Times New Roman"/>
          <w:b/>
          <w:bCs/>
          <w:lang w:val="sq-AL"/>
        </w:rPr>
        <w:t xml:space="preserve"> 5.4 ‘Aplikim p</w:t>
      </w:r>
      <w:r w:rsidR="009A6712">
        <w:rPr>
          <w:rFonts w:ascii="Times New Roman" w:hAnsi="Times New Roman"/>
          <w:b/>
          <w:bCs/>
          <w:lang w:val="sq-AL"/>
        </w:rPr>
        <w:t>ë</w:t>
      </w:r>
      <w:r w:rsidR="006836C7">
        <w:rPr>
          <w:rFonts w:ascii="Times New Roman" w:hAnsi="Times New Roman"/>
          <w:b/>
          <w:bCs/>
          <w:lang w:val="sq-AL"/>
        </w:rPr>
        <w:t>r Organet Certifikues të Sistemeve të Menaxhimit’</w:t>
      </w:r>
      <w:r w:rsidR="006836C7" w:rsidRPr="00D306D8">
        <w:rPr>
          <w:rFonts w:ascii="Times New Roman" w:hAnsi="Times New Roman"/>
          <w:b/>
          <w:bCs/>
          <w:lang w:val="sq-AL"/>
        </w:rPr>
        <w:t xml:space="preserve"> </w:t>
      </w:r>
      <w:r w:rsidR="006836C7">
        <w:rPr>
          <w:rFonts w:ascii="Times New Roman" w:hAnsi="Times New Roman"/>
          <w:b/>
          <w:bCs/>
          <w:lang w:val="sq-AL"/>
        </w:rPr>
        <w:t>Aneksi 1</w:t>
      </w:r>
    </w:p>
    <w:p w14:paraId="1EA5697B" w14:textId="77777777" w:rsidR="00C23939" w:rsidRDefault="00C23939" w:rsidP="0035644A">
      <w:pPr>
        <w:tabs>
          <w:tab w:val="left" w:pos="426"/>
        </w:tabs>
        <w:rPr>
          <w:rFonts w:ascii="Times New Roman" w:hAnsi="Times New Roman"/>
          <w:b/>
          <w:bCs/>
          <w:lang w:val="sq-AL"/>
        </w:rPr>
      </w:pPr>
    </w:p>
    <w:p w14:paraId="2F0B20A6" w14:textId="7C6EAB18" w:rsidR="00C23939" w:rsidRDefault="0035644A" w:rsidP="009B583A">
      <w:pPr>
        <w:pStyle w:val="ListParagraph"/>
        <w:numPr>
          <w:ilvl w:val="0"/>
          <w:numId w:val="22"/>
        </w:numPr>
        <w:tabs>
          <w:tab w:val="left" w:pos="426"/>
        </w:tabs>
        <w:jc w:val="both"/>
        <w:rPr>
          <w:b/>
          <w:bCs/>
          <w:lang w:val="sq-AL"/>
        </w:rPr>
      </w:pPr>
      <w:r w:rsidRPr="00C23939">
        <w:rPr>
          <w:rFonts w:ascii="Times New Roman" w:hAnsi="Times New Roman"/>
          <w:b/>
          <w:bCs/>
          <w:lang w:val="sq-AL"/>
        </w:rPr>
        <w:t>ISO</w:t>
      </w:r>
      <w:r w:rsidR="005218CD" w:rsidRPr="00C23939">
        <w:rPr>
          <w:rFonts w:ascii="Times New Roman" w:hAnsi="Times New Roman"/>
          <w:b/>
          <w:bCs/>
          <w:lang w:val="sq-AL"/>
        </w:rPr>
        <w:t xml:space="preserve"> </w:t>
      </w:r>
      <w:r w:rsidRPr="00C23939">
        <w:rPr>
          <w:rFonts w:ascii="Times New Roman" w:hAnsi="Times New Roman"/>
          <w:b/>
          <w:bCs/>
          <w:lang w:val="sq-AL"/>
        </w:rPr>
        <w:t>/ IEC 27001</w:t>
      </w:r>
      <w:r w:rsidR="00120656" w:rsidRPr="00C23939">
        <w:rPr>
          <w:rFonts w:ascii="Times New Roman" w:hAnsi="Times New Roman"/>
          <w:b/>
          <w:bCs/>
          <w:lang w:val="sq-AL"/>
        </w:rPr>
        <w:t xml:space="preserve"> </w:t>
      </w:r>
      <w:r w:rsidRPr="00C23939">
        <w:rPr>
          <w:rFonts w:ascii="Times New Roman" w:hAnsi="Times New Roman"/>
          <w:b/>
          <w:bCs/>
          <w:lang w:val="sq-AL"/>
        </w:rPr>
        <w:t xml:space="preserve"> –</w:t>
      </w:r>
      <w:r w:rsidR="001F4A73" w:rsidRPr="00C23939">
        <w:rPr>
          <w:rFonts w:ascii="Times New Roman" w:hAnsi="Times New Roman"/>
          <w:b/>
          <w:bCs/>
          <w:lang w:val="sq-AL"/>
        </w:rPr>
        <w:t xml:space="preserve"> </w:t>
      </w:r>
      <w:r w:rsidR="001F4A73" w:rsidRPr="00C23939">
        <w:rPr>
          <w:rFonts w:ascii="Times New Roman" w:hAnsi="Times New Roman"/>
          <w:bCs/>
          <w:lang w:val="sq-AL"/>
        </w:rPr>
        <w:t>Sistemi i menaxhimit t</w:t>
      </w:r>
      <w:r w:rsidR="009A6712">
        <w:rPr>
          <w:rFonts w:ascii="Times New Roman" w:hAnsi="Times New Roman"/>
          <w:bCs/>
          <w:lang w:val="sq-AL"/>
        </w:rPr>
        <w:t>ë</w:t>
      </w:r>
      <w:r w:rsidR="001F4A73" w:rsidRPr="00C23939">
        <w:rPr>
          <w:rFonts w:ascii="Times New Roman" w:hAnsi="Times New Roman"/>
          <w:bCs/>
          <w:lang w:val="sq-AL"/>
        </w:rPr>
        <w:t xml:space="preserve"> informacionit /</w:t>
      </w:r>
      <w:r w:rsidRPr="00C23939">
        <w:rPr>
          <w:rFonts w:ascii="Times New Roman" w:hAnsi="Times New Roman"/>
          <w:bCs/>
          <w:lang w:val="sq-AL"/>
        </w:rPr>
        <w:t xml:space="preserve"> Information S</w:t>
      </w:r>
      <w:r w:rsidR="008165AD" w:rsidRPr="00C23939">
        <w:rPr>
          <w:rFonts w:ascii="Times New Roman" w:hAnsi="Times New Roman"/>
          <w:bCs/>
          <w:lang w:val="sq-AL"/>
        </w:rPr>
        <w:t xml:space="preserve">ecurity </w:t>
      </w:r>
      <w:r w:rsidRPr="00C23939">
        <w:rPr>
          <w:rFonts w:ascii="Times New Roman" w:hAnsi="Times New Roman"/>
          <w:bCs/>
          <w:lang w:val="sq-AL"/>
        </w:rPr>
        <w:t>Management System</w:t>
      </w:r>
      <w:r w:rsidR="00C23939">
        <w:rPr>
          <w:rFonts w:ascii="Times New Roman" w:hAnsi="Times New Roman"/>
          <w:bCs/>
          <w:lang w:val="sq-AL"/>
        </w:rPr>
        <w:t xml:space="preserve">  ( Complete)</w:t>
      </w:r>
    </w:p>
    <w:p w14:paraId="414FE95D" w14:textId="3CA6BFB7" w:rsidR="00C23939" w:rsidRPr="00201507" w:rsidRDefault="0035644A" w:rsidP="009B583A">
      <w:pPr>
        <w:pStyle w:val="ListParagraph"/>
        <w:numPr>
          <w:ilvl w:val="0"/>
          <w:numId w:val="22"/>
        </w:numPr>
        <w:tabs>
          <w:tab w:val="left" w:pos="426"/>
        </w:tabs>
        <w:jc w:val="both"/>
        <w:rPr>
          <w:rFonts w:ascii="Times New Roman" w:hAnsi="Times New Roman"/>
          <w:b/>
          <w:bCs/>
          <w:lang w:val="sq-AL"/>
        </w:rPr>
      </w:pPr>
      <w:r w:rsidRPr="00C23939">
        <w:rPr>
          <w:rFonts w:ascii="Times New Roman" w:hAnsi="Times New Roman"/>
          <w:b/>
          <w:bCs/>
          <w:lang w:val="sq-AL"/>
        </w:rPr>
        <w:t>ISO</w:t>
      </w:r>
      <w:r w:rsidR="005218CD" w:rsidRPr="00C23939">
        <w:rPr>
          <w:rFonts w:ascii="Times New Roman" w:hAnsi="Times New Roman"/>
          <w:b/>
          <w:bCs/>
          <w:lang w:val="sq-AL"/>
        </w:rPr>
        <w:t xml:space="preserve"> / IEC</w:t>
      </w:r>
      <w:r w:rsidRPr="00C23939">
        <w:rPr>
          <w:rFonts w:ascii="Times New Roman" w:hAnsi="Times New Roman"/>
          <w:b/>
          <w:bCs/>
          <w:lang w:val="sq-AL"/>
        </w:rPr>
        <w:t xml:space="preserve"> 20000-1 </w:t>
      </w:r>
      <w:r w:rsidR="00120656" w:rsidRPr="00C23939">
        <w:rPr>
          <w:rFonts w:ascii="Times New Roman" w:hAnsi="Times New Roman"/>
          <w:b/>
          <w:bCs/>
          <w:lang w:val="sq-AL"/>
        </w:rPr>
        <w:t xml:space="preserve">- </w:t>
      </w:r>
      <w:r w:rsidRPr="00C23939">
        <w:rPr>
          <w:rFonts w:ascii="Times New Roman" w:hAnsi="Times New Roman"/>
          <w:b/>
          <w:bCs/>
          <w:lang w:val="sq-AL"/>
        </w:rPr>
        <w:t xml:space="preserve"> </w:t>
      </w:r>
      <w:r w:rsidR="00120656" w:rsidRPr="00C23939">
        <w:rPr>
          <w:rFonts w:ascii="Times New Roman" w:hAnsi="Times New Roman"/>
          <w:bCs/>
          <w:lang w:val="sq-AL"/>
        </w:rPr>
        <w:t>Sistemi menaxhimit t</w:t>
      </w:r>
      <w:r w:rsidR="009A6712">
        <w:rPr>
          <w:rFonts w:ascii="Times New Roman" w:hAnsi="Times New Roman"/>
          <w:bCs/>
          <w:lang w:val="sq-AL"/>
        </w:rPr>
        <w:t>ë</w:t>
      </w:r>
      <w:r w:rsidR="00120656" w:rsidRPr="00C23939">
        <w:rPr>
          <w:rFonts w:ascii="Times New Roman" w:hAnsi="Times New Roman"/>
          <w:bCs/>
          <w:lang w:val="sq-AL"/>
        </w:rPr>
        <w:t xml:space="preserve"> sh</w:t>
      </w:r>
      <w:r w:rsidR="009A6712">
        <w:rPr>
          <w:rFonts w:ascii="Times New Roman" w:hAnsi="Times New Roman"/>
          <w:bCs/>
          <w:lang w:val="sq-AL"/>
        </w:rPr>
        <w:t>ë</w:t>
      </w:r>
      <w:r w:rsidR="00120656" w:rsidRPr="00C23939">
        <w:rPr>
          <w:rFonts w:ascii="Times New Roman" w:hAnsi="Times New Roman"/>
          <w:bCs/>
          <w:lang w:val="sq-AL"/>
        </w:rPr>
        <w:t xml:space="preserve">rbimit IT / </w:t>
      </w:r>
      <w:r w:rsidRPr="00C23939">
        <w:rPr>
          <w:rFonts w:ascii="Times New Roman" w:hAnsi="Times New Roman"/>
          <w:bCs/>
          <w:lang w:val="sq-AL"/>
        </w:rPr>
        <w:t>IT Service Management System</w:t>
      </w:r>
      <w:r w:rsidR="00C23939">
        <w:rPr>
          <w:rFonts w:ascii="Times New Roman" w:hAnsi="Times New Roman"/>
          <w:bCs/>
          <w:lang w:val="sq-AL"/>
        </w:rPr>
        <w:t xml:space="preserve">     ( Complete)</w:t>
      </w:r>
    </w:p>
    <w:p w14:paraId="787F1AF1" w14:textId="677C3B2E" w:rsidR="006410E0" w:rsidRPr="009A6712" w:rsidRDefault="005218CD" w:rsidP="009B583A">
      <w:pPr>
        <w:pStyle w:val="ListParagraph"/>
        <w:numPr>
          <w:ilvl w:val="0"/>
          <w:numId w:val="22"/>
        </w:numPr>
        <w:tabs>
          <w:tab w:val="left" w:pos="426"/>
        </w:tabs>
        <w:jc w:val="both"/>
        <w:rPr>
          <w:rFonts w:ascii="Times New Roman" w:hAnsi="Times New Roman"/>
          <w:b/>
          <w:bCs/>
          <w:lang w:val="sq-AL"/>
        </w:rPr>
      </w:pPr>
      <w:r w:rsidRPr="00C23939">
        <w:rPr>
          <w:rFonts w:ascii="Times New Roman" w:hAnsi="Times New Roman"/>
          <w:b/>
          <w:bCs/>
          <w:lang w:val="sq-AL"/>
        </w:rPr>
        <w:t>ISO / IEC 39001</w:t>
      </w:r>
      <w:r w:rsidR="000229EA" w:rsidRPr="00C23939">
        <w:rPr>
          <w:rFonts w:ascii="Times New Roman" w:hAnsi="Times New Roman"/>
          <w:b/>
          <w:bCs/>
          <w:lang w:val="sq-AL"/>
        </w:rPr>
        <w:t xml:space="preserve">- </w:t>
      </w:r>
      <w:r w:rsidR="000229EA" w:rsidRPr="00C23939">
        <w:rPr>
          <w:rFonts w:ascii="Times New Roman" w:hAnsi="Times New Roman"/>
          <w:bCs/>
          <w:lang w:val="sq-AL"/>
        </w:rPr>
        <w:t>Sistemet e menaxhimit t</w:t>
      </w:r>
      <w:r w:rsidR="009A6712">
        <w:rPr>
          <w:rFonts w:ascii="Times New Roman" w:hAnsi="Times New Roman"/>
          <w:bCs/>
          <w:lang w:val="sq-AL"/>
        </w:rPr>
        <w:t>ë</w:t>
      </w:r>
      <w:r w:rsidR="000229EA" w:rsidRPr="00C23939">
        <w:rPr>
          <w:rFonts w:ascii="Times New Roman" w:hAnsi="Times New Roman"/>
          <w:bCs/>
          <w:lang w:val="sq-AL"/>
        </w:rPr>
        <w:t xml:space="preserve"> siguris</w:t>
      </w:r>
      <w:r w:rsidR="009A6712">
        <w:rPr>
          <w:rFonts w:ascii="Times New Roman" w:hAnsi="Times New Roman"/>
          <w:bCs/>
          <w:lang w:val="sq-AL"/>
        </w:rPr>
        <w:t>ë</w:t>
      </w:r>
      <w:r w:rsidR="000229EA" w:rsidRPr="00C23939">
        <w:rPr>
          <w:rFonts w:ascii="Times New Roman" w:hAnsi="Times New Roman"/>
          <w:bCs/>
          <w:lang w:val="sq-AL"/>
        </w:rPr>
        <w:t xml:space="preserve"> s</w:t>
      </w:r>
      <w:r w:rsidR="009A6712">
        <w:rPr>
          <w:rFonts w:ascii="Times New Roman" w:hAnsi="Times New Roman"/>
          <w:bCs/>
          <w:lang w:val="sq-AL"/>
        </w:rPr>
        <w:t>ë</w:t>
      </w:r>
      <w:r w:rsidR="000229EA" w:rsidRPr="00C23939">
        <w:rPr>
          <w:rFonts w:ascii="Times New Roman" w:hAnsi="Times New Roman"/>
          <w:bCs/>
          <w:lang w:val="sq-AL"/>
        </w:rPr>
        <w:t xml:space="preserve"> trafikut rrugor ( RTS) / </w:t>
      </w:r>
      <w:r w:rsidRPr="00C23939">
        <w:rPr>
          <w:rFonts w:ascii="Times New Roman" w:hAnsi="Times New Roman"/>
          <w:bCs/>
          <w:lang w:val="sq-AL"/>
        </w:rPr>
        <w:t xml:space="preserve"> Road traffic safety (RTS) management system</w:t>
      </w:r>
      <w:r w:rsidR="00C23939">
        <w:rPr>
          <w:rFonts w:ascii="Times New Roman" w:hAnsi="Times New Roman"/>
          <w:bCs/>
          <w:lang w:val="sq-AL"/>
        </w:rPr>
        <w:t xml:space="preserve">  ( Complete)</w:t>
      </w:r>
    </w:p>
    <w:p w14:paraId="05D65432" w14:textId="09F8640A" w:rsidR="005218CD" w:rsidRDefault="009145CB" w:rsidP="009B583A">
      <w:pPr>
        <w:pStyle w:val="ListParagraph"/>
        <w:numPr>
          <w:ilvl w:val="0"/>
          <w:numId w:val="22"/>
        </w:numPr>
        <w:tabs>
          <w:tab w:val="left" w:pos="426"/>
        </w:tabs>
        <w:jc w:val="both"/>
        <w:rPr>
          <w:rFonts w:ascii="Times New Roman" w:hAnsi="Times New Roman"/>
          <w:bCs/>
          <w:lang w:val="sq-AL"/>
        </w:rPr>
      </w:pPr>
      <w:r w:rsidRPr="009A6712">
        <w:rPr>
          <w:rFonts w:ascii="Times New Roman" w:hAnsi="Times New Roman"/>
          <w:b/>
          <w:bCs/>
          <w:lang w:val="sq-AL"/>
        </w:rPr>
        <w:t>ISO / IEC</w:t>
      </w:r>
      <w:r w:rsidR="00AF2574" w:rsidRPr="009A6712">
        <w:rPr>
          <w:rFonts w:ascii="Times New Roman" w:hAnsi="Times New Roman"/>
          <w:b/>
          <w:bCs/>
          <w:lang w:val="sq-AL"/>
        </w:rPr>
        <w:t xml:space="preserve"> 37001- </w:t>
      </w:r>
      <w:r w:rsidR="00AF2574" w:rsidRPr="009A6712">
        <w:rPr>
          <w:rFonts w:ascii="Times New Roman" w:hAnsi="Times New Roman"/>
          <w:bCs/>
          <w:lang w:val="sq-AL"/>
        </w:rPr>
        <w:t>Sistemi i menaxhimit kunder ryshfetit /</w:t>
      </w:r>
      <w:r w:rsidRPr="009A6712">
        <w:rPr>
          <w:rFonts w:ascii="Times New Roman" w:hAnsi="Times New Roman"/>
          <w:bCs/>
          <w:lang w:val="sq-AL"/>
        </w:rPr>
        <w:t xml:space="preserve"> Anti – bribery management system </w:t>
      </w:r>
      <w:r w:rsidR="00C23939" w:rsidRPr="009A6712">
        <w:rPr>
          <w:rFonts w:ascii="Times New Roman" w:hAnsi="Times New Roman"/>
          <w:bCs/>
          <w:lang w:val="sq-AL"/>
        </w:rPr>
        <w:t>( Complete)</w:t>
      </w:r>
    </w:p>
    <w:p w14:paraId="68D257DA" w14:textId="2FD4FE27" w:rsidR="006410E0" w:rsidRPr="009A6712" w:rsidRDefault="006410E0" w:rsidP="009B583A">
      <w:pPr>
        <w:pStyle w:val="ListParagraph"/>
        <w:numPr>
          <w:ilvl w:val="0"/>
          <w:numId w:val="22"/>
        </w:numPr>
        <w:tabs>
          <w:tab w:val="left" w:pos="426"/>
        </w:tabs>
        <w:jc w:val="both"/>
        <w:rPr>
          <w:rFonts w:ascii="Times New Roman" w:hAnsi="Times New Roman"/>
          <w:bCs/>
          <w:lang w:val="sq-AL"/>
        </w:rPr>
      </w:pPr>
      <w:r w:rsidRPr="0024054C">
        <w:rPr>
          <w:rFonts w:ascii="Times New Roman" w:hAnsi="Times New Roman"/>
          <w:b/>
          <w:bCs/>
          <w:lang w:val="sq-AL"/>
        </w:rPr>
        <w:t>ISO 20121</w:t>
      </w:r>
      <w:r w:rsidRPr="009A6712">
        <w:rPr>
          <w:rFonts w:ascii="Times New Roman" w:hAnsi="Times New Roman"/>
          <w:bCs/>
          <w:lang w:val="sq-AL"/>
        </w:rPr>
        <w:t xml:space="preserve"> – Sistemet e menaxhimit te qendrueshmerise se ngjarjeve /</w:t>
      </w:r>
      <w:r w:rsidR="0024054C">
        <w:rPr>
          <w:rFonts w:ascii="Times New Roman" w:hAnsi="Times New Roman"/>
          <w:bCs/>
          <w:lang w:val="sq-AL"/>
        </w:rPr>
        <w:t xml:space="preserve">  </w:t>
      </w:r>
      <w:r w:rsidR="0024054C" w:rsidRPr="0024054C">
        <w:rPr>
          <w:rFonts w:ascii="Times New Roman" w:hAnsi="Times New Roman"/>
          <w:bCs/>
        </w:rPr>
        <w:t>Event sustainability management systems</w:t>
      </w:r>
      <w:r w:rsidR="0024054C">
        <w:rPr>
          <w:rFonts w:ascii="Times New Roman" w:hAnsi="Times New Roman"/>
          <w:bCs/>
          <w:lang w:val="sq-AL"/>
        </w:rPr>
        <w:t xml:space="preserve">  </w:t>
      </w:r>
    </w:p>
    <w:p w14:paraId="68813F34" w14:textId="05280BDF" w:rsidR="006410E0" w:rsidRPr="009A6712" w:rsidRDefault="006410E0" w:rsidP="009B583A">
      <w:pPr>
        <w:pStyle w:val="ListParagraph"/>
        <w:numPr>
          <w:ilvl w:val="0"/>
          <w:numId w:val="22"/>
        </w:numPr>
        <w:tabs>
          <w:tab w:val="left" w:pos="426"/>
        </w:tabs>
        <w:jc w:val="both"/>
        <w:rPr>
          <w:rFonts w:ascii="Times New Roman" w:hAnsi="Times New Roman"/>
          <w:bCs/>
          <w:lang w:val="sq-AL"/>
        </w:rPr>
      </w:pPr>
      <w:r w:rsidRPr="0024054C">
        <w:rPr>
          <w:rFonts w:ascii="Times New Roman" w:hAnsi="Times New Roman"/>
          <w:b/>
          <w:bCs/>
          <w:lang w:val="sq-AL"/>
        </w:rPr>
        <w:t>ISO 27701</w:t>
      </w:r>
      <w:r w:rsidRPr="009A6712">
        <w:rPr>
          <w:rFonts w:ascii="Times New Roman" w:hAnsi="Times New Roman"/>
          <w:bCs/>
          <w:lang w:val="sq-AL"/>
        </w:rPr>
        <w:t>- Teknikat e Sigurise- Zgjerimi i ISO/IEC 27001 dhe ISO /IEC 27002 per menaxhimin e privatesise se informacionit /</w:t>
      </w:r>
      <w:r w:rsidR="0024054C">
        <w:rPr>
          <w:rFonts w:ascii="Times New Roman" w:hAnsi="Times New Roman"/>
          <w:bCs/>
          <w:lang w:val="sq-AL"/>
        </w:rPr>
        <w:t xml:space="preserve">  </w:t>
      </w:r>
      <w:r w:rsidR="0024054C" w:rsidRPr="0024054C">
        <w:rPr>
          <w:rFonts w:ascii="Times New Roman" w:hAnsi="Times New Roman"/>
          <w:bCs/>
        </w:rPr>
        <w:t>Security techniques- Extension to ISO/IEC 27001 and ISO/IEC 27002 for privacy information management — Requirements and guidelines</w:t>
      </w:r>
      <w:r w:rsidR="0024054C">
        <w:rPr>
          <w:rFonts w:ascii="Times New Roman" w:hAnsi="Times New Roman"/>
          <w:bCs/>
          <w:lang w:val="sq-AL"/>
        </w:rPr>
        <w:t xml:space="preserve">   </w:t>
      </w:r>
    </w:p>
    <w:p w14:paraId="7E006B74" w14:textId="6C5C1697" w:rsidR="006410E0" w:rsidRPr="00201507" w:rsidRDefault="006410E0" w:rsidP="009B583A">
      <w:pPr>
        <w:pStyle w:val="ListParagraph"/>
        <w:numPr>
          <w:ilvl w:val="0"/>
          <w:numId w:val="22"/>
        </w:numPr>
        <w:tabs>
          <w:tab w:val="left" w:pos="426"/>
        </w:tabs>
        <w:jc w:val="both"/>
        <w:rPr>
          <w:rFonts w:ascii="Times New Roman" w:hAnsi="Times New Roman"/>
          <w:bCs/>
          <w:lang w:val="sq-AL"/>
        </w:rPr>
      </w:pPr>
      <w:r w:rsidRPr="0024054C">
        <w:rPr>
          <w:rFonts w:ascii="Times New Roman" w:hAnsi="Times New Roman"/>
          <w:b/>
          <w:bCs/>
          <w:lang w:val="sq-AL"/>
        </w:rPr>
        <w:t xml:space="preserve">ISO 27017- </w:t>
      </w:r>
      <w:r w:rsidRPr="009A6712">
        <w:rPr>
          <w:rFonts w:ascii="Times New Roman" w:hAnsi="Times New Roman"/>
          <w:bCs/>
          <w:lang w:val="sq-AL"/>
        </w:rPr>
        <w:t>Teknologjia e informacionit - Teknikat e sigurisë - Kodi i praktikës për kontrollet e sigurisë së informacionit bazuar në ISO/IEC 27002 për shërbimet cloud</w:t>
      </w:r>
      <w:r w:rsidR="00087BA7" w:rsidRPr="009A6712">
        <w:rPr>
          <w:rFonts w:ascii="Times New Roman" w:hAnsi="Times New Roman"/>
          <w:bCs/>
          <w:lang w:val="sq-AL"/>
        </w:rPr>
        <w:t>/</w:t>
      </w:r>
      <w:r w:rsidR="0024054C">
        <w:rPr>
          <w:rFonts w:ascii="Times New Roman" w:hAnsi="Times New Roman"/>
          <w:bCs/>
          <w:lang w:val="sq-AL"/>
        </w:rPr>
        <w:t xml:space="preserve"> </w:t>
      </w:r>
      <w:r w:rsidR="0024054C" w:rsidRPr="0024054C">
        <w:rPr>
          <w:rFonts w:ascii="Times New Roman" w:hAnsi="Times New Roman"/>
          <w:bCs/>
        </w:rPr>
        <w:t>Information technology — Security techniques — Code of practice for information security controls based on ISO/IEC 27002 for cloud services</w:t>
      </w:r>
      <w:r w:rsidR="0024054C">
        <w:rPr>
          <w:rFonts w:ascii="Times New Roman" w:hAnsi="Times New Roman"/>
          <w:bCs/>
          <w:lang w:val="sq-AL"/>
        </w:rPr>
        <w:t xml:space="preserve">  </w:t>
      </w:r>
      <w:r w:rsidR="00087BA7" w:rsidRPr="00201507">
        <w:rPr>
          <w:rFonts w:ascii="Times New Roman" w:hAnsi="Times New Roman"/>
          <w:bCs/>
          <w:lang w:val="sq-AL"/>
        </w:rPr>
        <w:t xml:space="preserve"> </w:t>
      </w:r>
    </w:p>
    <w:p w14:paraId="08A10E8D" w14:textId="3BE1EF3A" w:rsidR="006410E0" w:rsidRPr="00201507" w:rsidRDefault="006410E0" w:rsidP="009B583A">
      <w:pPr>
        <w:pStyle w:val="ListParagraph"/>
        <w:numPr>
          <w:ilvl w:val="0"/>
          <w:numId w:val="22"/>
        </w:numPr>
        <w:shd w:val="clear" w:color="auto" w:fill="FFFFFF" w:themeFill="background1"/>
        <w:tabs>
          <w:tab w:val="left" w:pos="426"/>
        </w:tabs>
        <w:jc w:val="both"/>
        <w:rPr>
          <w:rFonts w:ascii="Times New Roman" w:hAnsi="Times New Roman"/>
          <w:bCs/>
          <w:lang w:val="sq-AL"/>
        </w:rPr>
      </w:pPr>
      <w:r w:rsidRPr="0024054C">
        <w:rPr>
          <w:rFonts w:ascii="Times New Roman" w:hAnsi="Times New Roman"/>
          <w:b/>
          <w:bCs/>
          <w:lang w:val="sq-AL"/>
        </w:rPr>
        <w:t>ISO 27018</w:t>
      </w:r>
      <w:r w:rsidR="00B9171B" w:rsidRPr="0024054C">
        <w:rPr>
          <w:rFonts w:ascii="Times New Roman" w:hAnsi="Times New Roman"/>
          <w:b/>
          <w:bCs/>
          <w:lang w:val="sq-AL"/>
        </w:rPr>
        <w:t xml:space="preserve">- </w:t>
      </w:r>
      <w:r w:rsidR="00B9171B" w:rsidRPr="00201507">
        <w:rPr>
          <w:rFonts w:ascii="Times New Roman" w:hAnsi="Times New Roman"/>
          <w:bCs/>
          <w:lang w:val="sq-AL"/>
        </w:rPr>
        <w:t>Teknologjia e informacionit - Teknikat e sigurisë - Kodi i praktikës për mbrojtjen e informacionit personal të identifikueshëm (PII) në clouds publike që veprojnë si procesor PII/</w:t>
      </w:r>
      <w:r w:rsidR="0024054C">
        <w:rPr>
          <w:rFonts w:ascii="Times New Roman" w:hAnsi="Times New Roman"/>
          <w:bCs/>
          <w:lang w:val="sq-AL"/>
        </w:rPr>
        <w:t xml:space="preserve">  </w:t>
      </w:r>
      <w:r w:rsidR="0024054C" w:rsidRPr="0024054C">
        <w:rPr>
          <w:rFonts w:ascii="Times New Roman" w:hAnsi="Times New Roman"/>
          <w:bCs/>
        </w:rPr>
        <w:t>Information technology — Security techniques — Code of practice for protection of personally identifiable information (PII) in public clouds acting as PII processors</w:t>
      </w:r>
      <w:r w:rsidR="0024054C">
        <w:rPr>
          <w:rFonts w:ascii="Times New Roman" w:hAnsi="Times New Roman"/>
          <w:bCs/>
        </w:rPr>
        <w:t>.</w:t>
      </w:r>
      <w:r w:rsidR="0024054C">
        <w:rPr>
          <w:rFonts w:ascii="Times New Roman" w:hAnsi="Times New Roman"/>
          <w:bCs/>
          <w:lang w:val="sq-AL"/>
        </w:rPr>
        <w:t xml:space="preserve">  </w:t>
      </w:r>
    </w:p>
    <w:p w14:paraId="20B26FFE" w14:textId="77777777" w:rsidR="006410E0" w:rsidRPr="00201507" w:rsidRDefault="006410E0" w:rsidP="006E3F5B">
      <w:pPr>
        <w:pStyle w:val="ListParagraph"/>
        <w:jc w:val="both"/>
        <w:rPr>
          <w:rFonts w:ascii="Times New Roman" w:hAnsi="Times New Roman"/>
          <w:shd w:val="clear" w:color="auto" w:fill="E4E2E1"/>
        </w:rPr>
      </w:pPr>
    </w:p>
    <w:p w14:paraId="0A68A5D5" w14:textId="77777777" w:rsidR="005218CD" w:rsidRDefault="005218CD" w:rsidP="005218CD">
      <w:pPr>
        <w:tabs>
          <w:tab w:val="left" w:pos="426"/>
        </w:tabs>
        <w:rPr>
          <w:rFonts w:ascii="Times New Roman" w:hAnsi="Times New Roman"/>
          <w:color w:val="212529"/>
          <w:spacing w:val="-10"/>
          <w:shd w:val="clear" w:color="auto" w:fill="E4E2E1"/>
        </w:rPr>
      </w:pPr>
    </w:p>
    <w:p w14:paraId="71D373E0" w14:textId="7D659956" w:rsidR="00A41923" w:rsidRPr="006E3F5B" w:rsidRDefault="009C6C59" w:rsidP="006E3F5B">
      <w:pPr>
        <w:tabs>
          <w:tab w:val="left" w:pos="426"/>
        </w:tabs>
        <w:jc w:val="both"/>
        <w:rPr>
          <w:rFonts w:ascii="Times New Roman" w:hAnsi="Times New Roman"/>
          <w:b/>
          <w:bCs/>
          <w:i/>
          <w:lang w:val="sq-AL"/>
        </w:rPr>
      </w:pPr>
      <w:r w:rsidRPr="0092453F">
        <w:rPr>
          <w:rFonts w:ascii="Times New Roman" w:hAnsi="Times New Roman"/>
          <w:b/>
          <w:bCs/>
          <w:lang w:val="sq-AL"/>
        </w:rPr>
        <w:t>ІІІ.</w:t>
      </w:r>
      <w:r w:rsidRPr="0092453F">
        <w:rPr>
          <w:rFonts w:ascii="Times New Roman" w:hAnsi="Times New Roman"/>
          <w:b/>
          <w:bCs/>
          <w:lang w:val="sq-AL"/>
        </w:rPr>
        <w:tab/>
        <w:t>Certifikim Person</w:t>
      </w:r>
      <w:r w:rsidR="002A0C08">
        <w:rPr>
          <w:rFonts w:ascii="Times New Roman" w:hAnsi="Times New Roman"/>
          <w:b/>
          <w:bCs/>
          <w:lang w:val="sq-AL"/>
        </w:rPr>
        <w:t>i</w:t>
      </w:r>
      <w:r w:rsidRPr="0092453F">
        <w:rPr>
          <w:rFonts w:ascii="Times New Roman" w:hAnsi="Times New Roman"/>
          <w:b/>
          <w:bCs/>
          <w:lang w:val="sq-AL"/>
        </w:rPr>
        <w:t xml:space="preserve">  </w:t>
      </w:r>
      <w:r w:rsidR="002A0C08">
        <w:rPr>
          <w:rFonts w:ascii="Times New Roman" w:hAnsi="Times New Roman"/>
          <w:b/>
          <w:bCs/>
          <w:lang w:val="sq-AL"/>
        </w:rPr>
        <w:t>sipas ISO</w:t>
      </w:r>
      <w:r w:rsidR="006E3F5B">
        <w:rPr>
          <w:rFonts w:ascii="Times New Roman" w:hAnsi="Times New Roman"/>
          <w:b/>
          <w:bCs/>
          <w:lang w:val="sq-AL"/>
        </w:rPr>
        <w:t>/IEC</w:t>
      </w:r>
      <w:r w:rsidR="002A0C08">
        <w:rPr>
          <w:rFonts w:ascii="Times New Roman" w:hAnsi="Times New Roman"/>
          <w:b/>
          <w:bCs/>
          <w:lang w:val="sq-AL"/>
        </w:rPr>
        <w:t xml:space="preserve"> 17024</w:t>
      </w:r>
      <w:r w:rsidR="006E3F5B">
        <w:rPr>
          <w:rFonts w:ascii="Times New Roman" w:hAnsi="Times New Roman"/>
          <w:b/>
          <w:bCs/>
          <w:lang w:val="sq-AL"/>
        </w:rPr>
        <w:t>:2012</w:t>
      </w:r>
      <w:r w:rsidR="00502A5D">
        <w:rPr>
          <w:rFonts w:ascii="Times New Roman" w:hAnsi="Times New Roman"/>
          <w:b/>
          <w:bCs/>
          <w:lang w:val="sq-AL"/>
        </w:rPr>
        <w:t xml:space="preserve"> ‘</w:t>
      </w:r>
      <w:r w:rsidR="009B583A">
        <w:rPr>
          <w:rFonts w:ascii="Times New Roman" w:hAnsi="Times New Roman"/>
          <w:b/>
          <w:bCs/>
          <w:lang w:val="sq-AL"/>
        </w:rPr>
        <w:t>Kë</w:t>
      </w:r>
      <w:r w:rsidR="00502A5D">
        <w:rPr>
          <w:rFonts w:ascii="Times New Roman" w:hAnsi="Times New Roman"/>
          <w:b/>
          <w:bCs/>
          <w:lang w:val="sq-AL"/>
        </w:rPr>
        <w:t>rkesat e p</w:t>
      </w:r>
      <w:r w:rsidR="009B583A">
        <w:rPr>
          <w:rFonts w:ascii="Times New Roman" w:hAnsi="Times New Roman"/>
          <w:b/>
          <w:bCs/>
          <w:lang w:val="sq-AL"/>
        </w:rPr>
        <w:t>ë</w:t>
      </w:r>
      <w:r w:rsidR="00502A5D">
        <w:rPr>
          <w:rFonts w:ascii="Times New Roman" w:hAnsi="Times New Roman"/>
          <w:b/>
          <w:bCs/>
          <w:lang w:val="sq-AL"/>
        </w:rPr>
        <w:t>rgjithshme p</w:t>
      </w:r>
      <w:r w:rsidR="009B583A">
        <w:rPr>
          <w:rFonts w:ascii="Times New Roman" w:hAnsi="Times New Roman"/>
          <w:b/>
          <w:bCs/>
          <w:lang w:val="sq-AL"/>
        </w:rPr>
        <w:t>ë</w:t>
      </w:r>
      <w:r w:rsidR="00502A5D">
        <w:rPr>
          <w:rFonts w:ascii="Times New Roman" w:hAnsi="Times New Roman"/>
          <w:b/>
          <w:bCs/>
          <w:lang w:val="sq-AL"/>
        </w:rPr>
        <w:t>r organizmat q</w:t>
      </w:r>
      <w:r w:rsidR="009B583A">
        <w:rPr>
          <w:rFonts w:ascii="Times New Roman" w:hAnsi="Times New Roman"/>
          <w:b/>
          <w:bCs/>
          <w:lang w:val="sq-AL"/>
        </w:rPr>
        <w:t>ë operojnë në</w:t>
      </w:r>
      <w:r w:rsidR="00502A5D">
        <w:rPr>
          <w:rFonts w:ascii="Times New Roman" w:hAnsi="Times New Roman"/>
          <w:b/>
          <w:bCs/>
          <w:lang w:val="sq-AL"/>
        </w:rPr>
        <w:t xml:space="preserve"> certifikimin e personit’</w:t>
      </w:r>
      <w:r w:rsidR="006E3F5B">
        <w:rPr>
          <w:rFonts w:ascii="Times New Roman" w:hAnsi="Times New Roman"/>
          <w:b/>
          <w:bCs/>
          <w:lang w:val="sq-AL"/>
        </w:rPr>
        <w:t>/</w:t>
      </w:r>
      <w:r w:rsidR="006E3F5B" w:rsidRPr="006E3F5B">
        <w:rPr>
          <w:rFonts w:ascii="Times New Roman" w:hAnsi="Times New Roman"/>
          <w:b/>
          <w:bCs/>
          <w:lang w:val="sq-AL"/>
        </w:rPr>
        <w:t xml:space="preserve"> </w:t>
      </w:r>
      <w:r w:rsidR="006E3F5B" w:rsidRPr="006E3F5B">
        <w:rPr>
          <w:rFonts w:ascii="Times New Roman" w:hAnsi="Times New Roman"/>
          <w:b/>
          <w:bCs/>
          <w:i/>
          <w:lang w:val="sq-AL"/>
        </w:rPr>
        <w:t>ISO/IEC 17024:2012 ‘General requirements for bodies operating certification of persons’</w:t>
      </w:r>
    </w:p>
    <w:p w14:paraId="283E8874" w14:textId="77777777" w:rsidR="00A41923" w:rsidRDefault="00A41923" w:rsidP="006E3F5B">
      <w:pPr>
        <w:tabs>
          <w:tab w:val="left" w:pos="426"/>
        </w:tabs>
        <w:jc w:val="both"/>
        <w:rPr>
          <w:rFonts w:ascii="Times New Roman" w:hAnsi="Times New Roman"/>
          <w:b/>
          <w:bCs/>
          <w:lang w:val="sq-AL"/>
        </w:rPr>
      </w:pPr>
    </w:p>
    <w:p w14:paraId="455A95B5" w14:textId="6A365078" w:rsidR="009C6C59" w:rsidRPr="0092453F" w:rsidRDefault="00A41923" w:rsidP="006E3F5B">
      <w:pPr>
        <w:tabs>
          <w:tab w:val="left" w:pos="426"/>
        </w:tabs>
        <w:jc w:val="both"/>
        <w:rPr>
          <w:rFonts w:ascii="Times New Roman" w:hAnsi="Times New Roman"/>
          <w:b/>
          <w:bCs/>
          <w:lang w:val="sq-AL"/>
        </w:rPr>
      </w:pPr>
      <w:r>
        <w:rPr>
          <w:rFonts w:ascii="Times New Roman" w:hAnsi="Times New Roman"/>
          <w:b/>
          <w:bCs/>
          <w:lang w:val="sq-AL"/>
        </w:rPr>
        <w:t>Tabela 9.</w:t>
      </w:r>
      <w:r w:rsidR="00AB10CD">
        <w:rPr>
          <w:rFonts w:ascii="Times New Roman" w:hAnsi="Times New Roman"/>
          <w:b/>
          <w:bCs/>
          <w:lang w:val="sq-AL"/>
        </w:rPr>
        <w:t xml:space="preserve"> </w:t>
      </w:r>
      <w:r w:rsidR="00502A5D">
        <w:rPr>
          <w:rFonts w:ascii="Times New Roman" w:hAnsi="Times New Roman"/>
          <w:b/>
          <w:bCs/>
          <w:lang w:val="sq-AL"/>
        </w:rPr>
        <w:t>Aplikimi</w:t>
      </w:r>
      <w:r>
        <w:rPr>
          <w:rFonts w:ascii="Times New Roman" w:hAnsi="Times New Roman"/>
          <w:b/>
          <w:bCs/>
          <w:lang w:val="sq-AL"/>
        </w:rPr>
        <w:t xml:space="preserve"> sipas fushave teknike dhe kodeve DPA p</w:t>
      </w:r>
      <w:r w:rsidR="009B583A">
        <w:rPr>
          <w:rFonts w:ascii="Times New Roman" w:hAnsi="Times New Roman"/>
          <w:b/>
          <w:bCs/>
          <w:lang w:val="sq-AL"/>
        </w:rPr>
        <w:t>ë</w:t>
      </w:r>
      <w:r>
        <w:rPr>
          <w:rFonts w:ascii="Times New Roman" w:hAnsi="Times New Roman"/>
          <w:b/>
          <w:bCs/>
          <w:lang w:val="sq-AL"/>
        </w:rPr>
        <w:t>r certifikimin e personit sipas standardit ISO 17024</w:t>
      </w:r>
      <w:r w:rsidR="00AB10CD">
        <w:rPr>
          <w:rFonts w:ascii="Times New Roman" w:hAnsi="Times New Roman"/>
          <w:b/>
          <w:bCs/>
          <w:lang w:val="sq-AL"/>
        </w:rPr>
        <w:t>/Apllication of technical scopes and DPA codes for the certification of persons according to ISO/IEC 17024:2012</w:t>
      </w:r>
    </w:p>
    <w:p w14:paraId="2F7EFA0B" w14:textId="535EBCCE" w:rsidR="009C6C59" w:rsidRPr="0092453F" w:rsidRDefault="009C6C59" w:rsidP="00D97537">
      <w:pPr>
        <w:jc w:val="both"/>
        <w:rPr>
          <w:rFonts w:ascii="Times New Roman" w:hAnsi="Times New Roman"/>
          <w:b/>
          <w:lang w:val="sq-AL"/>
        </w:rPr>
      </w:pPr>
    </w:p>
    <w:p w14:paraId="354B54D5" w14:textId="77777777" w:rsidR="009C6C59" w:rsidRPr="0092453F" w:rsidRDefault="009C6C59" w:rsidP="00D97537">
      <w:pPr>
        <w:jc w:val="both"/>
        <w:rPr>
          <w:rFonts w:ascii="Times New Roman" w:hAnsi="Times New Roman"/>
          <w:lang w:val="sq-AL"/>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33"/>
        <w:gridCol w:w="2137"/>
      </w:tblGrid>
      <w:tr w:rsidR="009C6C59" w:rsidRPr="0092453F" w14:paraId="37E38CE4" w14:textId="77777777" w:rsidTr="003D67B2">
        <w:tc>
          <w:tcPr>
            <w:tcW w:w="8033" w:type="dxa"/>
          </w:tcPr>
          <w:p w14:paraId="26024B3E" w14:textId="2CCEF5CB" w:rsidR="009C6C59" w:rsidRPr="0092453F" w:rsidRDefault="009C6C59" w:rsidP="00081D4C">
            <w:pPr>
              <w:spacing w:before="45" w:after="45"/>
              <w:rPr>
                <w:rStyle w:val="hps"/>
                <w:rFonts w:ascii="Times New Roman" w:hAnsi="Times New Roman"/>
                <w:b/>
                <w:lang w:val="sq-AL"/>
              </w:rPr>
            </w:pPr>
            <w:r w:rsidRPr="0092453F">
              <w:rPr>
                <w:rStyle w:val="hps"/>
                <w:rFonts w:ascii="Times New Roman" w:hAnsi="Times New Roman"/>
                <w:b/>
                <w:lang w:val="sq-AL"/>
              </w:rPr>
              <w:t>Fusha teknike</w:t>
            </w:r>
            <w:r w:rsidR="002A0C08">
              <w:rPr>
                <w:rStyle w:val="hps"/>
                <w:rFonts w:ascii="Times New Roman" w:hAnsi="Times New Roman"/>
                <w:b/>
                <w:lang w:val="sq-AL"/>
              </w:rPr>
              <w:t>/ Technical scopes</w:t>
            </w:r>
          </w:p>
        </w:tc>
        <w:tc>
          <w:tcPr>
            <w:tcW w:w="2137" w:type="dxa"/>
          </w:tcPr>
          <w:p w14:paraId="410D5786" w14:textId="58D05FDB" w:rsidR="009C6C59" w:rsidRPr="0092453F" w:rsidRDefault="009C6C59" w:rsidP="00180E22">
            <w:pPr>
              <w:pStyle w:val="BodyText"/>
              <w:rPr>
                <w:rFonts w:ascii="Times New Roman" w:hAnsi="Times New Roman"/>
                <w:i/>
                <w:lang w:val="sq-AL"/>
              </w:rPr>
            </w:pPr>
            <w:r w:rsidRPr="0092453F">
              <w:rPr>
                <w:rFonts w:ascii="Times New Roman" w:hAnsi="Times New Roman"/>
                <w:lang w:val="sq-AL"/>
              </w:rPr>
              <w:t>Kodi DPA</w:t>
            </w:r>
            <w:r w:rsidR="002A0C08">
              <w:rPr>
                <w:rFonts w:ascii="Times New Roman" w:hAnsi="Times New Roman"/>
                <w:lang w:val="sq-AL"/>
              </w:rPr>
              <w:t xml:space="preserve">/ DPA Code </w:t>
            </w:r>
          </w:p>
        </w:tc>
      </w:tr>
      <w:tr w:rsidR="009C6C59" w:rsidRPr="0092453F" w14:paraId="5A17EC52" w14:textId="77777777" w:rsidTr="003D67B2">
        <w:tc>
          <w:tcPr>
            <w:tcW w:w="8033" w:type="dxa"/>
          </w:tcPr>
          <w:p w14:paraId="2FA0DF2B" w14:textId="25C6D5FD" w:rsidR="009C6C59" w:rsidRPr="0092453F" w:rsidRDefault="009C6C59" w:rsidP="000A208E">
            <w:pPr>
              <w:spacing w:before="45" w:after="45"/>
              <w:rPr>
                <w:rFonts w:ascii="Times New Roman" w:hAnsi="Times New Roman"/>
                <w:lang w:val="sq-AL"/>
              </w:rPr>
            </w:pPr>
            <w:r w:rsidRPr="0092453F">
              <w:rPr>
                <w:rFonts w:ascii="Times New Roman" w:hAnsi="Times New Roman"/>
                <w:shd w:val="clear" w:color="auto" w:fill="FFFFFF"/>
                <w:lang w:val="sq-AL"/>
              </w:rPr>
              <w:t xml:space="preserve">Saldator/ </w:t>
            </w:r>
            <w:r w:rsidR="000A208E">
              <w:rPr>
                <w:rFonts w:ascii="Times New Roman" w:hAnsi="Times New Roman"/>
                <w:shd w:val="clear" w:color="auto" w:fill="FFFFFF"/>
                <w:lang w:val="sq-AL"/>
              </w:rPr>
              <w:t>W</w:t>
            </w:r>
            <w:r w:rsidRPr="0092453F">
              <w:rPr>
                <w:rFonts w:ascii="Times New Roman" w:hAnsi="Times New Roman"/>
                <w:shd w:val="clear" w:color="auto" w:fill="FFFFFF"/>
                <w:lang w:val="sq-AL"/>
              </w:rPr>
              <w:t>elding</w:t>
            </w:r>
            <w:r w:rsidRPr="0092453F">
              <w:rPr>
                <w:rStyle w:val="hps"/>
                <w:rFonts w:ascii="Times New Roman" w:hAnsi="Times New Roman"/>
                <w:lang w:val="sq-AL"/>
              </w:rPr>
              <w:t xml:space="preserve"> </w:t>
            </w:r>
          </w:p>
        </w:tc>
        <w:tc>
          <w:tcPr>
            <w:tcW w:w="2137" w:type="dxa"/>
          </w:tcPr>
          <w:p w14:paraId="499E5461" w14:textId="77777777" w:rsidR="009C6C59" w:rsidRPr="00CF317A" w:rsidRDefault="009C6C59" w:rsidP="00081D4C">
            <w:pPr>
              <w:spacing w:before="45" w:after="45"/>
              <w:jc w:val="center"/>
              <w:rPr>
                <w:rFonts w:ascii="Times New Roman" w:hAnsi="Times New Roman"/>
                <w:b/>
                <w:lang w:val="sq-AL"/>
              </w:rPr>
            </w:pPr>
            <w:r w:rsidRPr="00CF317A">
              <w:rPr>
                <w:rFonts w:ascii="Times New Roman" w:hAnsi="Times New Roman"/>
                <w:b/>
                <w:lang w:val="sq-AL"/>
              </w:rPr>
              <w:t xml:space="preserve">L 1  </w:t>
            </w:r>
          </w:p>
        </w:tc>
      </w:tr>
      <w:tr w:rsidR="009C6C59" w:rsidRPr="0092453F" w14:paraId="11864D30" w14:textId="77777777" w:rsidTr="003D67B2">
        <w:tc>
          <w:tcPr>
            <w:tcW w:w="8033" w:type="dxa"/>
          </w:tcPr>
          <w:p w14:paraId="62D1F2E2" w14:textId="1FD12B23" w:rsidR="009C6C59" w:rsidRPr="0092453F" w:rsidRDefault="009C6C59" w:rsidP="00C82B63">
            <w:pPr>
              <w:spacing w:before="45" w:after="45"/>
              <w:rPr>
                <w:rFonts w:ascii="Times New Roman" w:hAnsi="Times New Roman"/>
                <w:lang w:val="sq-AL"/>
              </w:rPr>
            </w:pPr>
            <w:r w:rsidRPr="0092453F">
              <w:rPr>
                <w:rStyle w:val="hps"/>
                <w:rFonts w:ascii="Times New Roman" w:hAnsi="Times New Roman"/>
                <w:lang w:val="sq-AL"/>
              </w:rPr>
              <w:t>Mbikëqyrës të saldimeve/</w:t>
            </w:r>
            <w:r w:rsidR="000A208E">
              <w:rPr>
                <w:rStyle w:val="hps"/>
                <w:rFonts w:ascii="Times New Roman" w:hAnsi="Times New Roman"/>
                <w:lang w:val="sq-AL"/>
              </w:rPr>
              <w:t>W</w:t>
            </w:r>
            <w:r w:rsidRPr="0092453F">
              <w:rPr>
                <w:rStyle w:val="hps"/>
                <w:rFonts w:ascii="Times New Roman" w:hAnsi="Times New Roman"/>
                <w:lang w:val="sq-AL"/>
              </w:rPr>
              <w:t>elding superviser</w:t>
            </w:r>
          </w:p>
        </w:tc>
        <w:tc>
          <w:tcPr>
            <w:tcW w:w="2137" w:type="dxa"/>
          </w:tcPr>
          <w:p w14:paraId="2B5FB3ED" w14:textId="77777777" w:rsidR="009C6C59" w:rsidRPr="00CF317A" w:rsidRDefault="009C6C59" w:rsidP="00081D4C">
            <w:pPr>
              <w:spacing w:before="45" w:after="45"/>
              <w:jc w:val="center"/>
              <w:rPr>
                <w:rFonts w:ascii="Times New Roman" w:hAnsi="Times New Roman"/>
                <w:b/>
                <w:lang w:val="sq-AL"/>
              </w:rPr>
            </w:pPr>
            <w:r w:rsidRPr="00CF317A">
              <w:rPr>
                <w:rFonts w:ascii="Times New Roman" w:hAnsi="Times New Roman"/>
                <w:b/>
                <w:lang w:val="sq-AL"/>
              </w:rPr>
              <w:t xml:space="preserve">L 2   </w:t>
            </w:r>
          </w:p>
        </w:tc>
      </w:tr>
      <w:tr w:rsidR="009C6C59" w:rsidRPr="0092453F" w14:paraId="08F96404" w14:textId="77777777" w:rsidTr="003D67B2">
        <w:tc>
          <w:tcPr>
            <w:tcW w:w="8033" w:type="dxa"/>
          </w:tcPr>
          <w:p w14:paraId="684BE5DA" w14:textId="77777777" w:rsidR="009C6C59" w:rsidRPr="0092453F" w:rsidRDefault="009C6C59" w:rsidP="00081D4C">
            <w:pPr>
              <w:spacing w:before="45" w:after="45"/>
              <w:rPr>
                <w:rFonts w:ascii="Times New Roman" w:hAnsi="Times New Roman"/>
                <w:lang w:val="sq-AL"/>
              </w:rPr>
            </w:pPr>
            <w:r w:rsidRPr="0092453F">
              <w:rPr>
                <w:rFonts w:ascii="Times New Roman" w:hAnsi="Times New Roman"/>
                <w:lang w:val="sq-AL"/>
              </w:rPr>
              <w:t>Punonjës me materiale elektrike</w:t>
            </w:r>
          </w:p>
        </w:tc>
        <w:tc>
          <w:tcPr>
            <w:tcW w:w="2137" w:type="dxa"/>
          </w:tcPr>
          <w:p w14:paraId="42BDDDF9" w14:textId="77777777" w:rsidR="009C6C59" w:rsidRPr="00CF317A" w:rsidRDefault="009C6C59" w:rsidP="00081D4C">
            <w:pPr>
              <w:spacing w:before="45" w:after="45"/>
              <w:jc w:val="center"/>
              <w:rPr>
                <w:rFonts w:ascii="Times New Roman" w:hAnsi="Times New Roman"/>
                <w:b/>
                <w:lang w:val="sq-AL"/>
              </w:rPr>
            </w:pPr>
            <w:r w:rsidRPr="00CF317A">
              <w:rPr>
                <w:rFonts w:ascii="Times New Roman" w:hAnsi="Times New Roman"/>
                <w:b/>
                <w:lang w:val="sq-AL"/>
              </w:rPr>
              <w:t xml:space="preserve">L 3   </w:t>
            </w:r>
          </w:p>
        </w:tc>
      </w:tr>
      <w:tr w:rsidR="009C6C59" w:rsidRPr="0092453F" w14:paraId="5BF3F2B8" w14:textId="77777777" w:rsidTr="003D67B2">
        <w:tc>
          <w:tcPr>
            <w:tcW w:w="8033" w:type="dxa"/>
          </w:tcPr>
          <w:p w14:paraId="627E96A9" w14:textId="3C64F68A" w:rsidR="009C6C59" w:rsidRPr="0092453F" w:rsidRDefault="009C6C59" w:rsidP="00081D4C">
            <w:pPr>
              <w:spacing w:before="45" w:after="45"/>
              <w:rPr>
                <w:rFonts w:ascii="Times New Roman" w:hAnsi="Times New Roman"/>
                <w:lang w:val="sq-AL"/>
              </w:rPr>
            </w:pPr>
            <w:r w:rsidRPr="0092453F">
              <w:rPr>
                <w:rStyle w:val="hps"/>
                <w:rFonts w:ascii="Times New Roman" w:hAnsi="Times New Roman"/>
                <w:lang w:val="sq-AL"/>
              </w:rPr>
              <w:t>Auditorë të cilësisë/</w:t>
            </w:r>
            <w:r w:rsidR="002A0C08">
              <w:rPr>
                <w:rStyle w:val="hps"/>
                <w:rFonts w:ascii="Times New Roman" w:hAnsi="Times New Roman"/>
                <w:lang w:val="sq-AL"/>
              </w:rPr>
              <w:t>Q</w:t>
            </w:r>
            <w:r w:rsidRPr="0092453F">
              <w:rPr>
                <w:rStyle w:val="hps"/>
                <w:rFonts w:ascii="Times New Roman" w:hAnsi="Times New Roman"/>
                <w:lang w:val="sq-AL"/>
              </w:rPr>
              <w:t>uality auditor</w:t>
            </w:r>
            <w:r w:rsidR="002A0C08">
              <w:rPr>
                <w:rStyle w:val="hps"/>
                <w:rFonts w:ascii="Times New Roman" w:hAnsi="Times New Roman"/>
                <w:lang w:val="sq-AL"/>
              </w:rPr>
              <w:t xml:space="preserve"> (ISO 9001)</w:t>
            </w:r>
          </w:p>
        </w:tc>
        <w:tc>
          <w:tcPr>
            <w:tcW w:w="2137" w:type="dxa"/>
          </w:tcPr>
          <w:p w14:paraId="2D66CDDA" w14:textId="77777777" w:rsidR="009C6C59" w:rsidRPr="00CF317A" w:rsidRDefault="009C6C59" w:rsidP="00081D4C">
            <w:pPr>
              <w:spacing w:before="45" w:after="45"/>
              <w:jc w:val="center"/>
              <w:rPr>
                <w:rFonts w:ascii="Times New Roman" w:hAnsi="Times New Roman"/>
                <w:b/>
                <w:lang w:val="sq-AL"/>
              </w:rPr>
            </w:pPr>
            <w:r w:rsidRPr="00CF317A">
              <w:rPr>
                <w:rFonts w:ascii="Times New Roman" w:hAnsi="Times New Roman"/>
                <w:b/>
                <w:lang w:val="sq-AL"/>
              </w:rPr>
              <w:t xml:space="preserve">L 4   </w:t>
            </w:r>
          </w:p>
        </w:tc>
      </w:tr>
      <w:tr w:rsidR="009C6C59" w:rsidRPr="0092453F" w14:paraId="1BCFEB29" w14:textId="77777777" w:rsidTr="003D67B2">
        <w:tc>
          <w:tcPr>
            <w:tcW w:w="8033" w:type="dxa"/>
          </w:tcPr>
          <w:p w14:paraId="38B36478" w14:textId="0852E334" w:rsidR="009C6C59" w:rsidRPr="0092453F" w:rsidRDefault="009C6C59" w:rsidP="00081D4C">
            <w:pPr>
              <w:spacing w:before="45" w:after="45"/>
              <w:rPr>
                <w:rFonts w:ascii="Times New Roman" w:hAnsi="Times New Roman"/>
                <w:lang w:val="sq-AL"/>
              </w:rPr>
            </w:pPr>
            <w:r w:rsidRPr="0092453F">
              <w:rPr>
                <w:rStyle w:val="hps"/>
                <w:rFonts w:ascii="Times New Roman" w:hAnsi="Times New Roman"/>
                <w:lang w:val="sq-AL"/>
              </w:rPr>
              <w:t>Auditorë mjedisorë/</w:t>
            </w:r>
            <w:r w:rsidR="002A0C08">
              <w:rPr>
                <w:rStyle w:val="hps"/>
                <w:rFonts w:ascii="Times New Roman" w:hAnsi="Times New Roman"/>
                <w:lang w:val="sq-AL"/>
              </w:rPr>
              <w:t>E</w:t>
            </w:r>
            <w:r w:rsidRPr="0092453F">
              <w:rPr>
                <w:rStyle w:val="hps"/>
                <w:rFonts w:ascii="Times New Roman" w:hAnsi="Times New Roman"/>
                <w:lang w:val="sq-AL"/>
              </w:rPr>
              <w:t>nvironmental auditor</w:t>
            </w:r>
            <w:r w:rsidR="002A0C08">
              <w:rPr>
                <w:rStyle w:val="hps"/>
                <w:rFonts w:ascii="Times New Roman" w:hAnsi="Times New Roman"/>
                <w:lang w:val="sq-AL"/>
              </w:rPr>
              <w:t xml:space="preserve"> (ISO 14001)</w:t>
            </w:r>
          </w:p>
        </w:tc>
        <w:tc>
          <w:tcPr>
            <w:tcW w:w="2137" w:type="dxa"/>
          </w:tcPr>
          <w:p w14:paraId="55223173" w14:textId="77777777" w:rsidR="009C6C59" w:rsidRPr="00CF317A" w:rsidRDefault="009C6C59" w:rsidP="00081D4C">
            <w:pPr>
              <w:spacing w:before="45" w:after="45"/>
              <w:jc w:val="center"/>
              <w:rPr>
                <w:rFonts w:ascii="Times New Roman" w:hAnsi="Times New Roman"/>
                <w:b/>
                <w:lang w:val="sq-AL"/>
              </w:rPr>
            </w:pPr>
            <w:r w:rsidRPr="00CF317A">
              <w:rPr>
                <w:rFonts w:ascii="Times New Roman" w:hAnsi="Times New Roman"/>
                <w:b/>
                <w:lang w:val="sq-AL"/>
              </w:rPr>
              <w:t xml:space="preserve">L 5   </w:t>
            </w:r>
          </w:p>
        </w:tc>
      </w:tr>
      <w:tr w:rsidR="009C6C59" w:rsidRPr="0092453F" w14:paraId="727DCFCC" w14:textId="77777777" w:rsidTr="003D67B2">
        <w:tc>
          <w:tcPr>
            <w:tcW w:w="8033" w:type="dxa"/>
          </w:tcPr>
          <w:p w14:paraId="127D4A55" w14:textId="6EE2F7E9" w:rsidR="009C6C59" w:rsidRPr="0092453F" w:rsidRDefault="009C6C59" w:rsidP="00081D4C">
            <w:pPr>
              <w:spacing w:before="45" w:after="45"/>
              <w:rPr>
                <w:rFonts w:ascii="Times New Roman" w:hAnsi="Times New Roman"/>
                <w:lang w:val="sq-AL"/>
              </w:rPr>
            </w:pPr>
            <w:r w:rsidRPr="0092453F">
              <w:rPr>
                <w:rStyle w:val="hps"/>
                <w:rFonts w:ascii="Times New Roman" w:hAnsi="Times New Roman"/>
                <w:lang w:val="sq-AL"/>
              </w:rPr>
              <w:t xml:space="preserve">Testet pa shkatërrim/ </w:t>
            </w:r>
            <w:r w:rsidR="002A0C08">
              <w:rPr>
                <w:rStyle w:val="hps"/>
                <w:rFonts w:ascii="Times New Roman" w:hAnsi="Times New Roman"/>
                <w:lang w:val="sq-AL"/>
              </w:rPr>
              <w:t>N</w:t>
            </w:r>
            <w:r w:rsidRPr="0092453F">
              <w:rPr>
                <w:rStyle w:val="hps"/>
                <w:rFonts w:ascii="Times New Roman" w:hAnsi="Times New Roman"/>
                <w:lang w:val="sq-AL"/>
              </w:rPr>
              <w:t>on destructive testing</w:t>
            </w:r>
          </w:p>
        </w:tc>
        <w:tc>
          <w:tcPr>
            <w:tcW w:w="2137" w:type="dxa"/>
          </w:tcPr>
          <w:p w14:paraId="6B994876" w14:textId="77777777" w:rsidR="009C6C59" w:rsidRPr="00CF317A" w:rsidRDefault="009C6C59" w:rsidP="00081D4C">
            <w:pPr>
              <w:spacing w:before="45" w:after="45"/>
              <w:jc w:val="center"/>
              <w:rPr>
                <w:rFonts w:ascii="Times New Roman" w:hAnsi="Times New Roman"/>
                <w:b/>
                <w:lang w:val="sq-AL"/>
              </w:rPr>
            </w:pPr>
            <w:r w:rsidRPr="00CF317A">
              <w:rPr>
                <w:rFonts w:ascii="Times New Roman" w:hAnsi="Times New Roman"/>
                <w:b/>
                <w:lang w:val="sq-AL"/>
              </w:rPr>
              <w:t xml:space="preserve">L 6   </w:t>
            </w:r>
          </w:p>
        </w:tc>
      </w:tr>
      <w:tr w:rsidR="009C6C59" w:rsidRPr="0092453F" w14:paraId="1B23CEF0" w14:textId="77777777" w:rsidTr="003D67B2">
        <w:tc>
          <w:tcPr>
            <w:tcW w:w="8033" w:type="dxa"/>
          </w:tcPr>
          <w:p w14:paraId="5F99CBE7" w14:textId="6691518E" w:rsidR="009C6C59" w:rsidRPr="0092453F" w:rsidRDefault="009C6C59" w:rsidP="00C82B63">
            <w:pPr>
              <w:rPr>
                <w:rFonts w:ascii="Times New Roman" w:hAnsi="Times New Roman"/>
                <w:lang w:val="sq-AL"/>
              </w:rPr>
            </w:pPr>
            <w:r w:rsidRPr="0092453F">
              <w:rPr>
                <w:rStyle w:val="hps"/>
                <w:rFonts w:ascii="Times New Roman" w:hAnsi="Times New Roman"/>
                <w:lang w:val="sq-AL"/>
              </w:rPr>
              <w:t>Inspektor saldimi</w:t>
            </w:r>
            <w:r w:rsidR="000A208E">
              <w:rPr>
                <w:rStyle w:val="hps"/>
                <w:rFonts w:ascii="Times New Roman" w:hAnsi="Times New Roman"/>
                <w:lang w:val="sq-AL"/>
              </w:rPr>
              <w:t>W</w:t>
            </w:r>
            <w:r w:rsidRPr="0092453F">
              <w:rPr>
                <w:rStyle w:val="hps"/>
                <w:rFonts w:ascii="Times New Roman" w:hAnsi="Times New Roman"/>
                <w:lang w:val="sq-AL"/>
              </w:rPr>
              <w:t>elding inspector</w:t>
            </w:r>
          </w:p>
        </w:tc>
        <w:tc>
          <w:tcPr>
            <w:tcW w:w="2137" w:type="dxa"/>
          </w:tcPr>
          <w:p w14:paraId="2A30546E" w14:textId="77777777" w:rsidR="009C6C59" w:rsidRPr="00CF317A" w:rsidRDefault="009C6C59" w:rsidP="00081D4C">
            <w:pPr>
              <w:spacing w:before="45" w:after="45"/>
              <w:jc w:val="center"/>
              <w:rPr>
                <w:rFonts w:ascii="Times New Roman" w:hAnsi="Times New Roman"/>
                <w:b/>
                <w:lang w:val="sq-AL"/>
              </w:rPr>
            </w:pPr>
            <w:r w:rsidRPr="00CF317A">
              <w:rPr>
                <w:rFonts w:ascii="Times New Roman" w:hAnsi="Times New Roman"/>
                <w:b/>
                <w:lang w:val="sq-AL"/>
              </w:rPr>
              <w:t xml:space="preserve">L 7   </w:t>
            </w:r>
          </w:p>
        </w:tc>
      </w:tr>
      <w:tr w:rsidR="009C6C59" w:rsidRPr="0092453F" w14:paraId="21C63735" w14:textId="77777777" w:rsidTr="003D67B2">
        <w:tc>
          <w:tcPr>
            <w:tcW w:w="8033" w:type="dxa"/>
          </w:tcPr>
          <w:p w14:paraId="47C691E6" w14:textId="72F89CFE" w:rsidR="009C6C59" w:rsidRPr="0092453F" w:rsidRDefault="009C6C59" w:rsidP="00C82B63">
            <w:pPr>
              <w:spacing w:before="45" w:after="45"/>
              <w:rPr>
                <w:rFonts w:ascii="Times New Roman" w:hAnsi="Times New Roman"/>
                <w:lang w:val="sq-AL"/>
              </w:rPr>
            </w:pPr>
            <w:r w:rsidRPr="0092453F">
              <w:rPr>
                <w:rStyle w:val="hps"/>
                <w:rFonts w:ascii="Times New Roman" w:hAnsi="Times New Roman"/>
                <w:lang w:val="sq-AL"/>
              </w:rPr>
              <w:t>Instruktor saldimi/</w:t>
            </w:r>
            <w:r w:rsidR="000A208E">
              <w:rPr>
                <w:rStyle w:val="hps"/>
                <w:rFonts w:ascii="Times New Roman" w:hAnsi="Times New Roman"/>
                <w:lang w:val="sq-AL"/>
              </w:rPr>
              <w:t>W</w:t>
            </w:r>
            <w:r w:rsidRPr="0092453F">
              <w:rPr>
                <w:rStyle w:val="hps"/>
                <w:rFonts w:ascii="Times New Roman" w:hAnsi="Times New Roman"/>
                <w:lang w:val="sq-AL"/>
              </w:rPr>
              <w:t>elding instructor</w:t>
            </w:r>
          </w:p>
        </w:tc>
        <w:tc>
          <w:tcPr>
            <w:tcW w:w="2137" w:type="dxa"/>
          </w:tcPr>
          <w:p w14:paraId="27D7EDB0" w14:textId="77777777" w:rsidR="009C6C59" w:rsidRPr="00CF317A" w:rsidRDefault="009C6C59" w:rsidP="00081D4C">
            <w:pPr>
              <w:spacing w:before="45" w:after="45"/>
              <w:jc w:val="center"/>
              <w:rPr>
                <w:rFonts w:ascii="Times New Roman" w:hAnsi="Times New Roman"/>
                <w:b/>
                <w:lang w:val="sq-AL"/>
              </w:rPr>
            </w:pPr>
            <w:r w:rsidRPr="00CF317A">
              <w:rPr>
                <w:rFonts w:ascii="Times New Roman" w:hAnsi="Times New Roman"/>
                <w:b/>
                <w:lang w:val="sq-AL"/>
              </w:rPr>
              <w:t xml:space="preserve">L 8    </w:t>
            </w:r>
          </w:p>
        </w:tc>
      </w:tr>
      <w:tr w:rsidR="009C6C59" w:rsidRPr="0092453F" w14:paraId="400A06DE" w14:textId="77777777" w:rsidTr="003D67B2">
        <w:tc>
          <w:tcPr>
            <w:tcW w:w="8033" w:type="dxa"/>
          </w:tcPr>
          <w:p w14:paraId="4C409D8E" w14:textId="0630DDE5" w:rsidR="009C6C59" w:rsidRPr="0092453F" w:rsidRDefault="009C6C59" w:rsidP="00C82B63">
            <w:pPr>
              <w:spacing w:before="45" w:after="45"/>
              <w:rPr>
                <w:rFonts w:ascii="Times New Roman" w:hAnsi="Times New Roman"/>
                <w:lang w:val="sq-AL"/>
              </w:rPr>
            </w:pPr>
            <w:r w:rsidRPr="0092453F">
              <w:rPr>
                <w:rFonts w:ascii="Times New Roman" w:hAnsi="Times New Roman"/>
                <w:lang w:val="sq-AL"/>
              </w:rPr>
              <w:t>Koordinator saldimi/</w:t>
            </w:r>
            <w:r w:rsidR="000A208E">
              <w:rPr>
                <w:rFonts w:ascii="Times New Roman" w:hAnsi="Times New Roman"/>
                <w:lang w:val="sq-AL"/>
              </w:rPr>
              <w:t>W</w:t>
            </w:r>
            <w:r w:rsidRPr="0092453F">
              <w:rPr>
                <w:rFonts w:ascii="Times New Roman" w:hAnsi="Times New Roman"/>
                <w:lang w:val="sq-AL"/>
              </w:rPr>
              <w:t>elding coordinator</w:t>
            </w:r>
          </w:p>
        </w:tc>
        <w:tc>
          <w:tcPr>
            <w:tcW w:w="2137" w:type="dxa"/>
          </w:tcPr>
          <w:p w14:paraId="65E93E5B" w14:textId="77777777" w:rsidR="009C6C59" w:rsidRPr="00CF317A" w:rsidRDefault="009C6C59" w:rsidP="00081D4C">
            <w:pPr>
              <w:spacing w:before="45" w:after="45"/>
              <w:jc w:val="center"/>
              <w:rPr>
                <w:rFonts w:ascii="Times New Roman" w:hAnsi="Times New Roman"/>
                <w:b/>
                <w:lang w:val="sq-AL"/>
              </w:rPr>
            </w:pPr>
            <w:r w:rsidRPr="00CF317A">
              <w:rPr>
                <w:rFonts w:ascii="Times New Roman" w:hAnsi="Times New Roman"/>
                <w:b/>
                <w:lang w:val="sq-AL"/>
              </w:rPr>
              <w:t xml:space="preserve">L 9    </w:t>
            </w:r>
          </w:p>
        </w:tc>
      </w:tr>
      <w:tr w:rsidR="009C6C59" w:rsidRPr="0092453F" w14:paraId="430194D7" w14:textId="77777777" w:rsidTr="003D67B2">
        <w:tc>
          <w:tcPr>
            <w:tcW w:w="8033" w:type="dxa"/>
          </w:tcPr>
          <w:p w14:paraId="5BB65C5F" w14:textId="77777777" w:rsidR="009C6C59" w:rsidRPr="0092453F" w:rsidRDefault="009C6C59" w:rsidP="00081D4C">
            <w:pPr>
              <w:spacing w:before="45" w:after="45"/>
              <w:rPr>
                <w:rFonts w:ascii="Times New Roman" w:hAnsi="Times New Roman"/>
                <w:lang w:val="sq-AL"/>
              </w:rPr>
            </w:pPr>
            <w:r w:rsidRPr="0092453F">
              <w:rPr>
                <w:rStyle w:val="hps"/>
                <w:rFonts w:ascii="Times New Roman" w:hAnsi="Times New Roman"/>
                <w:lang w:val="sq-AL"/>
              </w:rPr>
              <w:t>Instalues sistemesh gazi/ gas sistem installer</w:t>
            </w:r>
          </w:p>
        </w:tc>
        <w:tc>
          <w:tcPr>
            <w:tcW w:w="2137" w:type="dxa"/>
          </w:tcPr>
          <w:p w14:paraId="7E028DA9" w14:textId="77777777" w:rsidR="009C6C59" w:rsidRPr="00CF317A" w:rsidRDefault="009C6C59" w:rsidP="00081D4C">
            <w:pPr>
              <w:spacing w:before="45" w:after="45"/>
              <w:jc w:val="center"/>
              <w:rPr>
                <w:rFonts w:ascii="Times New Roman" w:hAnsi="Times New Roman"/>
                <w:b/>
                <w:lang w:val="sq-AL"/>
              </w:rPr>
            </w:pPr>
            <w:r w:rsidRPr="00CF317A">
              <w:rPr>
                <w:rFonts w:ascii="Times New Roman" w:hAnsi="Times New Roman"/>
                <w:b/>
                <w:lang w:val="sq-AL"/>
              </w:rPr>
              <w:t xml:space="preserve">L 10  </w:t>
            </w:r>
          </w:p>
        </w:tc>
      </w:tr>
      <w:tr w:rsidR="009C6C59" w:rsidRPr="0092453F" w14:paraId="423862C9" w14:textId="77777777" w:rsidTr="003D67B2">
        <w:tc>
          <w:tcPr>
            <w:tcW w:w="8033" w:type="dxa"/>
          </w:tcPr>
          <w:p w14:paraId="2EB7CD1B" w14:textId="77777777" w:rsidR="009C6C59" w:rsidRPr="0092453F" w:rsidRDefault="009C6C59" w:rsidP="00081D4C">
            <w:pPr>
              <w:spacing w:before="45" w:after="45"/>
              <w:rPr>
                <w:rFonts w:ascii="Times New Roman" w:hAnsi="Times New Roman"/>
                <w:lang w:val="sq-AL"/>
              </w:rPr>
            </w:pPr>
            <w:r w:rsidRPr="0092453F">
              <w:rPr>
                <w:rStyle w:val="hps"/>
                <w:rFonts w:ascii="Times New Roman" w:hAnsi="Times New Roman"/>
                <w:lang w:val="sq-AL"/>
              </w:rPr>
              <w:t xml:space="preserve">Zjarrfikësve /fireman </w:t>
            </w:r>
          </w:p>
        </w:tc>
        <w:tc>
          <w:tcPr>
            <w:tcW w:w="2137" w:type="dxa"/>
          </w:tcPr>
          <w:p w14:paraId="5C4445D8" w14:textId="77777777" w:rsidR="009C6C59" w:rsidRPr="00CF317A" w:rsidRDefault="009C6C59" w:rsidP="00081D4C">
            <w:pPr>
              <w:spacing w:before="45" w:after="45"/>
              <w:jc w:val="center"/>
              <w:rPr>
                <w:rFonts w:ascii="Times New Roman" w:hAnsi="Times New Roman"/>
                <w:b/>
                <w:lang w:val="sq-AL"/>
              </w:rPr>
            </w:pPr>
            <w:r w:rsidRPr="00CF317A">
              <w:rPr>
                <w:rFonts w:ascii="Times New Roman" w:hAnsi="Times New Roman"/>
                <w:b/>
                <w:lang w:val="sq-AL"/>
              </w:rPr>
              <w:t xml:space="preserve">L 11  </w:t>
            </w:r>
          </w:p>
        </w:tc>
      </w:tr>
      <w:tr w:rsidR="009C6C59" w:rsidRPr="0092453F" w14:paraId="1C03E716" w14:textId="77777777" w:rsidTr="003D67B2">
        <w:tc>
          <w:tcPr>
            <w:tcW w:w="8033" w:type="dxa"/>
          </w:tcPr>
          <w:p w14:paraId="08328167" w14:textId="77777777" w:rsidR="009C6C59" w:rsidRPr="0092453F" w:rsidRDefault="009C6C59" w:rsidP="00081D4C">
            <w:pPr>
              <w:spacing w:before="45" w:after="45"/>
              <w:rPr>
                <w:rStyle w:val="hps"/>
                <w:rFonts w:ascii="Times New Roman" w:hAnsi="Times New Roman"/>
                <w:lang w:val="sq-AL"/>
              </w:rPr>
            </w:pPr>
            <w:r w:rsidRPr="0092453F">
              <w:rPr>
                <w:rStyle w:val="hps"/>
                <w:rFonts w:ascii="Times New Roman" w:hAnsi="Times New Roman"/>
                <w:lang w:val="sq-AL"/>
              </w:rPr>
              <w:t>Marrja e mostrës/sampling</w:t>
            </w:r>
          </w:p>
        </w:tc>
        <w:tc>
          <w:tcPr>
            <w:tcW w:w="2137" w:type="dxa"/>
          </w:tcPr>
          <w:p w14:paraId="149B11BB" w14:textId="77777777" w:rsidR="009C6C59" w:rsidRPr="00CF317A" w:rsidRDefault="009C6C59" w:rsidP="00081D4C">
            <w:pPr>
              <w:spacing w:before="45" w:after="45"/>
              <w:jc w:val="center"/>
              <w:rPr>
                <w:rFonts w:ascii="Times New Roman" w:hAnsi="Times New Roman"/>
                <w:b/>
                <w:lang w:val="sq-AL"/>
              </w:rPr>
            </w:pPr>
            <w:r w:rsidRPr="00CF317A">
              <w:rPr>
                <w:rFonts w:ascii="Times New Roman" w:hAnsi="Times New Roman"/>
                <w:b/>
                <w:lang w:val="sq-AL"/>
              </w:rPr>
              <w:t xml:space="preserve">L 12 </w:t>
            </w:r>
          </w:p>
        </w:tc>
      </w:tr>
      <w:tr w:rsidR="003F4BF8" w:rsidRPr="0092453F" w14:paraId="607C9579" w14:textId="77777777" w:rsidTr="003D67B2">
        <w:tc>
          <w:tcPr>
            <w:tcW w:w="8033" w:type="dxa"/>
          </w:tcPr>
          <w:p w14:paraId="5CC4FAA7" w14:textId="04740CFE" w:rsidR="003F4BF8" w:rsidRPr="0092453F" w:rsidRDefault="003F4BF8" w:rsidP="00081D4C">
            <w:pPr>
              <w:spacing w:before="45" w:after="45"/>
              <w:rPr>
                <w:rStyle w:val="hps"/>
                <w:rFonts w:ascii="Times New Roman" w:hAnsi="Times New Roman"/>
                <w:lang w:val="sq-AL"/>
              </w:rPr>
            </w:pPr>
            <w:r>
              <w:rPr>
                <w:rStyle w:val="hps"/>
                <w:rFonts w:ascii="Times New Roman" w:hAnsi="Times New Roman"/>
                <w:lang w:val="sq-AL"/>
              </w:rPr>
              <w:t xml:space="preserve">Auditor të energjisë/ </w:t>
            </w:r>
            <w:r w:rsidR="002A0C08">
              <w:rPr>
                <w:rStyle w:val="hps"/>
                <w:rFonts w:ascii="Times New Roman" w:hAnsi="Times New Roman"/>
                <w:lang w:val="sq-AL"/>
              </w:rPr>
              <w:t>E</w:t>
            </w:r>
            <w:r>
              <w:rPr>
                <w:rStyle w:val="hps"/>
                <w:rFonts w:ascii="Times New Roman" w:hAnsi="Times New Roman"/>
                <w:lang w:val="sq-AL"/>
              </w:rPr>
              <w:t>nergy auditor</w:t>
            </w:r>
            <w:r w:rsidR="002A0C08">
              <w:rPr>
                <w:rStyle w:val="hps"/>
                <w:rFonts w:ascii="Times New Roman" w:hAnsi="Times New Roman"/>
                <w:lang w:val="sq-AL"/>
              </w:rPr>
              <w:t xml:space="preserve"> (ISO 50001)</w:t>
            </w:r>
          </w:p>
        </w:tc>
        <w:tc>
          <w:tcPr>
            <w:tcW w:w="2137" w:type="dxa"/>
          </w:tcPr>
          <w:p w14:paraId="0BD0B356" w14:textId="77777777" w:rsidR="003F4BF8" w:rsidRPr="00CF317A" w:rsidRDefault="003F4BF8" w:rsidP="00081D4C">
            <w:pPr>
              <w:spacing w:before="45" w:after="45"/>
              <w:jc w:val="center"/>
              <w:rPr>
                <w:rFonts w:ascii="Times New Roman" w:hAnsi="Times New Roman"/>
                <w:b/>
                <w:lang w:val="sq-AL"/>
              </w:rPr>
            </w:pPr>
            <w:r w:rsidRPr="00CF317A">
              <w:rPr>
                <w:rFonts w:ascii="Times New Roman" w:hAnsi="Times New Roman"/>
                <w:b/>
                <w:lang w:val="sq-AL"/>
              </w:rPr>
              <w:t>L13</w:t>
            </w:r>
          </w:p>
        </w:tc>
      </w:tr>
      <w:tr w:rsidR="003F4BF8" w:rsidRPr="0092453F" w14:paraId="47B199E4" w14:textId="77777777" w:rsidTr="003D67B2">
        <w:tc>
          <w:tcPr>
            <w:tcW w:w="8033" w:type="dxa"/>
          </w:tcPr>
          <w:p w14:paraId="267F3BBE" w14:textId="7323134F" w:rsidR="003F4BF8" w:rsidRPr="0092453F" w:rsidRDefault="003F4BF8" w:rsidP="00081D4C">
            <w:pPr>
              <w:spacing w:before="45" w:after="45"/>
              <w:rPr>
                <w:rStyle w:val="hps"/>
                <w:rFonts w:ascii="Times New Roman" w:hAnsi="Times New Roman"/>
                <w:lang w:val="sq-AL"/>
              </w:rPr>
            </w:pPr>
            <w:r>
              <w:rPr>
                <w:rStyle w:val="hps"/>
                <w:rFonts w:ascii="Times New Roman" w:hAnsi="Times New Roman"/>
                <w:lang w:val="sq-AL"/>
              </w:rPr>
              <w:t>Auditor të sigurisë ushqimore/</w:t>
            </w:r>
            <w:r w:rsidR="002A0C08">
              <w:rPr>
                <w:rStyle w:val="hps"/>
                <w:rFonts w:ascii="Times New Roman" w:hAnsi="Times New Roman"/>
                <w:lang w:val="sq-AL"/>
              </w:rPr>
              <w:t>A</w:t>
            </w:r>
            <w:r>
              <w:rPr>
                <w:rStyle w:val="hps"/>
                <w:rFonts w:ascii="Times New Roman" w:hAnsi="Times New Roman"/>
                <w:lang w:val="sq-AL"/>
              </w:rPr>
              <w:t>uditor for food safety</w:t>
            </w:r>
            <w:r w:rsidR="002A0C08">
              <w:rPr>
                <w:rStyle w:val="hps"/>
                <w:rFonts w:ascii="Times New Roman" w:hAnsi="Times New Roman"/>
                <w:lang w:val="sq-AL"/>
              </w:rPr>
              <w:t xml:space="preserve"> (ISO 22000)</w:t>
            </w:r>
          </w:p>
        </w:tc>
        <w:tc>
          <w:tcPr>
            <w:tcW w:w="2137" w:type="dxa"/>
          </w:tcPr>
          <w:p w14:paraId="7A23BA5E" w14:textId="77777777" w:rsidR="003F4BF8" w:rsidRPr="00CF317A" w:rsidRDefault="003F4BF8" w:rsidP="00081D4C">
            <w:pPr>
              <w:spacing w:before="45" w:after="45"/>
              <w:jc w:val="center"/>
              <w:rPr>
                <w:rFonts w:ascii="Times New Roman" w:hAnsi="Times New Roman"/>
                <w:b/>
                <w:lang w:val="sq-AL"/>
              </w:rPr>
            </w:pPr>
            <w:r w:rsidRPr="00CF317A">
              <w:rPr>
                <w:rFonts w:ascii="Times New Roman" w:hAnsi="Times New Roman"/>
                <w:b/>
                <w:lang w:val="sq-AL"/>
              </w:rPr>
              <w:t>L14</w:t>
            </w:r>
          </w:p>
        </w:tc>
      </w:tr>
      <w:tr w:rsidR="003F4BF8" w:rsidRPr="0092453F" w14:paraId="625E3201" w14:textId="77777777" w:rsidTr="003D67B2">
        <w:tc>
          <w:tcPr>
            <w:tcW w:w="8033" w:type="dxa"/>
          </w:tcPr>
          <w:p w14:paraId="03698F7B" w14:textId="23A8AFE4" w:rsidR="003F4BF8" w:rsidRDefault="003F4BF8" w:rsidP="00081D4C">
            <w:pPr>
              <w:spacing w:before="45" w:after="45"/>
              <w:rPr>
                <w:rStyle w:val="hps"/>
                <w:rFonts w:ascii="Times New Roman" w:hAnsi="Times New Roman"/>
                <w:lang w:val="sq-AL"/>
              </w:rPr>
            </w:pPr>
            <w:r>
              <w:rPr>
                <w:rStyle w:val="hps"/>
                <w:rFonts w:ascii="Times New Roman" w:hAnsi="Times New Roman"/>
                <w:lang w:val="sq-AL"/>
              </w:rPr>
              <w:t xml:space="preserve">Auditor të sigurisë dhe shëndetit në punë/ </w:t>
            </w:r>
            <w:r w:rsidR="002A0C08">
              <w:rPr>
                <w:rStyle w:val="hps"/>
                <w:rFonts w:ascii="Times New Roman" w:hAnsi="Times New Roman"/>
                <w:lang w:val="sq-AL"/>
              </w:rPr>
              <w:t>A</w:t>
            </w:r>
            <w:r>
              <w:rPr>
                <w:rStyle w:val="hps"/>
                <w:rFonts w:ascii="Times New Roman" w:hAnsi="Times New Roman"/>
                <w:lang w:val="sq-AL"/>
              </w:rPr>
              <w:t>uditor for health and safety</w:t>
            </w:r>
            <w:r w:rsidR="00A41923">
              <w:rPr>
                <w:rStyle w:val="hps"/>
                <w:rFonts w:ascii="Times New Roman" w:hAnsi="Times New Roman"/>
                <w:lang w:val="sq-AL"/>
              </w:rPr>
              <w:t xml:space="preserve"> (ISO 45001)</w:t>
            </w:r>
          </w:p>
        </w:tc>
        <w:tc>
          <w:tcPr>
            <w:tcW w:w="2137" w:type="dxa"/>
          </w:tcPr>
          <w:p w14:paraId="03B21863" w14:textId="77777777" w:rsidR="003F4BF8" w:rsidRPr="00CF317A" w:rsidRDefault="003F4BF8" w:rsidP="00081D4C">
            <w:pPr>
              <w:spacing w:before="45" w:after="45"/>
              <w:jc w:val="center"/>
              <w:rPr>
                <w:rFonts w:ascii="Times New Roman" w:hAnsi="Times New Roman"/>
                <w:b/>
                <w:lang w:val="sq-AL"/>
              </w:rPr>
            </w:pPr>
            <w:r w:rsidRPr="00CF317A">
              <w:rPr>
                <w:rFonts w:ascii="Times New Roman" w:hAnsi="Times New Roman"/>
                <w:b/>
                <w:lang w:val="sq-AL"/>
              </w:rPr>
              <w:t>L15</w:t>
            </w:r>
          </w:p>
        </w:tc>
      </w:tr>
      <w:tr w:rsidR="003F4BF8" w:rsidRPr="0092453F" w14:paraId="79DF4109" w14:textId="77777777" w:rsidTr="003D67B2">
        <w:tc>
          <w:tcPr>
            <w:tcW w:w="8033" w:type="dxa"/>
          </w:tcPr>
          <w:p w14:paraId="52B1385D" w14:textId="77777777" w:rsidR="003F4BF8" w:rsidRDefault="003F4BF8" w:rsidP="00081D4C">
            <w:pPr>
              <w:spacing w:before="45" w:after="45"/>
              <w:rPr>
                <w:rStyle w:val="hps"/>
                <w:rFonts w:ascii="Times New Roman" w:hAnsi="Times New Roman"/>
                <w:lang w:val="sq-AL"/>
              </w:rPr>
            </w:pPr>
            <w:r>
              <w:rPr>
                <w:rStyle w:val="hps"/>
                <w:rFonts w:ascii="Times New Roman" w:hAnsi="Times New Roman"/>
                <w:lang w:val="sq-AL"/>
              </w:rPr>
              <w:t>Mirembajtës të ashnesorëve/Maintaining of lifts</w:t>
            </w:r>
          </w:p>
        </w:tc>
        <w:tc>
          <w:tcPr>
            <w:tcW w:w="2137" w:type="dxa"/>
          </w:tcPr>
          <w:p w14:paraId="73CC261E" w14:textId="77777777" w:rsidR="003F4BF8" w:rsidRPr="00CF317A" w:rsidRDefault="003F4BF8" w:rsidP="00081D4C">
            <w:pPr>
              <w:spacing w:before="45" w:after="45"/>
              <w:jc w:val="center"/>
              <w:rPr>
                <w:rFonts w:ascii="Times New Roman" w:hAnsi="Times New Roman"/>
                <w:b/>
                <w:lang w:val="sq-AL"/>
              </w:rPr>
            </w:pPr>
            <w:r w:rsidRPr="00CF317A">
              <w:rPr>
                <w:rFonts w:ascii="Times New Roman" w:hAnsi="Times New Roman"/>
                <w:b/>
                <w:lang w:val="sq-AL"/>
              </w:rPr>
              <w:t>L16</w:t>
            </w:r>
          </w:p>
        </w:tc>
      </w:tr>
      <w:tr w:rsidR="003F4BF8" w:rsidRPr="0092453F" w14:paraId="39C5501E" w14:textId="77777777" w:rsidTr="003D67B2">
        <w:tc>
          <w:tcPr>
            <w:tcW w:w="8033" w:type="dxa"/>
          </w:tcPr>
          <w:p w14:paraId="04CEE518" w14:textId="77777777" w:rsidR="003F4BF8" w:rsidRDefault="003F4BF8" w:rsidP="003F4BF8">
            <w:pPr>
              <w:spacing w:before="45" w:after="45"/>
              <w:rPr>
                <w:rStyle w:val="hps"/>
                <w:rFonts w:ascii="Times New Roman" w:hAnsi="Times New Roman"/>
                <w:lang w:val="sq-AL"/>
              </w:rPr>
            </w:pPr>
            <w:r>
              <w:rPr>
                <w:rStyle w:val="hps"/>
                <w:rFonts w:ascii="Times New Roman" w:hAnsi="Times New Roman"/>
                <w:lang w:val="sq-AL"/>
              </w:rPr>
              <w:t>Modernizues të ashensorëve/Modernizer of lift</w:t>
            </w:r>
          </w:p>
        </w:tc>
        <w:tc>
          <w:tcPr>
            <w:tcW w:w="2137" w:type="dxa"/>
          </w:tcPr>
          <w:p w14:paraId="10376FB6" w14:textId="77777777" w:rsidR="003F4BF8" w:rsidRPr="00CF317A" w:rsidRDefault="003F4BF8" w:rsidP="00081D4C">
            <w:pPr>
              <w:spacing w:before="45" w:after="45"/>
              <w:jc w:val="center"/>
              <w:rPr>
                <w:rFonts w:ascii="Times New Roman" w:hAnsi="Times New Roman"/>
                <w:b/>
                <w:lang w:val="sq-AL"/>
              </w:rPr>
            </w:pPr>
            <w:r w:rsidRPr="00CF317A">
              <w:rPr>
                <w:rFonts w:ascii="Times New Roman" w:hAnsi="Times New Roman"/>
                <w:b/>
                <w:lang w:val="sq-AL"/>
              </w:rPr>
              <w:t>L17</w:t>
            </w:r>
          </w:p>
        </w:tc>
      </w:tr>
      <w:tr w:rsidR="003F4BF8" w:rsidRPr="0092453F" w14:paraId="77293419" w14:textId="77777777" w:rsidTr="003D67B2">
        <w:tc>
          <w:tcPr>
            <w:tcW w:w="8033" w:type="dxa"/>
          </w:tcPr>
          <w:p w14:paraId="619F4ED0" w14:textId="77777777" w:rsidR="003F4BF8" w:rsidRDefault="003F4BF8" w:rsidP="00081D4C">
            <w:pPr>
              <w:spacing w:before="45" w:after="45"/>
              <w:rPr>
                <w:rStyle w:val="hps"/>
                <w:rFonts w:ascii="Times New Roman" w:hAnsi="Times New Roman"/>
                <w:lang w:val="sq-AL"/>
              </w:rPr>
            </w:pPr>
            <w:r>
              <w:rPr>
                <w:rStyle w:val="hps"/>
                <w:rFonts w:ascii="Times New Roman" w:hAnsi="Times New Roman"/>
                <w:lang w:val="sq-AL"/>
              </w:rPr>
              <w:t>Instalues të ashensorëve/ installer</w:t>
            </w:r>
          </w:p>
        </w:tc>
        <w:tc>
          <w:tcPr>
            <w:tcW w:w="2137" w:type="dxa"/>
          </w:tcPr>
          <w:p w14:paraId="379F5914" w14:textId="77777777" w:rsidR="003F4BF8" w:rsidRPr="00CF317A" w:rsidRDefault="003F4BF8" w:rsidP="00081D4C">
            <w:pPr>
              <w:spacing w:before="45" w:after="45"/>
              <w:jc w:val="center"/>
              <w:rPr>
                <w:rFonts w:ascii="Times New Roman" w:hAnsi="Times New Roman"/>
                <w:b/>
                <w:lang w:val="sq-AL"/>
              </w:rPr>
            </w:pPr>
            <w:r w:rsidRPr="00CF317A">
              <w:rPr>
                <w:rFonts w:ascii="Times New Roman" w:hAnsi="Times New Roman"/>
                <w:b/>
                <w:lang w:val="sq-AL"/>
              </w:rPr>
              <w:t>L18</w:t>
            </w:r>
          </w:p>
        </w:tc>
      </w:tr>
      <w:tr w:rsidR="003F4BF8" w:rsidRPr="0092453F" w14:paraId="22200A18" w14:textId="77777777" w:rsidTr="003D67B2">
        <w:tc>
          <w:tcPr>
            <w:tcW w:w="8033" w:type="dxa"/>
          </w:tcPr>
          <w:p w14:paraId="02C08923" w14:textId="77777777" w:rsidR="003F4BF8" w:rsidRDefault="003F4BF8" w:rsidP="00081D4C">
            <w:pPr>
              <w:spacing w:before="45" w:after="45"/>
              <w:rPr>
                <w:rStyle w:val="hps"/>
                <w:rFonts w:ascii="Times New Roman" w:hAnsi="Times New Roman"/>
                <w:lang w:val="sq-AL"/>
              </w:rPr>
            </w:pPr>
            <w:r>
              <w:rPr>
                <w:rStyle w:val="hps"/>
                <w:rFonts w:ascii="Times New Roman" w:hAnsi="Times New Roman"/>
                <w:lang w:val="sq-AL"/>
              </w:rPr>
              <w:t xml:space="preserve">Punonjës që punojnë me pajisje nën presion/pressure equipment </w:t>
            </w:r>
          </w:p>
        </w:tc>
        <w:tc>
          <w:tcPr>
            <w:tcW w:w="2137" w:type="dxa"/>
          </w:tcPr>
          <w:p w14:paraId="2F59C67A" w14:textId="77777777" w:rsidR="003F4BF8" w:rsidRPr="00CF317A" w:rsidRDefault="003F4BF8" w:rsidP="00081D4C">
            <w:pPr>
              <w:spacing w:before="45" w:after="45"/>
              <w:jc w:val="center"/>
              <w:rPr>
                <w:rFonts w:ascii="Times New Roman" w:hAnsi="Times New Roman"/>
                <w:b/>
                <w:lang w:val="sq-AL"/>
              </w:rPr>
            </w:pPr>
            <w:r w:rsidRPr="00CF317A">
              <w:rPr>
                <w:rFonts w:ascii="Times New Roman" w:hAnsi="Times New Roman"/>
                <w:b/>
                <w:lang w:val="sq-AL"/>
              </w:rPr>
              <w:t>L19</w:t>
            </w:r>
          </w:p>
        </w:tc>
      </w:tr>
      <w:tr w:rsidR="009C6C59" w:rsidRPr="0092453F" w14:paraId="7E843068" w14:textId="77777777" w:rsidTr="003D67B2">
        <w:tc>
          <w:tcPr>
            <w:tcW w:w="8033" w:type="dxa"/>
          </w:tcPr>
          <w:p w14:paraId="4230080C" w14:textId="77777777" w:rsidR="009C6C59" w:rsidRPr="0092453F" w:rsidRDefault="004A0BCD" w:rsidP="004A0BCD">
            <w:pPr>
              <w:spacing w:before="45" w:after="45"/>
              <w:rPr>
                <w:rFonts w:ascii="Times New Roman" w:hAnsi="Times New Roman"/>
                <w:lang w:val="sq-AL"/>
              </w:rPr>
            </w:pPr>
            <w:r w:rsidRPr="0092453F">
              <w:rPr>
                <w:rFonts w:ascii="Times New Roman" w:hAnsi="Times New Roman"/>
                <w:lang w:val="sq-AL"/>
              </w:rPr>
              <w:t>T</w:t>
            </w:r>
            <w:r>
              <w:rPr>
                <w:rFonts w:ascii="Times New Roman" w:hAnsi="Times New Roman"/>
                <w:lang w:val="sq-AL"/>
              </w:rPr>
              <w:t>ë</w:t>
            </w:r>
            <w:r w:rsidRPr="0092453F">
              <w:rPr>
                <w:rFonts w:ascii="Times New Roman" w:hAnsi="Times New Roman"/>
                <w:lang w:val="sq-AL"/>
              </w:rPr>
              <w:t xml:space="preserve"> </w:t>
            </w:r>
            <w:r w:rsidR="009C6C59" w:rsidRPr="0092453F">
              <w:rPr>
                <w:rFonts w:ascii="Times New Roman" w:hAnsi="Times New Roman"/>
                <w:lang w:val="sq-AL"/>
              </w:rPr>
              <w:t>tjera/ others</w:t>
            </w:r>
          </w:p>
        </w:tc>
        <w:tc>
          <w:tcPr>
            <w:tcW w:w="2137" w:type="dxa"/>
          </w:tcPr>
          <w:p w14:paraId="47B17938" w14:textId="77777777" w:rsidR="009C6C59" w:rsidRPr="00CF317A" w:rsidRDefault="009C6C59" w:rsidP="003F4BF8">
            <w:pPr>
              <w:spacing w:before="45" w:after="45"/>
              <w:jc w:val="center"/>
              <w:rPr>
                <w:rFonts w:ascii="Times New Roman" w:hAnsi="Times New Roman"/>
                <w:b/>
                <w:lang w:val="sq-AL"/>
              </w:rPr>
            </w:pPr>
            <w:r w:rsidRPr="00CF317A">
              <w:rPr>
                <w:rFonts w:ascii="Times New Roman" w:hAnsi="Times New Roman"/>
                <w:b/>
                <w:lang w:val="sq-AL"/>
              </w:rPr>
              <w:t xml:space="preserve">L </w:t>
            </w:r>
            <w:r w:rsidR="003F4BF8" w:rsidRPr="00CF317A">
              <w:rPr>
                <w:rFonts w:ascii="Times New Roman" w:hAnsi="Times New Roman"/>
                <w:b/>
                <w:lang w:val="sq-AL"/>
              </w:rPr>
              <w:t>20</w:t>
            </w:r>
            <w:r w:rsidRPr="00CF317A">
              <w:rPr>
                <w:rFonts w:ascii="Times New Roman" w:hAnsi="Times New Roman"/>
                <w:b/>
                <w:lang w:val="sq-AL"/>
              </w:rPr>
              <w:t xml:space="preserve">  </w:t>
            </w:r>
          </w:p>
        </w:tc>
      </w:tr>
    </w:tbl>
    <w:p w14:paraId="30420888" w14:textId="77777777" w:rsidR="009C6C59" w:rsidRPr="0092453F" w:rsidRDefault="009C6C59" w:rsidP="00D97537">
      <w:pPr>
        <w:tabs>
          <w:tab w:val="left" w:pos="709"/>
        </w:tabs>
        <w:jc w:val="both"/>
        <w:rPr>
          <w:rFonts w:ascii="Times New Roman" w:hAnsi="Times New Roman"/>
          <w:lang w:val="sq-AL"/>
        </w:rPr>
      </w:pPr>
    </w:p>
    <w:p w14:paraId="2C973180" w14:textId="6658B21B" w:rsidR="00A41923" w:rsidRDefault="00A41923" w:rsidP="005D41FB">
      <w:pPr>
        <w:tabs>
          <w:tab w:val="left" w:pos="426"/>
        </w:tabs>
        <w:rPr>
          <w:rFonts w:ascii="Times New Roman" w:hAnsi="Times New Roman"/>
          <w:b/>
          <w:bCs/>
          <w:lang w:val="sq-AL"/>
        </w:rPr>
      </w:pPr>
    </w:p>
    <w:p w14:paraId="3F52CC33" w14:textId="77777777" w:rsidR="00A41923" w:rsidRDefault="00A41923" w:rsidP="005D41FB">
      <w:pPr>
        <w:tabs>
          <w:tab w:val="left" w:pos="426"/>
        </w:tabs>
        <w:rPr>
          <w:rFonts w:ascii="Times New Roman" w:hAnsi="Times New Roman"/>
          <w:b/>
          <w:bCs/>
          <w:lang w:val="sq-AL"/>
        </w:rPr>
      </w:pPr>
    </w:p>
    <w:p w14:paraId="4705AF3B" w14:textId="12B957C6" w:rsidR="006E3F5B" w:rsidRDefault="009C6C59" w:rsidP="006E3F5B">
      <w:pPr>
        <w:tabs>
          <w:tab w:val="left" w:pos="426"/>
        </w:tabs>
        <w:jc w:val="both"/>
        <w:rPr>
          <w:rFonts w:ascii="Times New Roman" w:hAnsi="Times New Roman"/>
          <w:b/>
          <w:bCs/>
          <w:lang w:val="sq-AL"/>
        </w:rPr>
      </w:pPr>
      <w:r w:rsidRPr="0092453F">
        <w:rPr>
          <w:rFonts w:ascii="Times New Roman" w:hAnsi="Times New Roman"/>
          <w:b/>
          <w:bCs/>
          <w:lang w:val="sq-AL"/>
        </w:rPr>
        <w:lastRenderedPageBreak/>
        <w:t>ІV.</w:t>
      </w:r>
      <w:r w:rsidRPr="0092453F">
        <w:rPr>
          <w:rFonts w:ascii="Times New Roman" w:hAnsi="Times New Roman"/>
          <w:b/>
          <w:bCs/>
          <w:lang w:val="sq-AL"/>
        </w:rPr>
        <w:tab/>
        <w:t xml:space="preserve">Inspektim </w:t>
      </w:r>
      <w:r w:rsidR="00A41923">
        <w:rPr>
          <w:rFonts w:ascii="Times New Roman" w:hAnsi="Times New Roman"/>
          <w:b/>
          <w:bCs/>
          <w:lang w:val="sq-AL"/>
        </w:rPr>
        <w:t>sipas ISO</w:t>
      </w:r>
      <w:r w:rsidR="006E3F5B">
        <w:rPr>
          <w:rFonts w:ascii="Times New Roman" w:hAnsi="Times New Roman"/>
          <w:b/>
          <w:bCs/>
          <w:lang w:val="sq-AL"/>
        </w:rPr>
        <w:t>/IEC</w:t>
      </w:r>
      <w:r w:rsidR="00A41923">
        <w:rPr>
          <w:rFonts w:ascii="Times New Roman" w:hAnsi="Times New Roman"/>
          <w:b/>
          <w:bCs/>
          <w:lang w:val="sq-AL"/>
        </w:rPr>
        <w:t xml:space="preserve"> 17020</w:t>
      </w:r>
      <w:r w:rsidR="006E3F5B">
        <w:rPr>
          <w:rFonts w:ascii="Times New Roman" w:hAnsi="Times New Roman"/>
          <w:b/>
          <w:bCs/>
          <w:lang w:val="sq-AL"/>
        </w:rPr>
        <w:t>:2012</w:t>
      </w:r>
      <w:r w:rsidR="00502A5D">
        <w:rPr>
          <w:rFonts w:ascii="Times New Roman" w:hAnsi="Times New Roman"/>
          <w:b/>
          <w:bCs/>
          <w:lang w:val="sq-AL"/>
        </w:rPr>
        <w:t xml:space="preserve"> ‘K</w:t>
      </w:r>
      <w:r w:rsidR="000A208E">
        <w:rPr>
          <w:rFonts w:ascii="Times New Roman" w:hAnsi="Times New Roman"/>
          <w:b/>
          <w:bCs/>
          <w:lang w:val="sq-AL"/>
        </w:rPr>
        <w:t>ë</w:t>
      </w:r>
      <w:r w:rsidR="00502A5D">
        <w:rPr>
          <w:rFonts w:ascii="Times New Roman" w:hAnsi="Times New Roman"/>
          <w:b/>
          <w:bCs/>
          <w:lang w:val="sq-AL"/>
        </w:rPr>
        <w:t>rkesat e p</w:t>
      </w:r>
      <w:r w:rsidR="000A208E">
        <w:rPr>
          <w:rFonts w:ascii="Times New Roman" w:hAnsi="Times New Roman"/>
          <w:b/>
          <w:bCs/>
          <w:lang w:val="sq-AL"/>
        </w:rPr>
        <w:t>ë</w:t>
      </w:r>
      <w:r w:rsidR="00502A5D">
        <w:rPr>
          <w:rFonts w:ascii="Times New Roman" w:hAnsi="Times New Roman"/>
          <w:b/>
          <w:bCs/>
          <w:lang w:val="sq-AL"/>
        </w:rPr>
        <w:t>rgjithshme p</w:t>
      </w:r>
      <w:r w:rsidR="009B583A">
        <w:rPr>
          <w:rFonts w:ascii="Times New Roman" w:hAnsi="Times New Roman"/>
          <w:b/>
          <w:bCs/>
          <w:lang w:val="sq-AL"/>
        </w:rPr>
        <w:t>ër funksionimin e tipeve të ndryshme të organizmave që</w:t>
      </w:r>
      <w:r w:rsidR="00502A5D">
        <w:rPr>
          <w:rFonts w:ascii="Times New Roman" w:hAnsi="Times New Roman"/>
          <w:b/>
          <w:bCs/>
          <w:lang w:val="sq-AL"/>
        </w:rPr>
        <w:t xml:space="preserve"> kryejn</w:t>
      </w:r>
      <w:r w:rsidR="009B583A">
        <w:rPr>
          <w:rFonts w:ascii="Times New Roman" w:hAnsi="Times New Roman"/>
          <w:b/>
          <w:bCs/>
          <w:lang w:val="sq-AL"/>
        </w:rPr>
        <w:t>ë</w:t>
      </w:r>
      <w:r w:rsidR="00502A5D">
        <w:rPr>
          <w:rFonts w:ascii="Times New Roman" w:hAnsi="Times New Roman"/>
          <w:b/>
          <w:bCs/>
          <w:lang w:val="sq-AL"/>
        </w:rPr>
        <w:t xml:space="preserve"> inspektime’</w:t>
      </w:r>
      <w:r w:rsidR="006E3F5B">
        <w:rPr>
          <w:rFonts w:ascii="Times New Roman" w:hAnsi="Times New Roman"/>
          <w:b/>
          <w:bCs/>
          <w:lang w:val="sq-AL"/>
        </w:rPr>
        <w:t>/</w:t>
      </w:r>
      <w:r w:rsidR="006E3F5B" w:rsidRPr="006E3F5B">
        <w:rPr>
          <w:rFonts w:ascii="Times New Roman" w:hAnsi="Times New Roman"/>
          <w:b/>
          <w:bCs/>
          <w:lang w:val="sq-AL"/>
        </w:rPr>
        <w:t xml:space="preserve"> </w:t>
      </w:r>
      <w:r w:rsidR="006E3F5B" w:rsidRPr="006E3F5B">
        <w:rPr>
          <w:rFonts w:ascii="Times New Roman" w:hAnsi="Times New Roman"/>
          <w:b/>
          <w:bCs/>
          <w:i/>
          <w:lang w:val="sq-AL"/>
        </w:rPr>
        <w:t>ISO/IEC 17020:2012 ‘Requirements for the operation of various types of bodies performing inspection’</w:t>
      </w:r>
    </w:p>
    <w:p w14:paraId="40205761" w14:textId="77777777" w:rsidR="006E3F5B" w:rsidRDefault="006E3F5B" w:rsidP="006E3F5B">
      <w:pPr>
        <w:tabs>
          <w:tab w:val="left" w:pos="426"/>
        </w:tabs>
        <w:jc w:val="both"/>
        <w:rPr>
          <w:rFonts w:ascii="Times New Roman" w:hAnsi="Times New Roman"/>
          <w:b/>
          <w:bCs/>
          <w:lang w:val="sq-AL"/>
        </w:rPr>
      </w:pPr>
    </w:p>
    <w:p w14:paraId="5BFC9310" w14:textId="5DE22080" w:rsidR="002F06D8" w:rsidRDefault="002F06D8" w:rsidP="005D41FB">
      <w:pPr>
        <w:tabs>
          <w:tab w:val="left" w:pos="426"/>
        </w:tabs>
        <w:rPr>
          <w:rFonts w:ascii="Times New Roman" w:hAnsi="Times New Roman"/>
          <w:b/>
          <w:bCs/>
          <w:lang w:val="sq-AL"/>
        </w:rPr>
      </w:pPr>
    </w:p>
    <w:p w14:paraId="060F4E06" w14:textId="77777777" w:rsidR="002F06D8" w:rsidRDefault="002F06D8" w:rsidP="002F06D8">
      <w:pPr>
        <w:tabs>
          <w:tab w:val="left" w:pos="426"/>
        </w:tabs>
        <w:rPr>
          <w:rFonts w:ascii="Times New Roman" w:hAnsi="Times New Roman"/>
          <w:b/>
          <w:bCs/>
          <w:lang w:val="sq-AL"/>
        </w:rPr>
      </w:pPr>
    </w:p>
    <w:p w14:paraId="385E5507" w14:textId="381800CE" w:rsidR="009C6C59" w:rsidRPr="0092453F" w:rsidRDefault="009C6C59" w:rsidP="00D97537">
      <w:pPr>
        <w:ind w:left="180"/>
        <w:rPr>
          <w:rFonts w:ascii="Times New Roman" w:hAnsi="Times New Roman"/>
          <w:b/>
          <w:lang w:val="sq-AL"/>
        </w:rPr>
      </w:pPr>
      <w:r w:rsidRPr="0092453F">
        <w:rPr>
          <w:rFonts w:ascii="Times New Roman" w:hAnsi="Times New Roman"/>
          <w:b/>
          <w:lang w:val="sq-AL"/>
        </w:rPr>
        <w:t xml:space="preserve">Tabela </w:t>
      </w:r>
      <w:r w:rsidR="00A41923">
        <w:rPr>
          <w:rFonts w:ascii="Times New Roman" w:hAnsi="Times New Roman"/>
          <w:b/>
          <w:lang w:val="sq-AL"/>
        </w:rPr>
        <w:t xml:space="preserve">10. </w:t>
      </w:r>
      <w:r w:rsidR="00502A5D">
        <w:rPr>
          <w:rFonts w:ascii="Times New Roman" w:hAnsi="Times New Roman"/>
          <w:b/>
          <w:lang w:val="sq-AL"/>
        </w:rPr>
        <w:t>Aplikimi</w:t>
      </w:r>
      <w:r w:rsidR="00A41923">
        <w:rPr>
          <w:rFonts w:ascii="Times New Roman" w:hAnsi="Times New Roman"/>
          <w:b/>
          <w:lang w:val="sq-AL"/>
        </w:rPr>
        <w:t xml:space="preserve"> sipas fushave teknike te inspektimit dhe kodeve DPA</w:t>
      </w:r>
      <w:r w:rsidRPr="0092453F">
        <w:rPr>
          <w:rFonts w:ascii="Times New Roman" w:hAnsi="Times New Roman"/>
          <w:b/>
          <w:lang w:val="sq-AL"/>
        </w:rPr>
        <w:t xml:space="preserve">                                 </w:t>
      </w:r>
    </w:p>
    <w:p w14:paraId="15F0D21A" w14:textId="77777777" w:rsidR="009C6C59" w:rsidRPr="0092453F" w:rsidRDefault="009C6C59" w:rsidP="00D97537">
      <w:pPr>
        <w:rPr>
          <w:rFonts w:ascii="Times New Roman" w:hAnsi="Times New Roman"/>
          <w:b/>
          <w:bCs/>
          <w:lang w:val="sq-AL"/>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53"/>
        <w:gridCol w:w="2317"/>
      </w:tblGrid>
      <w:tr w:rsidR="009C6C59" w:rsidRPr="008F30F9" w14:paraId="250C7D83" w14:textId="77777777" w:rsidTr="00FB2BB7">
        <w:tc>
          <w:tcPr>
            <w:tcW w:w="7853" w:type="dxa"/>
          </w:tcPr>
          <w:p w14:paraId="52B8D9C7" w14:textId="77777777" w:rsidR="009C6C59" w:rsidRPr="0092453F" w:rsidRDefault="009C6C59" w:rsidP="00180E22">
            <w:pPr>
              <w:jc w:val="center"/>
              <w:rPr>
                <w:rFonts w:ascii="Times New Roman" w:hAnsi="Times New Roman"/>
                <w:b/>
                <w:lang w:val="sq-AL"/>
              </w:rPr>
            </w:pPr>
            <w:r w:rsidRPr="0092453F">
              <w:rPr>
                <w:rFonts w:ascii="Times New Roman" w:hAnsi="Times New Roman"/>
                <w:b/>
                <w:lang w:val="sq-AL"/>
              </w:rPr>
              <w:t>Fusha e inspektimit/Inspection field</w:t>
            </w:r>
          </w:p>
        </w:tc>
        <w:tc>
          <w:tcPr>
            <w:tcW w:w="2317" w:type="dxa"/>
          </w:tcPr>
          <w:p w14:paraId="18879930" w14:textId="77777777" w:rsidR="009C6C59" w:rsidRPr="0092453F" w:rsidRDefault="009C6C59" w:rsidP="007547C3">
            <w:pPr>
              <w:jc w:val="center"/>
              <w:rPr>
                <w:rFonts w:ascii="Times New Roman" w:hAnsi="Times New Roman"/>
                <w:b/>
                <w:lang w:val="sq-AL"/>
              </w:rPr>
            </w:pPr>
            <w:r w:rsidRPr="0092453F">
              <w:rPr>
                <w:rFonts w:ascii="Times New Roman" w:hAnsi="Times New Roman"/>
                <w:b/>
                <w:lang w:val="sq-AL"/>
              </w:rPr>
              <w:t xml:space="preserve">Kodet e DPA/ DPA code </w:t>
            </w:r>
          </w:p>
        </w:tc>
      </w:tr>
      <w:tr w:rsidR="009C6C59" w:rsidRPr="0092453F" w14:paraId="60D776FA" w14:textId="77777777" w:rsidTr="00FB2BB7">
        <w:tc>
          <w:tcPr>
            <w:tcW w:w="7853" w:type="dxa"/>
          </w:tcPr>
          <w:p w14:paraId="6B37D178" w14:textId="77777777" w:rsidR="009C6C59" w:rsidRPr="0092453F" w:rsidRDefault="009C6C59" w:rsidP="00180E22">
            <w:pPr>
              <w:rPr>
                <w:rFonts w:ascii="Times New Roman" w:hAnsi="Times New Roman"/>
                <w:lang w:val="sq-AL"/>
              </w:rPr>
            </w:pPr>
            <w:r w:rsidRPr="0092453F">
              <w:rPr>
                <w:rFonts w:ascii="Times New Roman" w:hAnsi="Times New Roman"/>
                <w:lang w:val="sq-AL"/>
              </w:rPr>
              <w:t>Pajisjet nën presion/Pressure equipment</w:t>
            </w:r>
          </w:p>
        </w:tc>
        <w:tc>
          <w:tcPr>
            <w:tcW w:w="2317" w:type="dxa"/>
          </w:tcPr>
          <w:p w14:paraId="576BE25A" w14:textId="77777777" w:rsidR="009C6C59" w:rsidRPr="00CF317A" w:rsidRDefault="009C6C59" w:rsidP="00180E22">
            <w:pPr>
              <w:jc w:val="center"/>
              <w:rPr>
                <w:rFonts w:ascii="Times New Roman" w:hAnsi="Times New Roman"/>
                <w:b/>
                <w:lang w:val="sq-AL"/>
              </w:rPr>
            </w:pPr>
            <w:r w:rsidRPr="00CF317A">
              <w:rPr>
                <w:rFonts w:ascii="Times New Roman" w:hAnsi="Times New Roman"/>
                <w:b/>
                <w:lang w:val="sq-AL"/>
              </w:rPr>
              <w:t>К-01</w:t>
            </w:r>
          </w:p>
        </w:tc>
      </w:tr>
      <w:tr w:rsidR="009C6C59" w:rsidRPr="0092453F" w14:paraId="52DB67B7" w14:textId="77777777" w:rsidTr="00FB2BB7">
        <w:tc>
          <w:tcPr>
            <w:tcW w:w="7853" w:type="dxa"/>
          </w:tcPr>
          <w:p w14:paraId="44FC3E52" w14:textId="2C3615AC" w:rsidR="009C6C59" w:rsidRPr="0092453F" w:rsidRDefault="009C6C59" w:rsidP="00F970C3">
            <w:pPr>
              <w:rPr>
                <w:rFonts w:ascii="Times New Roman" w:hAnsi="Times New Roman"/>
                <w:lang w:val="sq-AL"/>
              </w:rPr>
            </w:pPr>
            <w:r w:rsidRPr="0092453F">
              <w:rPr>
                <w:rFonts w:ascii="Times New Roman" w:hAnsi="Times New Roman"/>
                <w:lang w:val="sq-AL"/>
              </w:rPr>
              <w:t xml:space="preserve">Pajisjet që transportojnë mallrat e rrezikshme në rrugë tokësore dhe hekurudhore  (ADR, RID)/Vehicles carrying hazardous materials by road and </w:t>
            </w:r>
            <w:r w:rsidR="004A0BCD" w:rsidRPr="0092453F">
              <w:rPr>
                <w:rFonts w:ascii="Times New Roman" w:hAnsi="Times New Roman"/>
                <w:lang w:val="sq-AL"/>
              </w:rPr>
              <w:t>rail</w:t>
            </w:r>
            <w:r w:rsidR="00FD4B2F">
              <w:rPr>
                <w:rFonts w:ascii="Times New Roman" w:hAnsi="Times New Roman"/>
                <w:lang w:val="sq-AL"/>
              </w:rPr>
              <w:t>ë</w:t>
            </w:r>
            <w:r w:rsidR="004A0BCD" w:rsidRPr="0092453F">
              <w:rPr>
                <w:rFonts w:ascii="Times New Roman" w:hAnsi="Times New Roman"/>
                <w:lang w:val="sq-AL"/>
              </w:rPr>
              <w:t xml:space="preserve">ay </w:t>
            </w:r>
            <w:r w:rsidRPr="0092453F">
              <w:rPr>
                <w:rFonts w:ascii="Times New Roman" w:hAnsi="Times New Roman"/>
                <w:lang w:val="sq-AL"/>
              </w:rPr>
              <w:t>(ADR, RID)</w:t>
            </w:r>
          </w:p>
        </w:tc>
        <w:tc>
          <w:tcPr>
            <w:tcW w:w="2317" w:type="dxa"/>
          </w:tcPr>
          <w:p w14:paraId="1BEFA00A" w14:textId="77777777" w:rsidR="009C6C59" w:rsidRPr="00CF317A" w:rsidRDefault="009C6C59" w:rsidP="00180E22">
            <w:pPr>
              <w:jc w:val="center"/>
              <w:rPr>
                <w:rFonts w:ascii="Times New Roman" w:hAnsi="Times New Roman"/>
                <w:b/>
                <w:lang w:val="sq-AL"/>
              </w:rPr>
            </w:pPr>
            <w:r w:rsidRPr="00CF317A">
              <w:rPr>
                <w:rFonts w:ascii="Times New Roman" w:hAnsi="Times New Roman"/>
                <w:b/>
                <w:lang w:val="sq-AL"/>
              </w:rPr>
              <w:t>К-02</w:t>
            </w:r>
          </w:p>
        </w:tc>
      </w:tr>
      <w:tr w:rsidR="009C6C59" w:rsidRPr="0092453F" w14:paraId="2871E2E9" w14:textId="77777777" w:rsidTr="00FB2BB7">
        <w:tc>
          <w:tcPr>
            <w:tcW w:w="7853" w:type="dxa"/>
          </w:tcPr>
          <w:p w14:paraId="4626A747" w14:textId="77777777" w:rsidR="009C6C59" w:rsidRPr="0092453F" w:rsidRDefault="009C6C59" w:rsidP="00180E22">
            <w:pPr>
              <w:rPr>
                <w:rFonts w:ascii="Times New Roman" w:hAnsi="Times New Roman"/>
                <w:lang w:val="sq-AL"/>
              </w:rPr>
            </w:pPr>
            <w:r w:rsidRPr="0092453F">
              <w:rPr>
                <w:rFonts w:ascii="Times New Roman" w:hAnsi="Times New Roman"/>
                <w:lang w:val="sq-AL"/>
              </w:rPr>
              <w:t>Pajisje nën presion të transportueshme/Movable pressure equipment</w:t>
            </w:r>
          </w:p>
        </w:tc>
        <w:tc>
          <w:tcPr>
            <w:tcW w:w="2317" w:type="dxa"/>
          </w:tcPr>
          <w:p w14:paraId="53EC39CA" w14:textId="77777777" w:rsidR="009C6C59" w:rsidRPr="00CF317A" w:rsidRDefault="009C6C59" w:rsidP="00180E22">
            <w:pPr>
              <w:jc w:val="center"/>
              <w:rPr>
                <w:rFonts w:ascii="Times New Roman" w:hAnsi="Times New Roman"/>
                <w:b/>
                <w:lang w:val="sq-AL"/>
              </w:rPr>
            </w:pPr>
            <w:r w:rsidRPr="00CF317A">
              <w:rPr>
                <w:rFonts w:ascii="Times New Roman" w:hAnsi="Times New Roman"/>
                <w:b/>
                <w:lang w:val="sq-AL"/>
              </w:rPr>
              <w:t>К-03</w:t>
            </w:r>
          </w:p>
        </w:tc>
      </w:tr>
      <w:tr w:rsidR="009C6C59" w:rsidRPr="0092453F" w14:paraId="2B9B5075" w14:textId="77777777" w:rsidTr="00FB2BB7">
        <w:tc>
          <w:tcPr>
            <w:tcW w:w="7853" w:type="dxa"/>
          </w:tcPr>
          <w:p w14:paraId="341AC708" w14:textId="77777777" w:rsidR="009C6C59" w:rsidRPr="0092453F" w:rsidRDefault="004A0BCD" w:rsidP="00180E22">
            <w:pPr>
              <w:rPr>
                <w:rFonts w:ascii="Times New Roman" w:hAnsi="Times New Roman"/>
                <w:lang w:val="sq-AL"/>
              </w:rPr>
            </w:pPr>
            <w:r w:rsidRPr="0092453F">
              <w:rPr>
                <w:rFonts w:ascii="Times New Roman" w:hAnsi="Times New Roman"/>
                <w:lang w:val="sq-AL"/>
              </w:rPr>
              <w:t>Instrumente</w:t>
            </w:r>
            <w:r w:rsidR="009C6C59" w:rsidRPr="0092453F">
              <w:rPr>
                <w:rFonts w:ascii="Times New Roman" w:hAnsi="Times New Roman"/>
                <w:lang w:val="sq-AL"/>
              </w:rPr>
              <w:t xml:space="preserve"> matës/Measuring instruments</w:t>
            </w:r>
          </w:p>
        </w:tc>
        <w:tc>
          <w:tcPr>
            <w:tcW w:w="2317" w:type="dxa"/>
          </w:tcPr>
          <w:p w14:paraId="02525534" w14:textId="77777777" w:rsidR="009C6C59" w:rsidRPr="00CF317A" w:rsidRDefault="009C6C59" w:rsidP="00180E22">
            <w:pPr>
              <w:jc w:val="center"/>
              <w:rPr>
                <w:rFonts w:ascii="Times New Roman" w:hAnsi="Times New Roman"/>
                <w:b/>
                <w:lang w:val="sq-AL"/>
              </w:rPr>
            </w:pPr>
            <w:r w:rsidRPr="00CF317A">
              <w:rPr>
                <w:rFonts w:ascii="Times New Roman" w:hAnsi="Times New Roman"/>
                <w:b/>
                <w:lang w:val="sq-AL"/>
              </w:rPr>
              <w:t>К-04</w:t>
            </w:r>
          </w:p>
        </w:tc>
      </w:tr>
      <w:tr w:rsidR="009C6C59" w:rsidRPr="0092453F" w14:paraId="0851A863" w14:textId="77777777" w:rsidTr="00FB2BB7">
        <w:tc>
          <w:tcPr>
            <w:tcW w:w="7853" w:type="dxa"/>
          </w:tcPr>
          <w:p w14:paraId="006A6490" w14:textId="77777777" w:rsidR="009C6C59" w:rsidRPr="0092453F" w:rsidRDefault="009C6C59" w:rsidP="00180E22">
            <w:pPr>
              <w:rPr>
                <w:rFonts w:ascii="Times New Roman" w:hAnsi="Times New Roman"/>
                <w:lang w:val="sq-AL"/>
              </w:rPr>
            </w:pPr>
            <w:r w:rsidRPr="0092453F">
              <w:rPr>
                <w:rFonts w:ascii="Times New Roman" w:hAnsi="Times New Roman"/>
                <w:lang w:val="sq-AL"/>
              </w:rPr>
              <w:t xml:space="preserve">Mjete </w:t>
            </w:r>
            <w:r w:rsidR="004A0BCD" w:rsidRPr="0092453F">
              <w:rPr>
                <w:rFonts w:ascii="Times New Roman" w:hAnsi="Times New Roman"/>
                <w:lang w:val="sq-AL"/>
              </w:rPr>
              <w:t>lëvizëse</w:t>
            </w:r>
            <w:r w:rsidRPr="0092453F">
              <w:rPr>
                <w:rFonts w:ascii="Times New Roman" w:hAnsi="Times New Roman"/>
                <w:lang w:val="sq-AL"/>
              </w:rPr>
              <w:t>/Vehicles</w:t>
            </w:r>
          </w:p>
        </w:tc>
        <w:tc>
          <w:tcPr>
            <w:tcW w:w="2317" w:type="dxa"/>
          </w:tcPr>
          <w:p w14:paraId="0CA09A71" w14:textId="77777777" w:rsidR="009C6C59" w:rsidRPr="00CF317A" w:rsidRDefault="009C6C59" w:rsidP="00180E22">
            <w:pPr>
              <w:jc w:val="center"/>
              <w:rPr>
                <w:rFonts w:ascii="Times New Roman" w:hAnsi="Times New Roman"/>
                <w:b/>
                <w:lang w:val="sq-AL"/>
              </w:rPr>
            </w:pPr>
            <w:r w:rsidRPr="00CF317A">
              <w:rPr>
                <w:rFonts w:ascii="Times New Roman" w:hAnsi="Times New Roman"/>
                <w:b/>
                <w:lang w:val="sq-AL"/>
              </w:rPr>
              <w:t>К-05</w:t>
            </w:r>
          </w:p>
        </w:tc>
      </w:tr>
      <w:tr w:rsidR="009C6C59" w:rsidRPr="0092453F" w14:paraId="044B1E27" w14:textId="77777777" w:rsidTr="00FB2BB7">
        <w:tc>
          <w:tcPr>
            <w:tcW w:w="7853" w:type="dxa"/>
          </w:tcPr>
          <w:p w14:paraId="3FB599F2" w14:textId="77777777" w:rsidR="009C6C59" w:rsidRPr="0092453F" w:rsidRDefault="009C6C59" w:rsidP="00180E22">
            <w:pPr>
              <w:rPr>
                <w:rFonts w:ascii="Times New Roman" w:hAnsi="Times New Roman"/>
                <w:highlight w:val="yellow"/>
                <w:lang w:val="sq-AL"/>
              </w:rPr>
            </w:pPr>
            <w:r w:rsidRPr="0092453F">
              <w:rPr>
                <w:rFonts w:ascii="Times New Roman" w:hAnsi="Times New Roman"/>
                <w:lang w:val="sq-AL"/>
              </w:rPr>
              <w:t>Karburante dhe kimia/Petroleum and chemistry</w:t>
            </w:r>
          </w:p>
        </w:tc>
        <w:tc>
          <w:tcPr>
            <w:tcW w:w="2317" w:type="dxa"/>
          </w:tcPr>
          <w:p w14:paraId="34DFAF0C" w14:textId="77777777" w:rsidR="009C6C59" w:rsidRPr="00CF317A" w:rsidRDefault="009C6C59" w:rsidP="00180E22">
            <w:pPr>
              <w:jc w:val="center"/>
              <w:rPr>
                <w:rFonts w:ascii="Times New Roman" w:hAnsi="Times New Roman"/>
                <w:b/>
                <w:lang w:val="sq-AL"/>
              </w:rPr>
            </w:pPr>
            <w:r w:rsidRPr="00CF317A">
              <w:rPr>
                <w:rFonts w:ascii="Times New Roman" w:hAnsi="Times New Roman"/>
                <w:b/>
                <w:lang w:val="sq-AL"/>
              </w:rPr>
              <w:t>К-06</w:t>
            </w:r>
          </w:p>
        </w:tc>
      </w:tr>
      <w:tr w:rsidR="009C6C59" w:rsidRPr="0092453F" w14:paraId="12C11867" w14:textId="77777777" w:rsidTr="00FB2BB7">
        <w:tc>
          <w:tcPr>
            <w:tcW w:w="7853" w:type="dxa"/>
          </w:tcPr>
          <w:p w14:paraId="50D079E3" w14:textId="77777777" w:rsidR="009C6C59" w:rsidRPr="0092453F" w:rsidRDefault="009C6C59" w:rsidP="00180E22">
            <w:pPr>
              <w:rPr>
                <w:rFonts w:ascii="Times New Roman" w:hAnsi="Times New Roman"/>
                <w:highlight w:val="yellow"/>
                <w:lang w:val="sq-AL"/>
              </w:rPr>
            </w:pPr>
            <w:r w:rsidRPr="0092453F">
              <w:rPr>
                <w:rFonts w:ascii="Times New Roman" w:hAnsi="Times New Roman"/>
                <w:lang w:val="sq-AL"/>
              </w:rPr>
              <w:t>Ashensorë dhe pajisje ngritëse/Lifts and lifting mechanisms</w:t>
            </w:r>
          </w:p>
        </w:tc>
        <w:tc>
          <w:tcPr>
            <w:tcW w:w="2317" w:type="dxa"/>
          </w:tcPr>
          <w:p w14:paraId="68E0CA63" w14:textId="77777777" w:rsidR="009C6C59" w:rsidRPr="00CF317A" w:rsidRDefault="009C6C59" w:rsidP="00180E22">
            <w:pPr>
              <w:jc w:val="center"/>
              <w:rPr>
                <w:rFonts w:ascii="Times New Roman" w:hAnsi="Times New Roman"/>
                <w:b/>
                <w:lang w:val="sq-AL"/>
              </w:rPr>
            </w:pPr>
            <w:r w:rsidRPr="00CF317A">
              <w:rPr>
                <w:rFonts w:ascii="Times New Roman" w:hAnsi="Times New Roman"/>
                <w:b/>
                <w:lang w:val="sq-AL"/>
              </w:rPr>
              <w:t>К-07</w:t>
            </w:r>
          </w:p>
        </w:tc>
      </w:tr>
      <w:tr w:rsidR="009C6C59" w:rsidRPr="0092453F" w14:paraId="00E11679" w14:textId="77777777" w:rsidTr="00FB2BB7">
        <w:tc>
          <w:tcPr>
            <w:tcW w:w="7853" w:type="dxa"/>
          </w:tcPr>
          <w:p w14:paraId="14D1D221" w14:textId="77777777" w:rsidR="009C6C59" w:rsidRPr="0092453F" w:rsidRDefault="009C6C59" w:rsidP="00180E22">
            <w:pPr>
              <w:rPr>
                <w:rFonts w:ascii="Times New Roman" w:hAnsi="Times New Roman"/>
                <w:lang w:val="sq-AL"/>
              </w:rPr>
            </w:pPr>
            <w:r w:rsidRPr="0092453F">
              <w:rPr>
                <w:rFonts w:ascii="Times New Roman" w:hAnsi="Times New Roman"/>
                <w:lang w:val="sq-AL"/>
              </w:rPr>
              <w:t>Mjedisi/Environment</w:t>
            </w:r>
          </w:p>
        </w:tc>
        <w:tc>
          <w:tcPr>
            <w:tcW w:w="2317" w:type="dxa"/>
          </w:tcPr>
          <w:p w14:paraId="507703FE" w14:textId="77777777" w:rsidR="009C6C59" w:rsidRPr="00CF317A" w:rsidRDefault="009C6C59" w:rsidP="00180E22">
            <w:pPr>
              <w:jc w:val="center"/>
              <w:rPr>
                <w:rFonts w:ascii="Times New Roman" w:hAnsi="Times New Roman"/>
                <w:b/>
                <w:lang w:val="sq-AL"/>
              </w:rPr>
            </w:pPr>
            <w:r w:rsidRPr="00CF317A">
              <w:rPr>
                <w:rFonts w:ascii="Times New Roman" w:hAnsi="Times New Roman"/>
                <w:b/>
                <w:lang w:val="sq-AL"/>
              </w:rPr>
              <w:t>К-08</w:t>
            </w:r>
          </w:p>
        </w:tc>
      </w:tr>
      <w:tr w:rsidR="009C6C59" w:rsidRPr="0092453F" w14:paraId="164D3E6C" w14:textId="77777777" w:rsidTr="00FB2BB7">
        <w:tc>
          <w:tcPr>
            <w:tcW w:w="7853" w:type="dxa"/>
          </w:tcPr>
          <w:p w14:paraId="5627C259" w14:textId="77777777" w:rsidR="009C6C59" w:rsidRPr="0092453F" w:rsidRDefault="009C6C59" w:rsidP="00180E22">
            <w:pPr>
              <w:rPr>
                <w:rFonts w:ascii="Times New Roman" w:hAnsi="Times New Roman"/>
                <w:lang w:val="sq-AL"/>
              </w:rPr>
            </w:pPr>
            <w:r w:rsidRPr="0092453F">
              <w:rPr>
                <w:rFonts w:ascii="Times New Roman" w:hAnsi="Times New Roman"/>
                <w:lang w:val="sq-AL"/>
              </w:rPr>
              <w:t>Produkte të përshtatshme për konsum njerëzor, duke përfshirë edhe ushqimin/Products fit for human consumption, including food</w:t>
            </w:r>
          </w:p>
        </w:tc>
        <w:tc>
          <w:tcPr>
            <w:tcW w:w="2317" w:type="dxa"/>
          </w:tcPr>
          <w:p w14:paraId="4E57B87C" w14:textId="77777777" w:rsidR="009C6C59" w:rsidRPr="00CF317A" w:rsidRDefault="009C6C59" w:rsidP="00180E22">
            <w:pPr>
              <w:jc w:val="center"/>
              <w:rPr>
                <w:rFonts w:ascii="Times New Roman" w:hAnsi="Times New Roman"/>
                <w:b/>
                <w:lang w:val="sq-AL"/>
              </w:rPr>
            </w:pPr>
            <w:r w:rsidRPr="00CF317A">
              <w:rPr>
                <w:rFonts w:ascii="Times New Roman" w:hAnsi="Times New Roman"/>
                <w:b/>
                <w:lang w:val="sq-AL"/>
              </w:rPr>
              <w:t>К-09</w:t>
            </w:r>
          </w:p>
        </w:tc>
      </w:tr>
      <w:tr w:rsidR="009C6C59" w:rsidRPr="0092453F" w14:paraId="417A8F1F" w14:textId="77777777" w:rsidTr="00FB2BB7">
        <w:tc>
          <w:tcPr>
            <w:tcW w:w="7853" w:type="dxa"/>
          </w:tcPr>
          <w:p w14:paraId="2C6072C1" w14:textId="77777777" w:rsidR="009C6C59" w:rsidRPr="0092453F" w:rsidRDefault="009C6C59" w:rsidP="00180E22">
            <w:pPr>
              <w:rPr>
                <w:rFonts w:ascii="Times New Roman" w:hAnsi="Times New Roman"/>
                <w:lang w:val="sq-AL"/>
              </w:rPr>
            </w:pPr>
            <w:r w:rsidRPr="0092453F">
              <w:rPr>
                <w:rFonts w:ascii="Times New Roman" w:hAnsi="Times New Roman"/>
                <w:lang w:val="sq-AL"/>
              </w:rPr>
              <w:t xml:space="preserve">Pajisje të përdorura në </w:t>
            </w:r>
            <w:r w:rsidR="004A0BCD" w:rsidRPr="0092453F">
              <w:rPr>
                <w:rFonts w:ascii="Times New Roman" w:hAnsi="Times New Roman"/>
                <w:lang w:val="sq-AL"/>
              </w:rPr>
              <w:t>ambiente</w:t>
            </w:r>
            <w:r w:rsidRPr="0092453F">
              <w:rPr>
                <w:rFonts w:ascii="Times New Roman" w:hAnsi="Times New Roman"/>
                <w:lang w:val="sq-AL"/>
              </w:rPr>
              <w:t xml:space="preserve"> potencialisht shpërthyese/Equipment used in potentially explosive environment</w:t>
            </w:r>
          </w:p>
        </w:tc>
        <w:tc>
          <w:tcPr>
            <w:tcW w:w="2317" w:type="dxa"/>
          </w:tcPr>
          <w:p w14:paraId="0B1F0E77" w14:textId="77777777" w:rsidR="009C6C59" w:rsidRPr="00CF317A" w:rsidRDefault="009C6C59" w:rsidP="00180E22">
            <w:pPr>
              <w:jc w:val="center"/>
              <w:rPr>
                <w:rFonts w:ascii="Times New Roman" w:hAnsi="Times New Roman"/>
                <w:b/>
                <w:lang w:val="sq-AL"/>
              </w:rPr>
            </w:pPr>
            <w:r w:rsidRPr="00CF317A">
              <w:rPr>
                <w:rFonts w:ascii="Times New Roman" w:hAnsi="Times New Roman"/>
                <w:b/>
                <w:lang w:val="sq-AL"/>
              </w:rPr>
              <w:t>К-10</w:t>
            </w:r>
          </w:p>
        </w:tc>
      </w:tr>
      <w:tr w:rsidR="009C6C59" w:rsidRPr="0092453F" w14:paraId="06BD92F7" w14:textId="77777777" w:rsidTr="00FB2BB7">
        <w:tc>
          <w:tcPr>
            <w:tcW w:w="7853" w:type="dxa"/>
          </w:tcPr>
          <w:p w14:paraId="15D17254" w14:textId="77777777" w:rsidR="009C6C59" w:rsidRPr="0092453F" w:rsidRDefault="009C6C59" w:rsidP="00180E22">
            <w:pPr>
              <w:rPr>
                <w:rFonts w:ascii="Times New Roman" w:hAnsi="Times New Roman"/>
                <w:lang w:val="sq-AL"/>
              </w:rPr>
            </w:pPr>
            <w:r w:rsidRPr="0092453F">
              <w:rPr>
                <w:rFonts w:ascii="Times New Roman" w:hAnsi="Times New Roman"/>
                <w:lang w:val="sq-AL"/>
              </w:rPr>
              <w:t>Produkte agro</w:t>
            </w:r>
            <w:r w:rsidR="004A0BCD">
              <w:rPr>
                <w:rFonts w:ascii="Times New Roman" w:hAnsi="Times New Roman"/>
                <w:lang w:val="sq-AL"/>
              </w:rPr>
              <w:t>-</w:t>
            </w:r>
            <w:r w:rsidRPr="0092453F">
              <w:rPr>
                <w:rFonts w:ascii="Times New Roman" w:hAnsi="Times New Roman"/>
                <w:lang w:val="sq-AL"/>
              </w:rPr>
              <w:t>bujqësore duke përfshirë edhe ushqimin e kafshëve /Agricultural products, including animal feed</w:t>
            </w:r>
          </w:p>
        </w:tc>
        <w:tc>
          <w:tcPr>
            <w:tcW w:w="2317" w:type="dxa"/>
          </w:tcPr>
          <w:p w14:paraId="1F1BC0BB" w14:textId="77777777" w:rsidR="009C6C59" w:rsidRPr="00CF317A" w:rsidRDefault="009C6C59" w:rsidP="00180E22">
            <w:pPr>
              <w:jc w:val="center"/>
              <w:rPr>
                <w:rFonts w:ascii="Times New Roman" w:hAnsi="Times New Roman"/>
                <w:b/>
                <w:lang w:val="sq-AL"/>
              </w:rPr>
            </w:pPr>
            <w:r w:rsidRPr="00CF317A">
              <w:rPr>
                <w:rFonts w:ascii="Times New Roman" w:hAnsi="Times New Roman"/>
                <w:b/>
                <w:lang w:val="sq-AL"/>
              </w:rPr>
              <w:t>К-11</w:t>
            </w:r>
          </w:p>
        </w:tc>
      </w:tr>
      <w:tr w:rsidR="009C6C59" w:rsidRPr="0092453F" w14:paraId="60EC77CB" w14:textId="77777777" w:rsidTr="00FB2BB7">
        <w:tc>
          <w:tcPr>
            <w:tcW w:w="7853" w:type="dxa"/>
          </w:tcPr>
          <w:p w14:paraId="31BBB6B8" w14:textId="77777777" w:rsidR="009C6C59" w:rsidRPr="0092453F" w:rsidRDefault="009C6C59" w:rsidP="00180E22">
            <w:pPr>
              <w:rPr>
                <w:rFonts w:ascii="Times New Roman" w:hAnsi="Times New Roman"/>
                <w:lang w:val="sq-AL"/>
              </w:rPr>
            </w:pPr>
            <w:r w:rsidRPr="0092453F">
              <w:rPr>
                <w:rFonts w:ascii="Times New Roman" w:hAnsi="Times New Roman"/>
                <w:lang w:val="sq-AL"/>
              </w:rPr>
              <w:t>Produktet e ndërtimit dhe ndërtimet/Building products and constructions</w:t>
            </w:r>
          </w:p>
        </w:tc>
        <w:tc>
          <w:tcPr>
            <w:tcW w:w="2317" w:type="dxa"/>
          </w:tcPr>
          <w:p w14:paraId="095D7209" w14:textId="77777777" w:rsidR="009C6C59" w:rsidRPr="00CF317A" w:rsidRDefault="009C6C59" w:rsidP="00180E22">
            <w:pPr>
              <w:jc w:val="center"/>
              <w:rPr>
                <w:rFonts w:ascii="Times New Roman" w:hAnsi="Times New Roman"/>
                <w:b/>
                <w:lang w:val="sq-AL"/>
              </w:rPr>
            </w:pPr>
            <w:r w:rsidRPr="00CF317A">
              <w:rPr>
                <w:rFonts w:ascii="Times New Roman" w:hAnsi="Times New Roman"/>
                <w:b/>
                <w:lang w:val="sq-AL"/>
              </w:rPr>
              <w:t>К-12</w:t>
            </w:r>
          </w:p>
        </w:tc>
      </w:tr>
      <w:tr w:rsidR="009C6C59" w:rsidRPr="0092453F" w14:paraId="792A282B" w14:textId="77777777" w:rsidTr="00FB2BB7">
        <w:tc>
          <w:tcPr>
            <w:tcW w:w="7853" w:type="dxa"/>
          </w:tcPr>
          <w:p w14:paraId="6ABC8D3F" w14:textId="77777777" w:rsidR="009C6C59" w:rsidRPr="0092453F" w:rsidRDefault="009C6C59" w:rsidP="00180E22">
            <w:pPr>
              <w:rPr>
                <w:rFonts w:ascii="Times New Roman" w:hAnsi="Times New Roman"/>
                <w:lang w:val="sq-AL"/>
              </w:rPr>
            </w:pPr>
            <w:r w:rsidRPr="0092453F">
              <w:rPr>
                <w:rFonts w:ascii="Times New Roman" w:hAnsi="Times New Roman"/>
                <w:lang w:val="sq-AL"/>
              </w:rPr>
              <w:t>Tekstili, lëkura dhe veshjet/Textile, leather and clothing</w:t>
            </w:r>
          </w:p>
        </w:tc>
        <w:tc>
          <w:tcPr>
            <w:tcW w:w="2317" w:type="dxa"/>
          </w:tcPr>
          <w:p w14:paraId="5E83964E" w14:textId="77777777" w:rsidR="009C6C59" w:rsidRPr="00CF317A" w:rsidRDefault="009C6C59" w:rsidP="00180E22">
            <w:pPr>
              <w:jc w:val="center"/>
              <w:rPr>
                <w:rFonts w:ascii="Times New Roman" w:hAnsi="Times New Roman"/>
                <w:b/>
                <w:lang w:val="sq-AL"/>
              </w:rPr>
            </w:pPr>
            <w:r w:rsidRPr="00CF317A">
              <w:rPr>
                <w:rFonts w:ascii="Times New Roman" w:hAnsi="Times New Roman"/>
                <w:b/>
                <w:lang w:val="sq-AL"/>
              </w:rPr>
              <w:t>К-13</w:t>
            </w:r>
          </w:p>
        </w:tc>
      </w:tr>
      <w:tr w:rsidR="009C6C59" w:rsidRPr="0092453F" w14:paraId="63C632EE" w14:textId="77777777" w:rsidTr="00FB2BB7">
        <w:tc>
          <w:tcPr>
            <w:tcW w:w="7853" w:type="dxa"/>
          </w:tcPr>
          <w:p w14:paraId="6153E0CC" w14:textId="77777777" w:rsidR="009C6C59" w:rsidRPr="0092453F" w:rsidRDefault="009C6C59" w:rsidP="00180E22">
            <w:pPr>
              <w:rPr>
                <w:rFonts w:ascii="Times New Roman" w:hAnsi="Times New Roman"/>
                <w:lang w:val="sq-AL"/>
              </w:rPr>
            </w:pPr>
            <w:r w:rsidRPr="0092453F">
              <w:rPr>
                <w:rFonts w:ascii="Times New Roman" w:hAnsi="Times New Roman"/>
                <w:lang w:val="sq-AL"/>
              </w:rPr>
              <w:t>Produkte dhe pajisje elektrike, telekomunikimi, elektronika /Electrical products and equipment, telecommunications, electronics</w:t>
            </w:r>
          </w:p>
        </w:tc>
        <w:tc>
          <w:tcPr>
            <w:tcW w:w="2317" w:type="dxa"/>
          </w:tcPr>
          <w:p w14:paraId="69E3D097" w14:textId="77777777" w:rsidR="009C6C59" w:rsidRPr="00CF317A" w:rsidRDefault="009C6C59" w:rsidP="00180E22">
            <w:pPr>
              <w:jc w:val="center"/>
              <w:rPr>
                <w:rFonts w:ascii="Times New Roman" w:hAnsi="Times New Roman"/>
                <w:b/>
                <w:lang w:val="sq-AL"/>
              </w:rPr>
            </w:pPr>
            <w:r w:rsidRPr="00CF317A">
              <w:rPr>
                <w:rFonts w:ascii="Times New Roman" w:hAnsi="Times New Roman"/>
                <w:b/>
                <w:lang w:val="sq-AL"/>
              </w:rPr>
              <w:t>К-14</w:t>
            </w:r>
          </w:p>
        </w:tc>
      </w:tr>
      <w:tr w:rsidR="009C6C59" w:rsidRPr="0092453F" w14:paraId="1530BDF7" w14:textId="77777777" w:rsidTr="00FB2BB7">
        <w:tc>
          <w:tcPr>
            <w:tcW w:w="7853" w:type="dxa"/>
          </w:tcPr>
          <w:p w14:paraId="459CBAE3" w14:textId="77777777" w:rsidR="009C6C59" w:rsidRPr="0092453F" w:rsidRDefault="009C6C59" w:rsidP="00180E22">
            <w:pPr>
              <w:rPr>
                <w:rFonts w:ascii="Times New Roman" w:hAnsi="Times New Roman"/>
                <w:lang w:val="sq-AL"/>
              </w:rPr>
            </w:pPr>
            <w:r w:rsidRPr="0092453F">
              <w:rPr>
                <w:rFonts w:ascii="Times New Roman" w:hAnsi="Times New Roman"/>
                <w:lang w:val="sq-AL"/>
              </w:rPr>
              <w:t>Pajisje dhe mjete mbrojtese /Protective devices and equipment</w:t>
            </w:r>
          </w:p>
        </w:tc>
        <w:tc>
          <w:tcPr>
            <w:tcW w:w="2317" w:type="dxa"/>
          </w:tcPr>
          <w:p w14:paraId="28BA7BEB" w14:textId="77777777" w:rsidR="009C6C59" w:rsidRPr="00CF317A" w:rsidRDefault="009C6C59" w:rsidP="00180E22">
            <w:pPr>
              <w:jc w:val="center"/>
              <w:rPr>
                <w:rFonts w:ascii="Times New Roman" w:hAnsi="Times New Roman"/>
                <w:b/>
                <w:lang w:val="sq-AL"/>
              </w:rPr>
            </w:pPr>
            <w:r w:rsidRPr="00CF317A">
              <w:rPr>
                <w:rFonts w:ascii="Times New Roman" w:hAnsi="Times New Roman"/>
                <w:b/>
                <w:lang w:val="sq-AL"/>
              </w:rPr>
              <w:t>К-15</w:t>
            </w:r>
          </w:p>
        </w:tc>
      </w:tr>
      <w:tr w:rsidR="009C6C59" w:rsidRPr="0092453F" w14:paraId="67DBC692" w14:textId="77777777" w:rsidTr="00FB2BB7">
        <w:tc>
          <w:tcPr>
            <w:tcW w:w="7853" w:type="dxa"/>
          </w:tcPr>
          <w:p w14:paraId="09F46D2C" w14:textId="77777777" w:rsidR="009C6C59" w:rsidRPr="0092453F" w:rsidRDefault="009C6C59" w:rsidP="00180E22">
            <w:pPr>
              <w:rPr>
                <w:rFonts w:ascii="Times New Roman" w:hAnsi="Times New Roman"/>
                <w:lang w:val="sq-AL"/>
              </w:rPr>
            </w:pPr>
            <w:r w:rsidRPr="0092453F">
              <w:rPr>
                <w:rFonts w:ascii="Times New Roman" w:hAnsi="Times New Roman"/>
                <w:lang w:val="sq-AL"/>
              </w:rPr>
              <w:t>Prodhime organike/Organic production</w:t>
            </w:r>
          </w:p>
        </w:tc>
        <w:tc>
          <w:tcPr>
            <w:tcW w:w="2317" w:type="dxa"/>
          </w:tcPr>
          <w:p w14:paraId="010CEC8E" w14:textId="77777777" w:rsidR="009C6C59" w:rsidRPr="00CF317A" w:rsidRDefault="009C6C59" w:rsidP="00180E22">
            <w:pPr>
              <w:jc w:val="center"/>
              <w:rPr>
                <w:rFonts w:ascii="Times New Roman" w:hAnsi="Times New Roman"/>
                <w:b/>
                <w:lang w:val="sq-AL"/>
              </w:rPr>
            </w:pPr>
            <w:r w:rsidRPr="00CF317A">
              <w:rPr>
                <w:rFonts w:ascii="Times New Roman" w:hAnsi="Times New Roman"/>
                <w:b/>
                <w:lang w:val="sq-AL"/>
              </w:rPr>
              <w:t>K-16</w:t>
            </w:r>
          </w:p>
        </w:tc>
      </w:tr>
      <w:tr w:rsidR="009C6C59" w:rsidRPr="0092453F" w14:paraId="5318F52C" w14:textId="77777777" w:rsidTr="00FB2BB7">
        <w:tc>
          <w:tcPr>
            <w:tcW w:w="7853" w:type="dxa"/>
          </w:tcPr>
          <w:p w14:paraId="755DB7B6" w14:textId="77777777" w:rsidR="009C6C59" w:rsidRPr="0092453F" w:rsidRDefault="004A0BCD" w:rsidP="004A0BCD">
            <w:pPr>
              <w:rPr>
                <w:rFonts w:ascii="Times New Roman" w:hAnsi="Times New Roman"/>
                <w:lang w:val="sq-AL"/>
              </w:rPr>
            </w:pPr>
            <w:r w:rsidRPr="0092453F">
              <w:rPr>
                <w:rFonts w:ascii="Times New Roman" w:hAnsi="Times New Roman"/>
                <w:lang w:val="sq-AL"/>
              </w:rPr>
              <w:t>T</w:t>
            </w:r>
            <w:r>
              <w:rPr>
                <w:rFonts w:ascii="Times New Roman" w:hAnsi="Times New Roman"/>
                <w:lang w:val="sq-AL"/>
              </w:rPr>
              <w:t>ë</w:t>
            </w:r>
            <w:r w:rsidRPr="0092453F">
              <w:rPr>
                <w:rFonts w:ascii="Times New Roman" w:hAnsi="Times New Roman"/>
                <w:lang w:val="sq-AL"/>
              </w:rPr>
              <w:t xml:space="preserve"> </w:t>
            </w:r>
            <w:r w:rsidR="009C6C59" w:rsidRPr="0092453F">
              <w:rPr>
                <w:rFonts w:ascii="Times New Roman" w:hAnsi="Times New Roman"/>
                <w:lang w:val="sq-AL"/>
              </w:rPr>
              <w:t>tjera/Other</w:t>
            </w:r>
          </w:p>
        </w:tc>
        <w:tc>
          <w:tcPr>
            <w:tcW w:w="2317" w:type="dxa"/>
          </w:tcPr>
          <w:p w14:paraId="275DC345" w14:textId="77777777" w:rsidR="009C6C59" w:rsidRPr="00CF317A" w:rsidRDefault="009C6C59" w:rsidP="00180E22">
            <w:pPr>
              <w:jc w:val="center"/>
              <w:rPr>
                <w:rFonts w:ascii="Times New Roman" w:hAnsi="Times New Roman"/>
                <w:b/>
                <w:lang w:val="sq-AL"/>
              </w:rPr>
            </w:pPr>
            <w:r w:rsidRPr="00CF317A">
              <w:rPr>
                <w:rFonts w:ascii="Times New Roman" w:hAnsi="Times New Roman"/>
                <w:b/>
                <w:lang w:val="sq-AL"/>
              </w:rPr>
              <w:t>К-17</w:t>
            </w:r>
          </w:p>
        </w:tc>
      </w:tr>
    </w:tbl>
    <w:p w14:paraId="7F828148" w14:textId="77777777" w:rsidR="009C6C59" w:rsidRDefault="009C6C59" w:rsidP="00D97537">
      <w:pPr>
        <w:ind w:left="180"/>
        <w:rPr>
          <w:rFonts w:ascii="Times New Roman" w:hAnsi="Times New Roman"/>
          <w:b/>
          <w:lang w:val="sq-AL"/>
        </w:rPr>
      </w:pPr>
      <w:r w:rsidRPr="0092453F">
        <w:rPr>
          <w:rFonts w:ascii="Times New Roman" w:hAnsi="Times New Roman"/>
          <w:b/>
          <w:lang w:val="sq-AL"/>
        </w:rPr>
        <w:t xml:space="preserve">  </w:t>
      </w:r>
    </w:p>
    <w:p w14:paraId="4CA6A15D" w14:textId="77777777" w:rsidR="005E611E" w:rsidRPr="0092453F" w:rsidRDefault="005E611E" w:rsidP="00D97537">
      <w:pPr>
        <w:ind w:left="180"/>
        <w:rPr>
          <w:rFonts w:ascii="Times New Roman" w:hAnsi="Times New Roman"/>
          <w:b/>
          <w:lang w:val="sq-AL"/>
        </w:rPr>
      </w:pPr>
    </w:p>
    <w:p w14:paraId="2F895084" w14:textId="2261F74A" w:rsidR="009C6C59" w:rsidRPr="0092453F" w:rsidRDefault="009C6C59" w:rsidP="00D97537">
      <w:pPr>
        <w:ind w:left="180"/>
        <w:rPr>
          <w:rFonts w:ascii="Times New Roman" w:hAnsi="Times New Roman"/>
          <w:b/>
          <w:lang w:val="sq-AL"/>
        </w:rPr>
      </w:pPr>
      <w:r w:rsidRPr="0092453F">
        <w:rPr>
          <w:rFonts w:ascii="Times New Roman" w:hAnsi="Times New Roman"/>
          <w:b/>
          <w:lang w:val="sq-AL"/>
        </w:rPr>
        <w:t xml:space="preserve">Tabela </w:t>
      </w:r>
      <w:r w:rsidR="00A41923">
        <w:rPr>
          <w:rFonts w:ascii="Times New Roman" w:hAnsi="Times New Roman"/>
          <w:b/>
          <w:lang w:val="sq-AL"/>
        </w:rPr>
        <w:t>11</w:t>
      </w:r>
      <w:r w:rsidRPr="0092453F">
        <w:rPr>
          <w:rFonts w:ascii="Times New Roman" w:hAnsi="Times New Roman"/>
          <w:b/>
          <w:lang w:val="sq-AL"/>
        </w:rPr>
        <w:t xml:space="preserve">   Direktivat Evropiane</w:t>
      </w:r>
    </w:p>
    <w:p w14:paraId="41E2A8BA" w14:textId="77777777" w:rsidR="009C6C59" w:rsidRPr="0092453F" w:rsidRDefault="009C6C59" w:rsidP="00D97537">
      <w:pPr>
        <w:ind w:left="180"/>
        <w:rPr>
          <w:rFonts w:ascii="Times New Roman" w:hAnsi="Times New Roman"/>
          <w:b/>
          <w:lang w:val="sq-AL"/>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33"/>
        <w:gridCol w:w="2137"/>
      </w:tblGrid>
      <w:tr w:rsidR="009C6C59" w:rsidRPr="0092453F" w14:paraId="39C06408" w14:textId="77777777" w:rsidTr="00FB2BB7">
        <w:tc>
          <w:tcPr>
            <w:tcW w:w="8033" w:type="dxa"/>
          </w:tcPr>
          <w:p w14:paraId="2F6FBA11" w14:textId="77777777" w:rsidR="009C6C59" w:rsidRPr="0092453F" w:rsidRDefault="009C6C59" w:rsidP="00081D4C">
            <w:pPr>
              <w:spacing w:before="45" w:after="45"/>
              <w:rPr>
                <w:rStyle w:val="hps"/>
                <w:rFonts w:ascii="Times New Roman" w:hAnsi="Times New Roman"/>
                <w:lang w:val="sq-AL"/>
              </w:rPr>
            </w:pPr>
            <w:r w:rsidRPr="0092453F">
              <w:rPr>
                <w:rStyle w:val="hps"/>
                <w:rFonts w:ascii="Times New Roman" w:hAnsi="Times New Roman"/>
                <w:lang w:val="sq-AL"/>
              </w:rPr>
              <w:t>Direktivat/directives</w:t>
            </w:r>
          </w:p>
        </w:tc>
        <w:tc>
          <w:tcPr>
            <w:tcW w:w="2137" w:type="dxa"/>
          </w:tcPr>
          <w:p w14:paraId="6C41F77D" w14:textId="77777777" w:rsidR="009C6C59" w:rsidRPr="0092453F" w:rsidRDefault="009C6C59" w:rsidP="00D31344">
            <w:pPr>
              <w:pStyle w:val="BodyText"/>
              <w:rPr>
                <w:rFonts w:ascii="Times New Roman" w:hAnsi="Times New Roman"/>
                <w:b w:val="0"/>
                <w:i/>
                <w:lang w:val="sq-AL"/>
              </w:rPr>
            </w:pPr>
            <w:r w:rsidRPr="0092453F">
              <w:rPr>
                <w:rFonts w:ascii="Times New Roman" w:hAnsi="Times New Roman"/>
                <w:b w:val="0"/>
                <w:lang w:val="sq-AL"/>
              </w:rPr>
              <w:t>Kodi DPA</w:t>
            </w:r>
          </w:p>
        </w:tc>
      </w:tr>
      <w:tr w:rsidR="009C6C59" w:rsidRPr="0092453F" w14:paraId="2F59EC46" w14:textId="77777777" w:rsidTr="00FB2BB7">
        <w:tc>
          <w:tcPr>
            <w:tcW w:w="8033" w:type="dxa"/>
          </w:tcPr>
          <w:p w14:paraId="24CA56DB" w14:textId="77777777" w:rsidR="009C6C59" w:rsidRPr="0092453F" w:rsidRDefault="009C6C59" w:rsidP="00081D4C">
            <w:pPr>
              <w:spacing w:before="45" w:after="45"/>
              <w:rPr>
                <w:rFonts w:ascii="Times New Roman" w:hAnsi="Times New Roman"/>
                <w:lang w:val="sq-AL"/>
              </w:rPr>
            </w:pPr>
            <w:r w:rsidRPr="0092453F">
              <w:rPr>
                <w:rFonts w:ascii="Times New Roman" w:hAnsi="Times New Roman"/>
                <w:shd w:val="clear" w:color="auto" w:fill="FFFFFF"/>
                <w:lang w:val="sq-AL"/>
              </w:rPr>
              <w:t xml:space="preserve">305/2011 </w:t>
            </w:r>
            <w:r w:rsidRPr="0092453F">
              <w:rPr>
                <w:rStyle w:val="hps"/>
                <w:rFonts w:ascii="Times New Roman" w:hAnsi="Times New Roman"/>
                <w:lang w:val="sq-AL"/>
              </w:rPr>
              <w:t>Produkte Ndërtimi</w:t>
            </w:r>
            <w:r w:rsidRPr="0092453F">
              <w:rPr>
                <w:rFonts w:ascii="Times New Roman" w:hAnsi="Times New Roman"/>
                <w:shd w:val="clear" w:color="auto" w:fill="FFFFFF"/>
                <w:lang w:val="sq-AL"/>
              </w:rPr>
              <w:t xml:space="preserve"> /</w:t>
            </w:r>
            <w:r w:rsidRPr="0092453F">
              <w:rPr>
                <w:rStyle w:val="Emphasis"/>
                <w:rFonts w:ascii="Times New Roman" w:hAnsi="Times New Roman"/>
                <w:bCs/>
                <w:i w:val="0"/>
                <w:iCs w:val="0"/>
                <w:shd w:val="clear" w:color="auto" w:fill="FFFFFF"/>
                <w:lang w:val="sq-AL"/>
              </w:rPr>
              <w:t>Construction</w:t>
            </w:r>
            <w:r w:rsidRPr="0092453F">
              <w:rPr>
                <w:rStyle w:val="apple-converted-space"/>
                <w:rFonts w:ascii="Times New Roman" w:hAnsi="Times New Roman"/>
                <w:shd w:val="clear" w:color="auto" w:fill="FFFFFF"/>
                <w:lang w:val="sq-AL"/>
              </w:rPr>
              <w:t> </w:t>
            </w:r>
            <w:r w:rsidRPr="0092453F">
              <w:rPr>
                <w:rFonts w:ascii="Times New Roman" w:hAnsi="Times New Roman"/>
                <w:shd w:val="clear" w:color="auto" w:fill="FFFFFF"/>
                <w:lang w:val="sq-AL"/>
              </w:rPr>
              <w:t>Products</w:t>
            </w:r>
            <w:r w:rsidRPr="0092453F">
              <w:rPr>
                <w:rStyle w:val="apple-converted-space"/>
                <w:rFonts w:ascii="Times New Roman" w:hAnsi="Times New Roman"/>
                <w:shd w:val="clear" w:color="auto" w:fill="FFFFFF"/>
                <w:lang w:val="sq-AL"/>
              </w:rPr>
              <w:t> </w:t>
            </w:r>
            <w:r w:rsidRPr="0092453F">
              <w:rPr>
                <w:rStyle w:val="Emphasis"/>
                <w:rFonts w:ascii="Times New Roman" w:hAnsi="Times New Roman"/>
                <w:bCs/>
                <w:i w:val="0"/>
                <w:iCs w:val="0"/>
                <w:shd w:val="clear" w:color="auto" w:fill="FFFFFF"/>
                <w:lang w:val="sq-AL"/>
              </w:rPr>
              <w:t>Regulation</w:t>
            </w:r>
            <w:r w:rsidRPr="0092453F">
              <w:rPr>
                <w:rStyle w:val="hps"/>
                <w:rFonts w:ascii="Times New Roman" w:hAnsi="Times New Roman"/>
                <w:lang w:val="sq-AL"/>
              </w:rPr>
              <w:t xml:space="preserve"> </w:t>
            </w:r>
          </w:p>
        </w:tc>
        <w:tc>
          <w:tcPr>
            <w:tcW w:w="2137" w:type="dxa"/>
          </w:tcPr>
          <w:p w14:paraId="0172E222" w14:textId="77777777" w:rsidR="009C6C59" w:rsidRPr="00CF317A" w:rsidRDefault="009C6C59" w:rsidP="00081D4C">
            <w:pPr>
              <w:spacing w:before="45" w:after="45"/>
              <w:jc w:val="center"/>
              <w:rPr>
                <w:rFonts w:ascii="Times New Roman" w:hAnsi="Times New Roman"/>
                <w:b/>
                <w:lang w:val="sq-AL"/>
              </w:rPr>
            </w:pPr>
            <w:r w:rsidRPr="00CF317A">
              <w:rPr>
                <w:rFonts w:ascii="Times New Roman" w:hAnsi="Times New Roman"/>
                <w:b/>
                <w:lang w:val="sq-AL"/>
              </w:rPr>
              <w:t xml:space="preserve">D1  </w:t>
            </w:r>
          </w:p>
        </w:tc>
      </w:tr>
      <w:tr w:rsidR="009C6C59" w:rsidRPr="0092453F" w14:paraId="79948653" w14:textId="77777777" w:rsidTr="00FB2BB7">
        <w:tc>
          <w:tcPr>
            <w:tcW w:w="8033" w:type="dxa"/>
          </w:tcPr>
          <w:p w14:paraId="27C9FC92" w14:textId="77777777" w:rsidR="009C6C59" w:rsidRPr="0092453F" w:rsidRDefault="0092792B" w:rsidP="00081D4C">
            <w:pPr>
              <w:spacing w:before="45" w:after="45"/>
              <w:rPr>
                <w:rFonts w:ascii="Times New Roman" w:hAnsi="Times New Roman"/>
                <w:lang w:val="sq-AL"/>
              </w:rPr>
            </w:pPr>
            <w:r>
              <w:rPr>
                <w:rStyle w:val="hps"/>
                <w:rFonts w:ascii="Times New Roman" w:hAnsi="Times New Roman"/>
                <w:lang w:val="sq-AL"/>
              </w:rPr>
              <w:lastRenderedPageBreak/>
              <w:t>2016/425</w:t>
            </w:r>
            <w:r w:rsidR="009C6C59" w:rsidRPr="0092453F">
              <w:rPr>
                <w:rStyle w:val="hps"/>
                <w:rFonts w:ascii="Times New Roman" w:hAnsi="Times New Roman"/>
                <w:lang w:val="sq-AL"/>
              </w:rPr>
              <w:t>/EEC</w:t>
            </w:r>
            <w:r w:rsidR="009C6C59" w:rsidRPr="0092453F">
              <w:rPr>
                <w:rFonts w:ascii="Times New Roman" w:hAnsi="Times New Roman"/>
                <w:lang w:val="sq-AL"/>
              </w:rPr>
              <w:t xml:space="preserve"> </w:t>
            </w:r>
            <w:r w:rsidR="009C6C59" w:rsidRPr="0092453F">
              <w:rPr>
                <w:rStyle w:val="hps"/>
                <w:rFonts w:ascii="Times New Roman" w:hAnsi="Times New Roman"/>
                <w:lang w:val="sq-AL"/>
              </w:rPr>
              <w:t>Pajisjet mbrojtëse personale</w:t>
            </w:r>
            <w:r w:rsidR="009C6C59" w:rsidRPr="0092453F">
              <w:rPr>
                <w:rFonts w:ascii="Times New Roman" w:hAnsi="Times New Roman"/>
                <w:lang w:val="sq-AL"/>
              </w:rPr>
              <w:t xml:space="preserve"> / Personal protective equipment</w:t>
            </w:r>
          </w:p>
        </w:tc>
        <w:tc>
          <w:tcPr>
            <w:tcW w:w="2137" w:type="dxa"/>
          </w:tcPr>
          <w:p w14:paraId="0AEB226E" w14:textId="77777777" w:rsidR="009C6C59" w:rsidRPr="00CF317A" w:rsidRDefault="009C6C59" w:rsidP="00081D4C">
            <w:pPr>
              <w:spacing w:before="45" w:after="45"/>
              <w:jc w:val="center"/>
              <w:rPr>
                <w:rFonts w:ascii="Times New Roman" w:hAnsi="Times New Roman"/>
                <w:b/>
                <w:lang w:val="sq-AL"/>
              </w:rPr>
            </w:pPr>
            <w:r w:rsidRPr="00CF317A">
              <w:rPr>
                <w:rFonts w:ascii="Times New Roman" w:hAnsi="Times New Roman"/>
                <w:b/>
                <w:lang w:val="sq-AL"/>
              </w:rPr>
              <w:t xml:space="preserve">D2   </w:t>
            </w:r>
          </w:p>
        </w:tc>
      </w:tr>
      <w:tr w:rsidR="009C6C59" w:rsidRPr="0092453F" w14:paraId="7FE8BA2D" w14:textId="77777777" w:rsidTr="00FB2BB7">
        <w:tc>
          <w:tcPr>
            <w:tcW w:w="8033" w:type="dxa"/>
          </w:tcPr>
          <w:p w14:paraId="51F214BA" w14:textId="77777777" w:rsidR="009C6C59" w:rsidRPr="0092453F" w:rsidRDefault="009C6C59" w:rsidP="00081D4C">
            <w:pPr>
              <w:spacing w:before="45" w:after="45"/>
              <w:rPr>
                <w:rFonts w:ascii="Times New Roman" w:hAnsi="Times New Roman"/>
                <w:lang w:val="sq-AL"/>
              </w:rPr>
            </w:pPr>
            <w:r w:rsidRPr="0092453F">
              <w:rPr>
                <w:rStyle w:val="hps"/>
                <w:rFonts w:ascii="Times New Roman" w:hAnsi="Times New Roman"/>
                <w:lang w:val="sq-AL"/>
              </w:rPr>
              <w:t>90/385/EEC</w:t>
            </w:r>
            <w:r w:rsidRPr="0092453F">
              <w:rPr>
                <w:rFonts w:ascii="Times New Roman" w:hAnsi="Times New Roman"/>
                <w:lang w:val="sq-AL"/>
              </w:rPr>
              <w:t xml:space="preserve"> </w:t>
            </w:r>
            <w:r w:rsidRPr="0092453F">
              <w:rPr>
                <w:rStyle w:val="hps"/>
                <w:rFonts w:ascii="Times New Roman" w:hAnsi="Times New Roman"/>
                <w:lang w:val="sq-AL"/>
              </w:rPr>
              <w:t>Pajisje mjekësore aktive të implantueshme</w:t>
            </w:r>
            <w:r w:rsidRPr="0092453F">
              <w:rPr>
                <w:rFonts w:ascii="Times New Roman" w:hAnsi="Times New Roman"/>
                <w:lang w:val="sq-AL"/>
              </w:rPr>
              <w:t>/ Active Implantable medical devices</w:t>
            </w:r>
          </w:p>
        </w:tc>
        <w:tc>
          <w:tcPr>
            <w:tcW w:w="2137" w:type="dxa"/>
          </w:tcPr>
          <w:p w14:paraId="4F11FB76" w14:textId="77777777" w:rsidR="009C6C59" w:rsidRPr="00CF317A" w:rsidRDefault="009C6C59" w:rsidP="00081D4C">
            <w:pPr>
              <w:spacing w:before="45" w:after="45"/>
              <w:jc w:val="center"/>
              <w:rPr>
                <w:rFonts w:ascii="Times New Roman" w:hAnsi="Times New Roman"/>
                <w:b/>
                <w:lang w:val="sq-AL"/>
              </w:rPr>
            </w:pPr>
            <w:r w:rsidRPr="00CF317A">
              <w:rPr>
                <w:rFonts w:ascii="Times New Roman" w:hAnsi="Times New Roman"/>
                <w:b/>
                <w:lang w:val="sq-AL"/>
              </w:rPr>
              <w:t xml:space="preserve">D 3 </w:t>
            </w:r>
          </w:p>
        </w:tc>
      </w:tr>
      <w:tr w:rsidR="009C6C59" w:rsidRPr="0092453F" w14:paraId="784670B2" w14:textId="77777777" w:rsidTr="00FB2BB7">
        <w:tc>
          <w:tcPr>
            <w:tcW w:w="8033" w:type="dxa"/>
          </w:tcPr>
          <w:p w14:paraId="1E3B4829" w14:textId="31EA3230" w:rsidR="009C6C59" w:rsidRPr="0092453F" w:rsidRDefault="009C6C59" w:rsidP="00785BA6">
            <w:pPr>
              <w:spacing w:before="45" w:after="45"/>
              <w:rPr>
                <w:rFonts w:ascii="Times New Roman" w:hAnsi="Times New Roman"/>
                <w:lang w:val="sq-AL"/>
              </w:rPr>
            </w:pPr>
            <w:r w:rsidRPr="0092453F">
              <w:rPr>
                <w:rStyle w:val="hps"/>
                <w:rFonts w:ascii="Times New Roman" w:hAnsi="Times New Roman"/>
                <w:lang w:val="sq-AL"/>
              </w:rPr>
              <w:t>92/42/EEC</w:t>
            </w:r>
            <w:r w:rsidRPr="0092453F">
              <w:rPr>
                <w:rFonts w:ascii="Times New Roman" w:hAnsi="Times New Roman"/>
                <w:lang w:val="sq-AL"/>
              </w:rPr>
              <w:t xml:space="preserve"> </w:t>
            </w:r>
            <w:r w:rsidRPr="0092453F">
              <w:rPr>
                <w:rStyle w:val="hps"/>
                <w:rFonts w:ascii="Times New Roman" w:hAnsi="Times New Roman"/>
                <w:lang w:val="sq-AL"/>
              </w:rPr>
              <w:t>Kaldaja me ujë të nxehtë</w:t>
            </w:r>
            <w:r w:rsidRPr="0092453F">
              <w:rPr>
                <w:rFonts w:ascii="Times New Roman" w:hAnsi="Times New Roman"/>
                <w:lang w:val="sq-AL"/>
              </w:rPr>
              <w:t xml:space="preserve"> / Hot </w:t>
            </w:r>
            <w:r w:rsidR="00FD4B2F">
              <w:rPr>
                <w:rFonts w:ascii="Times New Roman" w:hAnsi="Times New Roman"/>
                <w:lang w:val="sq-AL"/>
              </w:rPr>
              <w:t>ë</w:t>
            </w:r>
            <w:r w:rsidRPr="0092453F">
              <w:rPr>
                <w:rFonts w:ascii="Times New Roman" w:hAnsi="Times New Roman"/>
                <w:lang w:val="sq-AL"/>
              </w:rPr>
              <w:t>ater boiler</w:t>
            </w:r>
          </w:p>
        </w:tc>
        <w:tc>
          <w:tcPr>
            <w:tcW w:w="2137" w:type="dxa"/>
          </w:tcPr>
          <w:p w14:paraId="634C1174" w14:textId="77777777" w:rsidR="009C6C59" w:rsidRPr="00CF317A" w:rsidRDefault="009C6C59" w:rsidP="00081D4C">
            <w:pPr>
              <w:spacing w:before="45" w:after="45"/>
              <w:jc w:val="center"/>
              <w:rPr>
                <w:rFonts w:ascii="Times New Roman" w:hAnsi="Times New Roman"/>
                <w:b/>
                <w:lang w:val="sq-AL"/>
              </w:rPr>
            </w:pPr>
            <w:r w:rsidRPr="00CF317A">
              <w:rPr>
                <w:rFonts w:ascii="Times New Roman" w:hAnsi="Times New Roman"/>
                <w:b/>
                <w:lang w:val="sq-AL"/>
              </w:rPr>
              <w:t xml:space="preserve">D 4   </w:t>
            </w:r>
          </w:p>
        </w:tc>
      </w:tr>
      <w:tr w:rsidR="009C6C59" w:rsidRPr="0092453F" w14:paraId="50298542" w14:textId="77777777" w:rsidTr="00FB2BB7">
        <w:tc>
          <w:tcPr>
            <w:tcW w:w="8033" w:type="dxa"/>
          </w:tcPr>
          <w:p w14:paraId="415E4989" w14:textId="77777777" w:rsidR="009C6C59" w:rsidRPr="0092453F" w:rsidRDefault="001F3B9C" w:rsidP="00081D4C">
            <w:pPr>
              <w:spacing w:before="45" w:after="45"/>
              <w:rPr>
                <w:rFonts w:ascii="Times New Roman" w:hAnsi="Times New Roman"/>
                <w:lang w:val="sq-AL"/>
              </w:rPr>
            </w:pPr>
            <w:r>
              <w:rPr>
                <w:rStyle w:val="hps"/>
                <w:rFonts w:ascii="Times New Roman" w:hAnsi="Times New Roman"/>
                <w:lang w:val="sq-AL"/>
              </w:rPr>
              <w:t>2014/28</w:t>
            </w:r>
            <w:r w:rsidR="009C6C59" w:rsidRPr="0092453F">
              <w:rPr>
                <w:rStyle w:val="hps"/>
                <w:rFonts w:ascii="Times New Roman" w:hAnsi="Times New Roman"/>
                <w:lang w:val="sq-AL"/>
              </w:rPr>
              <w:t>/EEC</w:t>
            </w:r>
            <w:r w:rsidR="009C6C59" w:rsidRPr="0092453F">
              <w:rPr>
                <w:rFonts w:ascii="Times New Roman" w:hAnsi="Times New Roman"/>
                <w:lang w:val="sq-AL"/>
              </w:rPr>
              <w:t xml:space="preserve"> </w:t>
            </w:r>
            <w:r w:rsidR="009C6C59" w:rsidRPr="0092453F">
              <w:rPr>
                <w:rStyle w:val="hps"/>
                <w:rFonts w:ascii="Times New Roman" w:hAnsi="Times New Roman"/>
                <w:lang w:val="sq-AL"/>
              </w:rPr>
              <w:t>Eksplozivët për</w:t>
            </w:r>
            <w:r w:rsidR="009C6C59" w:rsidRPr="0092453F">
              <w:rPr>
                <w:rFonts w:ascii="Times New Roman" w:hAnsi="Times New Roman"/>
                <w:lang w:val="sq-AL"/>
              </w:rPr>
              <w:t xml:space="preserve"> </w:t>
            </w:r>
            <w:r w:rsidR="009C6C59" w:rsidRPr="0092453F">
              <w:rPr>
                <w:rStyle w:val="hps"/>
                <w:rFonts w:ascii="Times New Roman" w:hAnsi="Times New Roman"/>
                <w:lang w:val="sq-AL"/>
              </w:rPr>
              <w:t>përdorim civile</w:t>
            </w:r>
            <w:r w:rsidR="009C6C59" w:rsidRPr="0092453F">
              <w:rPr>
                <w:rFonts w:ascii="Times New Roman" w:hAnsi="Times New Roman"/>
                <w:lang w:val="sq-AL"/>
              </w:rPr>
              <w:t xml:space="preserve"> /Explosive for civil use</w:t>
            </w:r>
          </w:p>
        </w:tc>
        <w:tc>
          <w:tcPr>
            <w:tcW w:w="2137" w:type="dxa"/>
          </w:tcPr>
          <w:p w14:paraId="5937E3C3" w14:textId="77777777" w:rsidR="009C6C59" w:rsidRPr="00CF317A" w:rsidRDefault="009C6C59" w:rsidP="00081D4C">
            <w:pPr>
              <w:spacing w:before="45" w:after="45"/>
              <w:jc w:val="center"/>
              <w:rPr>
                <w:rFonts w:ascii="Times New Roman" w:hAnsi="Times New Roman"/>
                <w:b/>
                <w:lang w:val="sq-AL"/>
              </w:rPr>
            </w:pPr>
            <w:r w:rsidRPr="00CF317A">
              <w:rPr>
                <w:rFonts w:ascii="Times New Roman" w:hAnsi="Times New Roman"/>
                <w:b/>
                <w:lang w:val="sq-AL"/>
              </w:rPr>
              <w:t xml:space="preserve">D 5   </w:t>
            </w:r>
          </w:p>
        </w:tc>
      </w:tr>
      <w:tr w:rsidR="009C6C59" w:rsidRPr="0092453F" w14:paraId="3A606009" w14:textId="77777777" w:rsidTr="00FB2BB7">
        <w:tc>
          <w:tcPr>
            <w:tcW w:w="8033" w:type="dxa"/>
          </w:tcPr>
          <w:p w14:paraId="63EA1183" w14:textId="77777777" w:rsidR="009C6C59" w:rsidRPr="0092453F" w:rsidRDefault="009C6C59" w:rsidP="00081D4C">
            <w:pPr>
              <w:spacing w:before="45" w:after="45"/>
              <w:rPr>
                <w:rFonts w:ascii="Times New Roman" w:hAnsi="Times New Roman"/>
                <w:lang w:val="sq-AL"/>
              </w:rPr>
            </w:pPr>
            <w:r w:rsidRPr="0092453F">
              <w:rPr>
                <w:rStyle w:val="hps"/>
                <w:rFonts w:ascii="Times New Roman" w:hAnsi="Times New Roman"/>
                <w:lang w:val="sq-AL"/>
              </w:rPr>
              <w:t>93/42/EEC</w:t>
            </w:r>
            <w:r w:rsidRPr="0092453F">
              <w:rPr>
                <w:rFonts w:ascii="Times New Roman" w:hAnsi="Times New Roman"/>
                <w:lang w:val="sq-AL"/>
              </w:rPr>
              <w:t xml:space="preserve"> </w:t>
            </w:r>
            <w:r w:rsidRPr="0092453F">
              <w:rPr>
                <w:rStyle w:val="hps"/>
                <w:rFonts w:ascii="Times New Roman" w:hAnsi="Times New Roman"/>
                <w:lang w:val="sq-AL"/>
              </w:rPr>
              <w:t>Pajisjet Mjekësore</w:t>
            </w:r>
            <w:r w:rsidRPr="0092453F">
              <w:rPr>
                <w:rFonts w:ascii="Times New Roman" w:hAnsi="Times New Roman"/>
                <w:lang w:val="sq-AL"/>
              </w:rPr>
              <w:t xml:space="preserve"> /Medical devices</w:t>
            </w:r>
          </w:p>
        </w:tc>
        <w:tc>
          <w:tcPr>
            <w:tcW w:w="2137" w:type="dxa"/>
          </w:tcPr>
          <w:p w14:paraId="25AEB4F2" w14:textId="77777777" w:rsidR="009C6C59" w:rsidRPr="00CF317A" w:rsidRDefault="009C6C59" w:rsidP="00081D4C">
            <w:pPr>
              <w:spacing w:before="45" w:after="45"/>
              <w:jc w:val="center"/>
              <w:rPr>
                <w:rFonts w:ascii="Times New Roman" w:hAnsi="Times New Roman"/>
                <w:b/>
                <w:lang w:val="sq-AL"/>
              </w:rPr>
            </w:pPr>
            <w:r w:rsidRPr="00CF317A">
              <w:rPr>
                <w:rFonts w:ascii="Times New Roman" w:hAnsi="Times New Roman"/>
                <w:b/>
                <w:lang w:val="sq-AL"/>
              </w:rPr>
              <w:t xml:space="preserve">D 6  </w:t>
            </w:r>
          </w:p>
        </w:tc>
      </w:tr>
      <w:tr w:rsidR="009C6C59" w:rsidRPr="0092453F" w14:paraId="115C9121" w14:textId="77777777" w:rsidTr="00FB2BB7">
        <w:tc>
          <w:tcPr>
            <w:tcW w:w="8033" w:type="dxa"/>
          </w:tcPr>
          <w:p w14:paraId="1E5114FC" w14:textId="77777777" w:rsidR="009C6C59" w:rsidRPr="0092453F" w:rsidRDefault="009C6C59" w:rsidP="00D31344">
            <w:pPr>
              <w:rPr>
                <w:rFonts w:ascii="Times New Roman" w:hAnsi="Times New Roman"/>
                <w:lang w:val="sq-AL"/>
              </w:rPr>
            </w:pPr>
            <w:r w:rsidRPr="0092453F">
              <w:rPr>
                <w:rStyle w:val="hps"/>
                <w:rFonts w:ascii="Times New Roman" w:hAnsi="Times New Roman"/>
                <w:lang w:val="sq-AL"/>
              </w:rPr>
              <w:t>94</w:t>
            </w:r>
            <w:r w:rsidRPr="0092453F">
              <w:rPr>
                <w:rFonts w:ascii="Times New Roman" w:hAnsi="Times New Roman"/>
                <w:lang w:val="sq-AL"/>
              </w:rPr>
              <w:t xml:space="preserve"> </w:t>
            </w:r>
            <w:r w:rsidRPr="0092453F">
              <w:rPr>
                <w:rStyle w:val="hps"/>
                <w:rFonts w:ascii="Times New Roman" w:hAnsi="Times New Roman"/>
                <w:lang w:val="sq-AL"/>
              </w:rPr>
              <w:t>/</w:t>
            </w:r>
            <w:r w:rsidRPr="0092453F">
              <w:rPr>
                <w:rFonts w:ascii="Times New Roman" w:hAnsi="Times New Roman"/>
                <w:lang w:val="sq-AL"/>
              </w:rPr>
              <w:t xml:space="preserve"> </w:t>
            </w:r>
            <w:r w:rsidRPr="0092453F">
              <w:rPr>
                <w:rStyle w:val="hps"/>
                <w:rFonts w:ascii="Times New Roman" w:hAnsi="Times New Roman"/>
                <w:lang w:val="sq-AL"/>
              </w:rPr>
              <w:t>9/EC</w:t>
            </w:r>
            <w:r w:rsidRPr="0092453F">
              <w:rPr>
                <w:rFonts w:ascii="Times New Roman" w:hAnsi="Times New Roman"/>
                <w:lang w:val="sq-AL"/>
              </w:rPr>
              <w:t xml:space="preserve"> </w:t>
            </w:r>
            <w:r w:rsidRPr="0092453F">
              <w:rPr>
                <w:rStyle w:val="hps"/>
                <w:rFonts w:ascii="Times New Roman" w:hAnsi="Times New Roman"/>
                <w:lang w:val="sq-AL"/>
              </w:rPr>
              <w:t>Pajisjet</w:t>
            </w:r>
            <w:r w:rsidRPr="0092453F">
              <w:rPr>
                <w:rFonts w:ascii="Times New Roman" w:hAnsi="Times New Roman"/>
                <w:lang w:val="sq-AL"/>
              </w:rPr>
              <w:t xml:space="preserve"> </w:t>
            </w:r>
            <w:r w:rsidRPr="0092453F">
              <w:rPr>
                <w:rStyle w:val="hps"/>
                <w:rFonts w:ascii="Times New Roman" w:hAnsi="Times New Roman"/>
                <w:lang w:val="sq-AL"/>
              </w:rPr>
              <w:t>dhe sistemet</w:t>
            </w:r>
            <w:r w:rsidRPr="0092453F">
              <w:rPr>
                <w:rFonts w:ascii="Times New Roman" w:hAnsi="Times New Roman"/>
                <w:lang w:val="sq-AL"/>
              </w:rPr>
              <w:t xml:space="preserve"> </w:t>
            </w:r>
            <w:r w:rsidRPr="0092453F">
              <w:rPr>
                <w:rStyle w:val="hps"/>
                <w:rFonts w:ascii="Times New Roman" w:hAnsi="Times New Roman"/>
                <w:lang w:val="sq-AL"/>
              </w:rPr>
              <w:t>mbrojtëse</w:t>
            </w:r>
            <w:r w:rsidRPr="0092453F">
              <w:rPr>
                <w:rFonts w:ascii="Times New Roman" w:hAnsi="Times New Roman"/>
                <w:lang w:val="sq-AL"/>
              </w:rPr>
              <w:t xml:space="preserve"> </w:t>
            </w:r>
            <w:r w:rsidRPr="0092453F">
              <w:rPr>
                <w:rStyle w:val="hps"/>
                <w:rFonts w:ascii="Times New Roman" w:hAnsi="Times New Roman"/>
                <w:lang w:val="sq-AL"/>
              </w:rPr>
              <w:t>të destinuara për</w:t>
            </w:r>
            <w:r w:rsidRPr="0092453F">
              <w:rPr>
                <w:rFonts w:ascii="Times New Roman" w:hAnsi="Times New Roman"/>
                <w:lang w:val="sq-AL"/>
              </w:rPr>
              <w:t xml:space="preserve"> </w:t>
            </w:r>
            <w:r w:rsidRPr="0092453F">
              <w:rPr>
                <w:rStyle w:val="hps"/>
                <w:rFonts w:ascii="Times New Roman" w:hAnsi="Times New Roman"/>
                <w:lang w:val="sq-AL"/>
              </w:rPr>
              <w:t>përdorim në</w:t>
            </w:r>
            <w:r w:rsidRPr="0092453F">
              <w:rPr>
                <w:rFonts w:ascii="Times New Roman" w:hAnsi="Times New Roman"/>
                <w:lang w:val="sq-AL"/>
              </w:rPr>
              <w:t xml:space="preserve"> </w:t>
            </w:r>
            <w:r w:rsidRPr="0092453F">
              <w:rPr>
                <w:rStyle w:val="hps"/>
                <w:rFonts w:ascii="Times New Roman" w:hAnsi="Times New Roman"/>
                <w:lang w:val="sq-AL"/>
              </w:rPr>
              <w:t>atmosfera potencialisht shpërthyese/</w:t>
            </w:r>
            <w:r w:rsidRPr="0092453F">
              <w:rPr>
                <w:rFonts w:ascii="Times New Roman" w:hAnsi="Times New Roman"/>
                <w:lang w:val="sq-AL"/>
              </w:rPr>
              <w:t>On equipment and protective systems intended for use in potentially explosive atmospheres (ATEX)</w:t>
            </w:r>
          </w:p>
        </w:tc>
        <w:tc>
          <w:tcPr>
            <w:tcW w:w="2137" w:type="dxa"/>
          </w:tcPr>
          <w:p w14:paraId="279EC79D" w14:textId="77777777" w:rsidR="009C6C59" w:rsidRPr="00CF317A" w:rsidRDefault="009C6C59" w:rsidP="00081D4C">
            <w:pPr>
              <w:spacing w:before="45" w:after="45"/>
              <w:jc w:val="center"/>
              <w:rPr>
                <w:rFonts w:ascii="Times New Roman" w:hAnsi="Times New Roman"/>
                <w:b/>
                <w:lang w:val="sq-AL"/>
              </w:rPr>
            </w:pPr>
            <w:r w:rsidRPr="00CF317A">
              <w:rPr>
                <w:rFonts w:ascii="Times New Roman" w:hAnsi="Times New Roman"/>
                <w:b/>
                <w:lang w:val="sq-AL"/>
              </w:rPr>
              <w:t xml:space="preserve">D 7   </w:t>
            </w:r>
          </w:p>
        </w:tc>
      </w:tr>
      <w:tr w:rsidR="009C6C59" w:rsidRPr="0092453F" w14:paraId="2377BE97" w14:textId="77777777" w:rsidTr="00FB2BB7">
        <w:tc>
          <w:tcPr>
            <w:tcW w:w="8033" w:type="dxa"/>
          </w:tcPr>
          <w:p w14:paraId="27385038" w14:textId="77777777" w:rsidR="009C6C59" w:rsidRPr="0092453F" w:rsidRDefault="009C6C59" w:rsidP="00081D4C">
            <w:pPr>
              <w:spacing w:before="45" w:after="45"/>
              <w:rPr>
                <w:rFonts w:ascii="Times New Roman" w:hAnsi="Times New Roman"/>
                <w:lang w:val="sq-AL"/>
              </w:rPr>
            </w:pPr>
            <w:r w:rsidRPr="0092453F">
              <w:rPr>
                <w:rStyle w:val="hps"/>
                <w:rFonts w:ascii="Times New Roman" w:hAnsi="Times New Roman"/>
                <w:lang w:val="sq-AL"/>
              </w:rPr>
              <w:t>94/25/EC</w:t>
            </w:r>
            <w:r w:rsidRPr="0092453F">
              <w:rPr>
                <w:rFonts w:ascii="Times New Roman" w:hAnsi="Times New Roman"/>
                <w:lang w:val="sq-AL"/>
              </w:rPr>
              <w:t xml:space="preserve"> </w:t>
            </w:r>
            <w:r w:rsidRPr="0092453F">
              <w:rPr>
                <w:rStyle w:val="hps"/>
                <w:rFonts w:ascii="Times New Roman" w:hAnsi="Times New Roman"/>
                <w:lang w:val="sq-AL"/>
              </w:rPr>
              <w:t>Pajisje argëtuese/Recreational craft</w:t>
            </w:r>
            <w:r w:rsidRPr="0092453F">
              <w:rPr>
                <w:rFonts w:ascii="Times New Roman" w:hAnsi="Times New Roman"/>
                <w:lang w:val="sq-AL"/>
              </w:rPr>
              <w:t xml:space="preserve"> </w:t>
            </w:r>
          </w:p>
        </w:tc>
        <w:tc>
          <w:tcPr>
            <w:tcW w:w="2137" w:type="dxa"/>
          </w:tcPr>
          <w:p w14:paraId="366A34C8" w14:textId="77777777" w:rsidR="009C6C59" w:rsidRPr="00CF317A" w:rsidRDefault="009C6C59" w:rsidP="00081D4C">
            <w:pPr>
              <w:spacing w:before="45" w:after="45"/>
              <w:jc w:val="center"/>
              <w:rPr>
                <w:rFonts w:ascii="Times New Roman" w:hAnsi="Times New Roman"/>
                <w:b/>
                <w:lang w:val="sq-AL"/>
              </w:rPr>
            </w:pPr>
            <w:r w:rsidRPr="00CF317A">
              <w:rPr>
                <w:rFonts w:ascii="Times New Roman" w:hAnsi="Times New Roman"/>
                <w:b/>
                <w:lang w:val="sq-AL"/>
              </w:rPr>
              <w:t xml:space="preserve">D 8    </w:t>
            </w:r>
          </w:p>
        </w:tc>
      </w:tr>
      <w:tr w:rsidR="009C6C59" w:rsidRPr="0092453F" w14:paraId="50F5D9FB" w14:textId="77777777" w:rsidTr="00FB2BB7">
        <w:tc>
          <w:tcPr>
            <w:tcW w:w="8033" w:type="dxa"/>
          </w:tcPr>
          <w:p w14:paraId="43D769D7" w14:textId="77777777" w:rsidR="009C6C59" w:rsidRPr="0092453F" w:rsidRDefault="00121EF4" w:rsidP="001F3B9C">
            <w:pPr>
              <w:spacing w:before="45" w:after="45"/>
              <w:rPr>
                <w:rFonts w:ascii="Times New Roman" w:hAnsi="Times New Roman"/>
                <w:lang w:val="sq-AL"/>
              </w:rPr>
            </w:pPr>
            <w:hyperlink r:id="rId8" w:history="1">
              <w:r w:rsidR="001F3B9C">
                <w:rPr>
                  <w:rFonts w:ascii="Times New Roman" w:hAnsi="Times New Roman"/>
                  <w:lang w:val="sq-AL"/>
                </w:rPr>
                <w:t>2014/33</w:t>
              </w:r>
              <w:r w:rsidR="009C6C59" w:rsidRPr="0092453F">
                <w:rPr>
                  <w:rFonts w:ascii="Times New Roman" w:hAnsi="Times New Roman"/>
                  <w:lang w:val="sq-AL"/>
                </w:rPr>
                <w:t xml:space="preserve">/EC </w:t>
              </w:r>
            </w:hyperlink>
            <w:r w:rsidR="009C6C59" w:rsidRPr="0092453F">
              <w:rPr>
                <w:rFonts w:ascii="Times New Roman" w:hAnsi="Times New Roman"/>
                <w:lang w:val="sq-AL"/>
              </w:rPr>
              <w:t xml:space="preserve"> </w:t>
            </w:r>
            <w:r w:rsidR="009C6C59" w:rsidRPr="0092453F">
              <w:rPr>
                <w:rStyle w:val="hps"/>
                <w:lang w:val="sq-AL"/>
              </w:rPr>
              <w:t xml:space="preserve"> </w:t>
            </w:r>
            <w:r w:rsidR="009C6C59" w:rsidRPr="0092453F">
              <w:rPr>
                <w:rStyle w:val="hps"/>
                <w:rFonts w:ascii="Times New Roman" w:hAnsi="Times New Roman"/>
                <w:lang w:val="sq-AL"/>
              </w:rPr>
              <w:t>Ashensorët dhe pajisjet ngritëse/Lift</w:t>
            </w:r>
          </w:p>
        </w:tc>
        <w:tc>
          <w:tcPr>
            <w:tcW w:w="2137" w:type="dxa"/>
          </w:tcPr>
          <w:p w14:paraId="3A0445C8" w14:textId="77777777" w:rsidR="009C6C59" w:rsidRPr="00CF317A" w:rsidRDefault="009C6C59" w:rsidP="00081D4C">
            <w:pPr>
              <w:spacing w:before="45" w:after="45"/>
              <w:jc w:val="center"/>
              <w:rPr>
                <w:rFonts w:ascii="Times New Roman" w:hAnsi="Times New Roman"/>
                <w:b/>
                <w:lang w:val="sq-AL"/>
              </w:rPr>
            </w:pPr>
            <w:r w:rsidRPr="00CF317A">
              <w:rPr>
                <w:rFonts w:ascii="Times New Roman" w:hAnsi="Times New Roman"/>
                <w:b/>
                <w:lang w:val="sq-AL"/>
              </w:rPr>
              <w:t xml:space="preserve">D 9    </w:t>
            </w:r>
          </w:p>
        </w:tc>
      </w:tr>
      <w:tr w:rsidR="009C6C59" w:rsidRPr="0092453F" w14:paraId="57871B55" w14:textId="77777777" w:rsidTr="00FB2BB7">
        <w:tc>
          <w:tcPr>
            <w:tcW w:w="8033" w:type="dxa"/>
          </w:tcPr>
          <w:p w14:paraId="02B8413D" w14:textId="77777777" w:rsidR="009C6C59" w:rsidRPr="0092453F" w:rsidRDefault="001F3B9C" w:rsidP="00081D4C">
            <w:pPr>
              <w:spacing w:before="45" w:after="45"/>
              <w:rPr>
                <w:rFonts w:ascii="Times New Roman" w:hAnsi="Times New Roman"/>
                <w:lang w:val="sq-AL"/>
              </w:rPr>
            </w:pPr>
            <w:r>
              <w:rPr>
                <w:rStyle w:val="hps"/>
                <w:rFonts w:ascii="Times New Roman" w:hAnsi="Times New Roman"/>
                <w:lang w:val="sq-AL"/>
              </w:rPr>
              <w:t>2014/90</w:t>
            </w:r>
            <w:r w:rsidR="009C6C59" w:rsidRPr="0092453F">
              <w:rPr>
                <w:rStyle w:val="hps"/>
                <w:rFonts w:ascii="Times New Roman" w:hAnsi="Times New Roman"/>
                <w:lang w:val="sq-AL"/>
              </w:rPr>
              <w:t>/EC</w:t>
            </w:r>
            <w:r w:rsidR="009C6C59" w:rsidRPr="0092453F">
              <w:rPr>
                <w:rFonts w:ascii="Times New Roman" w:hAnsi="Times New Roman"/>
                <w:lang w:val="sq-AL"/>
              </w:rPr>
              <w:t xml:space="preserve">  </w:t>
            </w:r>
            <w:r w:rsidR="004A0BCD" w:rsidRPr="0092453F">
              <w:rPr>
                <w:rFonts w:ascii="Times New Roman" w:hAnsi="Times New Roman"/>
                <w:lang w:val="sq-AL"/>
              </w:rPr>
              <w:t>Pajisjet</w:t>
            </w:r>
            <w:r w:rsidR="009C6C59" w:rsidRPr="0092453F">
              <w:rPr>
                <w:rFonts w:ascii="Times New Roman" w:hAnsi="Times New Roman"/>
                <w:lang w:val="sq-AL"/>
              </w:rPr>
              <w:t xml:space="preserve"> </w:t>
            </w:r>
            <w:r w:rsidR="009C6C59" w:rsidRPr="0092453F">
              <w:rPr>
                <w:rStyle w:val="hps"/>
                <w:rFonts w:ascii="Times New Roman" w:hAnsi="Times New Roman"/>
                <w:lang w:val="sq-AL"/>
              </w:rPr>
              <w:t>Detare</w:t>
            </w:r>
            <w:r w:rsidR="009C6C59" w:rsidRPr="0092453F">
              <w:rPr>
                <w:rFonts w:ascii="Times New Roman" w:hAnsi="Times New Roman"/>
                <w:lang w:val="sq-AL"/>
              </w:rPr>
              <w:t xml:space="preserve"> /Marine equipment</w:t>
            </w:r>
          </w:p>
        </w:tc>
        <w:tc>
          <w:tcPr>
            <w:tcW w:w="2137" w:type="dxa"/>
          </w:tcPr>
          <w:p w14:paraId="71AB6679" w14:textId="77777777" w:rsidR="009C6C59" w:rsidRPr="00CF317A" w:rsidRDefault="009C6C59" w:rsidP="00081D4C">
            <w:pPr>
              <w:spacing w:before="45" w:after="45"/>
              <w:jc w:val="center"/>
              <w:rPr>
                <w:rFonts w:ascii="Times New Roman" w:hAnsi="Times New Roman"/>
                <w:b/>
                <w:lang w:val="sq-AL"/>
              </w:rPr>
            </w:pPr>
            <w:r w:rsidRPr="00CF317A">
              <w:rPr>
                <w:rFonts w:ascii="Times New Roman" w:hAnsi="Times New Roman"/>
                <w:b/>
                <w:lang w:val="sq-AL"/>
              </w:rPr>
              <w:t xml:space="preserve">D 10  </w:t>
            </w:r>
          </w:p>
        </w:tc>
      </w:tr>
      <w:tr w:rsidR="009C6C59" w:rsidRPr="0092453F" w14:paraId="70CE189D" w14:textId="77777777" w:rsidTr="00FB2BB7">
        <w:tc>
          <w:tcPr>
            <w:tcW w:w="8033" w:type="dxa"/>
          </w:tcPr>
          <w:p w14:paraId="75306185" w14:textId="77777777" w:rsidR="009C6C59" w:rsidRPr="0092453F" w:rsidRDefault="001E50F3" w:rsidP="00081D4C">
            <w:pPr>
              <w:spacing w:before="45" w:after="45"/>
              <w:rPr>
                <w:rFonts w:ascii="Times New Roman" w:hAnsi="Times New Roman"/>
                <w:lang w:val="sq-AL"/>
              </w:rPr>
            </w:pPr>
            <w:r>
              <w:rPr>
                <w:rStyle w:val="hps"/>
                <w:rFonts w:ascii="Times New Roman" w:hAnsi="Times New Roman"/>
                <w:lang w:val="sq-AL"/>
              </w:rPr>
              <w:t>2014/68</w:t>
            </w:r>
            <w:r w:rsidR="009C6C59" w:rsidRPr="0092453F">
              <w:rPr>
                <w:rStyle w:val="hps"/>
                <w:rFonts w:ascii="Times New Roman" w:hAnsi="Times New Roman"/>
                <w:lang w:val="sq-AL"/>
              </w:rPr>
              <w:t>/EC</w:t>
            </w:r>
            <w:r w:rsidR="009C6C59" w:rsidRPr="0092453F">
              <w:rPr>
                <w:rFonts w:ascii="Times New Roman" w:hAnsi="Times New Roman"/>
                <w:lang w:val="sq-AL"/>
              </w:rPr>
              <w:t xml:space="preserve">  </w:t>
            </w:r>
            <w:r w:rsidR="004A0BCD" w:rsidRPr="0092453F">
              <w:rPr>
                <w:rStyle w:val="hps"/>
                <w:rFonts w:ascii="Times New Roman" w:hAnsi="Times New Roman"/>
                <w:lang w:val="sq-AL"/>
              </w:rPr>
              <w:t>Pajisje</w:t>
            </w:r>
            <w:r w:rsidR="009C6C59" w:rsidRPr="0092453F">
              <w:rPr>
                <w:rFonts w:ascii="Times New Roman" w:hAnsi="Times New Roman"/>
                <w:lang w:val="sq-AL"/>
              </w:rPr>
              <w:t xml:space="preserve"> nen p</w:t>
            </w:r>
            <w:r w:rsidR="009C6C59" w:rsidRPr="0092453F">
              <w:rPr>
                <w:rStyle w:val="hps"/>
                <w:rFonts w:ascii="Times New Roman" w:hAnsi="Times New Roman"/>
                <w:lang w:val="sq-AL"/>
              </w:rPr>
              <w:t>resion/ Pressure equipment</w:t>
            </w:r>
          </w:p>
        </w:tc>
        <w:tc>
          <w:tcPr>
            <w:tcW w:w="2137" w:type="dxa"/>
          </w:tcPr>
          <w:p w14:paraId="5C1A1CC2" w14:textId="77777777" w:rsidR="009C6C59" w:rsidRPr="00CF317A" w:rsidRDefault="009C6C59" w:rsidP="00081D4C">
            <w:pPr>
              <w:spacing w:before="45" w:after="45"/>
              <w:jc w:val="center"/>
              <w:rPr>
                <w:rFonts w:ascii="Times New Roman" w:hAnsi="Times New Roman"/>
                <w:b/>
                <w:lang w:val="sq-AL"/>
              </w:rPr>
            </w:pPr>
            <w:r w:rsidRPr="00CF317A">
              <w:rPr>
                <w:rFonts w:ascii="Times New Roman" w:hAnsi="Times New Roman"/>
                <w:b/>
                <w:lang w:val="sq-AL"/>
              </w:rPr>
              <w:t xml:space="preserve">D 11  </w:t>
            </w:r>
          </w:p>
        </w:tc>
      </w:tr>
      <w:tr w:rsidR="009C6C59" w:rsidRPr="0092453F" w14:paraId="712CFDBB" w14:textId="77777777" w:rsidTr="00FB2BB7">
        <w:tc>
          <w:tcPr>
            <w:tcW w:w="8033" w:type="dxa"/>
          </w:tcPr>
          <w:p w14:paraId="2D932C95" w14:textId="77777777" w:rsidR="009C6C59" w:rsidRPr="0092453F" w:rsidRDefault="009C6C59" w:rsidP="00081D4C">
            <w:pPr>
              <w:spacing w:before="45" w:after="45"/>
              <w:rPr>
                <w:rFonts w:ascii="Times New Roman" w:hAnsi="Times New Roman"/>
                <w:lang w:val="sq-AL"/>
              </w:rPr>
            </w:pPr>
            <w:r w:rsidRPr="0092453F">
              <w:rPr>
                <w:rStyle w:val="hps"/>
                <w:rFonts w:ascii="Times New Roman" w:hAnsi="Times New Roman"/>
                <w:lang w:val="sq-AL"/>
              </w:rPr>
              <w:t>98/79/EC</w:t>
            </w:r>
            <w:r w:rsidRPr="0092453F">
              <w:rPr>
                <w:rFonts w:ascii="Times New Roman" w:hAnsi="Times New Roman"/>
                <w:lang w:val="sq-AL"/>
              </w:rPr>
              <w:t xml:space="preserve"> </w:t>
            </w:r>
            <w:r w:rsidRPr="0092453F">
              <w:rPr>
                <w:rStyle w:val="hps"/>
                <w:rFonts w:ascii="Times New Roman" w:hAnsi="Times New Roman"/>
                <w:lang w:val="sq-AL"/>
              </w:rPr>
              <w:t>Pajisjet Mjekësore</w:t>
            </w:r>
            <w:r w:rsidRPr="0092453F">
              <w:rPr>
                <w:rFonts w:ascii="Times New Roman" w:hAnsi="Times New Roman"/>
                <w:lang w:val="sq-AL"/>
              </w:rPr>
              <w:t xml:space="preserve"> </w:t>
            </w:r>
            <w:r w:rsidRPr="0092453F">
              <w:rPr>
                <w:rStyle w:val="hps"/>
                <w:rFonts w:ascii="Times New Roman" w:hAnsi="Times New Roman"/>
                <w:lang w:val="sq-AL"/>
              </w:rPr>
              <w:t>në diagnostikimin in vitro/In vitro diagnostic medical devices</w:t>
            </w:r>
            <w:r w:rsidRPr="0092453F">
              <w:rPr>
                <w:rFonts w:ascii="Times New Roman" w:hAnsi="Times New Roman"/>
                <w:lang w:val="sq-AL"/>
              </w:rPr>
              <w:t xml:space="preserve"> </w:t>
            </w:r>
          </w:p>
        </w:tc>
        <w:tc>
          <w:tcPr>
            <w:tcW w:w="2137" w:type="dxa"/>
          </w:tcPr>
          <w:p w14:paraId="02221930" w14:textId="77777777" w:rsidR="009C6C59" w:rsidRPr="00CF317A" w:rsidRDefault="009C6C59" w:rsidP="00081D4C">
            <w:pPr>
              <w:spacing w:before="45" w:after="45"/>
              <w:jc w:val="center"/>
              <w:rPr>
                <w:rFonts w:ascii="Times New Roman" w:hAnsi="Times New Roman"/>
                <w:b/>
                <w:lang w:val="sq-AL"/>
              </w:rPr>
            </w:pPr>
            <w:r w:rsidRPr="00CF317A">
              <w:rPr>
                <w:rFonts w:ascii="Times New Roman" w:hAnsi="Times New Roman"/>
                <w:b/>
                <w:lang w:val="sq-AL"/>
              </w:rPr>
              <w:t xml:space="preserve">D 12   </w:t>
            </w:r>
          </w:p>
        </w:tc>
      </w:tr>
      <w:tr w:rsidR="009C6C59" w:rsidRPr="0092453F" w14:paraId="4ED15FCF" w14:textId="77777777" w:rsidTr="00FB2BB7">
        <w:tc>
          <w:tcPr>
            <w:tcW w:w="8033" w:type="dxa"/>
          </w:tcPr>
          <w:p w14:paraId="660EF116" w14:textId="77777777" w:rsidR="009C6C59" w:rsidRPr="0092453F" w:rsidRDefault="009C6C59" w:rsidP="00790DF3">
            <w:pPr>
              <w:rPr>
                <w:lang w:val="sq-AL"/>
              </w:rPr>
            </w:pPr>
            <w:r w:rsidRPr="0092453F">
              <w:rPr>
                <w:rStyle w:val="hps"/>
                <w:rFonts w:ascii="Times New Roman" w:hAnsi="Times New Roman"/>
                <w:lang w:val="sq-AL"/>
              </w:rPr>
              <w:t>99/5/EC</w:t>
            </w:r>
            <w:r w:rsidRPr="0092453F">
              <w:rPr>
                <w:lang w:val="sq-AL"/>
              </w:rPr>
              <w:t xml:space="preserve"> </w:t>
            </w:r>
            <w:r w:rsidRPr="0092453F">
              <w:rPr>
                <w:rStyle w:val="hps"/>
                <w:rFonts w:ascii="Times New Roman" w:hAnsi="Times New Roman"/>
                <w:lang w:val="sq-AL"/>
              </w:rPr>
              <w:t>Pajisjet</w:t>
            </w:r>
            <w:r w:rsidRPr="0092453F">
              <w:rPr>
                <w:lang w:val="sq-AL"/>
              </w:rPr>
              <w:t xml:space="preserve"> </w:t>
            </w:r>
            <w:r w:rsidRPr="0092453F">
              <w:rPr>
                <w:rStyle w:val="hps"/>
                <w:rFonts w:ascii="Times New Roman" w:hAnsi="Times New Roman"/>
                <w:lang w:val="sq-AL"/>
              </w:rPr>
              <w:t>terminale të radios dhe</w:t>
            </w:r>
            <w:r w:rsidRPr="0092453F">
              <w:rPr>
                <w:lang w:val="sq-AL"/>
              </w:rPr>
              <w:t xml:space="preserve"> </w:t>
            </w:r>
            <w:r w:rsidRPr="0092453F">
              <w:rPr>
                <w:rStyle w:val="hps"/>
                <w:rFonts w:ascii="Times New Roman" w:hAnsi="Times New Roman"/>
                <w:lang w:val="sq-AL"/>
              </w:rPr>
              <w:t>telekomunikacionit</w:t>
            </w:r>
            <w:r w:rsidRPr="0092453F">
              <w:rPr>
                <w:lang w:val="sq-AL"/>
              </w:rPr>
              <w:t xml:space="preserve"> /</w:t>
            </w:r>
            <w:hyperlink r:id="rId9" w:history="1">
              <w:r w:rsidRPr="0092453F">
                <w:rPr>
                  <w:rStyle w:val="Hyperlink"/>
                  <w:rFonts w:ascii="Times New Roman" w:hAnsi="Times New Roman"/>
                  <w:bCs/>
                  <w:color w:val="auto"/>
                  <w:u w:val="none"/>
                  <w:lang w:val="sq-AL"/>
                </w:rPr>
                <w:t>Radio and telecommunications terminal equipment</w:t>
              </w:r>
            </w:hyperlink>
          </w:p>
        </w:tc>
        <w:tc>
          <w:tcPr>
            <w:tcW w:w="2137" w:type="dxa"/>
          </w:tcPr>
          <w:p w14:paraId="6643B706" w14:textId="77777777" w:rsidR="009C6C59" w:rsidRPr="00CF317A" w:rsidRDefault="009C6C59" w:rsidP="00081D4C">
            <w:pPr>
              <w:spacing w:before="45" w:after="45"/>
              <w:jc w:val="center"/>
              <w:rPr>
                <w:rFonts w:ascii="Times New Roman" w:hAnsi="Times New Roman"/>
                <w:b/>
                <w:lang w:val="sq-AL"/>
              </w:rPr>
            </w:pPr>
            <w:r w:rsidRPr="00CF317A">
              <w:rPr>
                <w:rFonts w:ascii="Times New Roman" w:hAnsi="Times New Roman"/>
                <w:b/>
                <w:lang w:val="sq-AL"/>
              </w:rPr>
              <w:t xml:space="preserve">D 13  </w:t>
            </w:r>
          </w:p>
        </w:tc>
      </w:tr>
      <w:tr w:rsidR="009C6C59" w:rsidRPr="0092453F" w14:paraId="0ADC1E42" w14:textId="77777777" w:rsidTr="00FB2BB7">
        <w:tc>
          <w:tcPr>
            <w:tcW w:w="8033" w:type="dxa"/>
          </w:tcPr>
          <w:p w14:paraId="515560FD" w14:textId="77777777" w:rsidR="009C6C59" w:rsidRPr="0092453F" w:rsidRDefault="009C6C59" w:rsidP="00790DF3">
            <w:pPr>
              <w:rPr>
                <w:rFonts w:ascii="Times New Roman" w:hAnsi="Times New Roman"/>
                <w:lang w:val="sq-AL"/>
              </w:rPr>
            </w:pPr>
            <w:r w:rsidRPr="0092453F">
              <w:rPr>
                <w:rStyle w:val="hps"/>
                <w:rFonts w:ascii="Times New Roman" w:hAnsi="Times New Roman"/>
                <w:lang w:val="sq-AL"/>
              </w:rPr>
              <w:t>2000/</w:t>
            </w:r>
            <w:r w:rsidRPr="0092453F">
              <w:rPr>
                <w:rFonts w:ascii="Times New Roman" w:hAnsi="Times New Roman"/>
                <w:lang w:val="sq-AL"/>
              </w:rPr>
              <w:t>14</w:t>
            </w:r>
            <w:r w:rsidRPr="0092453F">
              <w:rPr>
                <w:rStyle w:val="hps"/>
                <w:rFonts w:ascii="Times New Roman" w:hAnsi="Times New Roman"/>
                <w:lang w:val="sq-AL"/>
              </w:rPr>
              <w:t>/EC</w:t>
            </w:r>
            <w:r w:rsidRPr="0092453F">
              <w:rPr>
                <w:rFonts w:ascii="Times New Roman" w:hAnsi="Times New Roman"/>
                <w:lang w:val="sq-AL"/>
              </w:rPr>
              <w:t xml:space="preserve"> </w:t>
            </w:r>
            <w:r w:rsidRPr="0092453F">
              <w:rPr>
                <w:rStyle w:val="hps"/>
                <w:rFonts w:ascii="Times New Roman" w:hAnsi="Times New Roman"/>
                <w:lang w:val="sq-AL"/>
              </w:rPr>
              <w:t>Emisioni zhurmave</w:t>
            </w:r>
            <w:r w:rsidRPr="0092453F">
              <w:rPr>
                <w:rFonts w:ascii="Times New Roman" w:hAnsi="Times New Roman"/>
                <w:lang w:val="sq-AL"/>
              </w:rPr>
              <w:t xml:space="preserve"> </w:t>
            </w:r>
            <w:r w:rsidRPr="0092453F">
              <w:rPr>
                <w:rStyle w:val="hps"/>
                <w:rFonts w:ascii="Times New Roman" w:hAnsi="Times New Roman"/>
                <w:lang w:val="sq-AL"/>
              </w:rPr>
              <w:t>në mjedis</w:t>
            </w:r>
            <w:r w:rsidRPr="0092453F">
              <w:rPr>
                <w:rFonts w:ascii="Times New Roman" w:hAnsi="Times New Roman"/>
                <w:lang w:val="sq-AL"/>
              </w:rPr>
              <w:t xml:space="preserve"> </w:t>
            </w:r>
            <w:r w:rsidRPr="0092453F">
              <w:rPr>
                <w:rStyle w:val="hps"/>
                <w:rFonts w:ascii="Times New Roman" w:hAnsi="Times New Roman"/>
                <w:lang w:val="sq-AL"/>
              </w:rPr>
              <w:t>nga pajisjet</w:t>
            </w:r>
            <w:r w:rsidRPr="0092453F">
              <w:rPr>
                <w:rFonts w:ascii="Times New Roman" w:hAnsi="Times New Roman"/>
                <w:lang w:val="sq-AL"/>
              </w:rPr>
              <w:t xml:space="preserve"> </w:t>
            </w:r>
            <w:r w:rsidRPr="0092453F">
              <w:rPr>
                <w:rStyle w:val="hps"/>
                <w:rFonts w:ascii="Times New Roman" w:hAnsi="Times New Roman"/>
                <w:lang w:val="sq-AL"/>
              </w:rPr>
              <w:t>për</w:t>
            </w:r>
            <w:r w:rsidRPr="0092453F">
              <w:rPr>
                <w:rFonts w:ascii="Times New Roman" w:hAnsi="Times New Roman"/>
                <w:lang w:val="sq-AL"/>
              </w:rPr>
              <w:t xml:space="preserve"> </w:t>
            </w:r>
            <w:r w:rsidRPr="0092453F">
              <w:rPr>
                <w:rStyle w:val="hps"/>
                <w:rFonts w:ascii="Times New Roman" w:hAnsi="Times New Roman"/>
                <w:lang w:val="sq-AL"/>
              </w:rPr>
              <w:t>përdorim</w:t>
            </w:r>
            <w:r w:rsidRPr="0092453F">
              <w:rPr>
                <w:rFonts w:ascii="Times New Roman" w:hAnsi="Times New Roman"/>
                <w:lang w:val="sq-AL"/>
              </w:rPr>
              <w:t xml:space="preserve"> </w:t>
            </w:r>
            <w:r w:rsidRPr="0092453F">
              <w:rPr>
                <w:rStyle w:val="hps"/>
                <w:rFonts w:ascii="Times New Roman" w:hAnsi="Times New Roman"/>
                <w:lang w:val="sq-AL"/>
              </w:rPr>
              <w:t>jashtë/</w:t>
            </w:r>
            <w:hyperlink r:id="rId10" w:history="1">
              <w:r w:rsidRPr="0092453F">
                <w:rPr>
                  <w:rStyle w:val="Hyperlink"/>
                  <w:rFonts w:ascii="Times New Roman" w:hAnsi="Times New Roman"/>
                  <w:bCs/>
                  <w:color w:val="auto"/>
                  <w:u w:val="none"/>
                  <w:lang w:val="sq-AL"/>
                </w:rPr>
                <w:t>Noise emissions from outdoor equipment</w:t>
              </w:r>
            </w:hyperlink>
          </w:p>
        </w:tc>
        <w:tc>
          <w:tcPr>
            <w:tcW w:w="2137" w:type="dxa"/>
          </w:tcPr>
          <w:p w14:paraId="5376AD1D" w14:textId="77777777" w:rsidR="009C6C59" w:rsidRPr="00CF317A" w:rsidRDefault="009C6C59" w:rsidP="00081D4C">
            <w:pPr>
              <w:spacing w:before="45" w:after="45"/>
              <w:jc w:val="center"/>
              <w:rPr>
                <w:rFonts w:ascii="Times New Roman" w:hAnsi="Times New Roman"/>
                <w:b/>
                <w:lang w:val="sq-AL"/>
              </w:rPr>
            </w:pPr>
            <w:r w:rsidRPr="00CF317A">
              <w:rPr>
                <w:rFonts w:ascii="Times New Roman" w:hAnsi="Times New Roman"/>
                <w:b/>
                <w:lang w:val="sq-AL"/>
              </w:rPr>
              <w:t xml:space="preserve">D 15   </w:t>
            </w:r>
          </w:p>
        </w:tc>
      </w:tr>
      <w:tr w:rsidR="009C6C59" w:rsidRPr="0092453F" w14:paraId="149B6793" w14:textId="77777777" w:rsidTr="00FB2BB7">
        <w:tc>
          <w:tcPr>
            <w:tcW w:w="8033" w:type="dxa"/>
          </w:tcPr>
          <w:p w14:paraId="398192F5" w14:textId="77777777" w:rsidR="009C6C59" w:rsidRPr="0092453F" w:rsidRDefault="009C6C59" w:rsidP="00790DF3">
            <w:pPr>
              <w:rPr>
                <w:rFonts w:ascii="Times New Roman" w:hAnsi="Times New Roman"/>
                <w:lang w:val="sq-AL"/>
              </w:rPr>
            </w:pPr>
            <w:r w:rsidRPr="0092453F">
              <w:rPr>
                <w:rStyle w:val="hps"/>
                <w:rFonts w:ascii="Times New Roman" w:hAnsi="Times New Roman"/>
                <w:lang w:val="sq-AL"/>
              </w:rPr>
              <w:t>2004/22/EC</w:t>
            </w:r>
            <w:r w:rsidRPr="0092453F">
              <w:rPr>
                <w:rFonts w:ascii="Times New Roman" w:hAnsi="Times New Roman"/>
                <w:lang w:val="sq-AL"/>
              </w:rPr>
              <w:t xml:space="preserve"> </w:t>
            </w:r>
            <w:r w:rsidRPr="0092453F">
              <w:rPr>
                <w:rStyle w:val="hps"/>
                <w:rFonts w:ascii="Times New Roman" w:hAnsi="Times New Roman"/>
                <w:lang w:val="sq-AL"/>
              </w:rPr>
              <w:t>Direktiva e</w:t>
            </w:r>
            <w:r w:rsidRPr="0092453F">
              <w:rPr>
                <w:rFonts w:ascii="Times New Roman" w:hAnsi="Times New Roman"/>
                <w:lang w:val="sq-AL"/>
              </w:rPr>
              <w:t xml:space="preserve"> </w:t>
            </w:r>
            <w:r w:rsidRPr="0092453F">
              <w:rPr>
                <w:rStyle w:val="hps"/>
                <w:rFonts w:ascii="Times New Roman" w:hAnsi="Times New Roman"/>
                <w:lang w:val="sq-AL"/>
              </w:rPr>
              <w:t>Instrumentave Matës/</w:t>
            </w:r>
            <w:r w:rsidRPr="0092453F">
              <w:rPr>
                <w:rFonts w:ascii="Times New Roman" w:hAnsi="Times New Roman"/>
                <w:lang w:val="sq-AL"/>
              </w:rPr>
              <w:t>Measuring Instruments Directive</w:t>
            </w:r>
          </w:p>
        </w:tc>
        <w:tc>
          <w:tcPr>
            <w:tcW w:w="2137" w:type="dxa"/>
          </w:tcPr>
          <w:p w14:paraId="3AEF97B2" w14:textId="77777777" w:rsidR="009C6C59" w:rsidRPr="00CF317A" w:rsidRDefault="009C6C59" w:rsidP="00081D4C">
            <w:pPr>
              <w:spacing w:before="45" w:after="45"/>
              <w:jc w:val="center"/>
              <w:rPr>
                <w:rFonts w:ascii="Times New Roman" w:hAnsi="Times New Roman"/>
                <w:b/>
                <w:lang w:val="sq-AL"/>
              </w:rPr>
            </w:pPr>
            <w:r w:rsidRPr="00CF317A">
              <w:rPr>
                <w:rFonts w:ascii="Times New Roman" w:hAnsi="Times New Roman"/>
                <w:b/>
                <w:lang w:val="sq-AL"/>
              </w:rPr>
              <w:t xml:space="preserve">D 16  </w:t>
            </w:r>
          </w:p>
        </w:tc>
      </w:tr>
      <w:tr w:rsidR="009C6C59" w:rsidRPr="0092453F" w14:paraId="15DB4B8C" w14:textId="77777777" w:rsidTr="00FB2BB7">
        <w:tc>
          <w:tcPr>
            <w:tcW w:w="8033" w:type="dxa"/>
          </w:tcPr>
          <w:p w14:paraId="28E13910" w14:textId="77777777" w:rsidR="009C6C59" w:rsidRPr="0092453F" w:rsidRDefault="009C6C59" w:rsidP="00790DF3">
            <w:pPr>
              <w:rPr>
                <w:rFonts w:ascii="Times New Roman" w:hAnsi="Times New Roman"/>
                <w:lang w:val="sq-AL"/>
              </w:rPr>
            </w:pPr>
            <w:r w:rsidRPr="0092453F">
              <w:rPr>
                <w:rStyle w:val="hps"/>
                <w:rFonts w:ascii="Times New Roman" w:hAnsi="Times New Roman"/>
                <w:lang w:val="sq-AL"/>
              </w:rPr>
              <w:t>2004/108/EC</w:t>
            </w:r>
            <w:r w:rsidRPr="0092453F">
              <w:rPr>
                <w:rFonts w:ascii="Times New Roman" w:hAnsi="Times New Roman"/>
                <w:lang w:val="sq-AL"/>
              </w:rPr>
              <w:t xml:space="preserve"> </w:t>
            </w:r>
            <w:r w:rsidRPr="0092453F">
              <w:rPr>
                <w:rStyle w:val="hps"/>
                <w:rFonts w:ascii="Times New Roman" w:hAnsi="Times New Roman"/>
                <w:lang w:val="sq-AL"/>
              </w:rPr>
              <w:t>Përputhshmëria  elektromagnetik/</w:t>
            </w:r>
            <w:hyperlink r:id="rId11" w:history="1">
              <w:r w:rsidRPr="0092453F">
                <w:rPr>
                  <w:rStyle w:val="Hyperlink"/>
                  <w:rFonts w:ascii="Times New Roman" w:hAnsi="Times New Roman"/>
                  <w:bCs/>
                  <w:color w:val="auto"/>
                  <w:u w:val="none"/>
                  <w:lang w:val="sq-AL"/>
                </w:rPr>
                <w:t>Electromagnetic compatibility</w:t>
              </w:r>
              <w:r w:rsidRPr="0092453F">
                <w:rPr>
                  <w:rStyle w:val="apple-converted-space"/>
                  <w:rFonts w:ascii="Times New Roman" w:hAnsi="Times New Roman"/>
                  <w:bCs/>
                  <w:lang w:val="sq-AL"/>
                </w:rPr>
                <w:t> </w:t>
              </w:r>
            </w:hyperlink>
          </w:p>
        </w:tc>
        <w:tc>
          <w:tcPr>
            <w:tcW w:w="2137" w:type="dxa"/>
          </w:tcPr>
          <w:p w14:paraId="6356D94D" w14:textId="77777777" w:rsidR="009C6C59" w:rsidRPr="00CF317A" w:rsidRDefault="009C6C59" w:rsidP="00081D4C">
            <w:pPr>
              <w:spacing w:before="45" w:after="45"/>
              <w:jc w:val="center"/>
              <w:rPr>
                <w:rFonts w:ascii="Times New Roman" w:hAnsi="Times New Roman"/>
                <w:b/>
                <w:lang w:val="sq-AL"/>
              </w:rPr>
            </w:pPr>
            <w:r w:rsidRPr="00CF317A">
              <w:rPr>
                <w:rFonts w:ascii="Times New Roman" w:hAnsi="Times New Roman"/>
                <w:b/>
                <w:lang w:val="sq-AL"/>
              </w:rPr>
              <w:t xml:space="preserve">D 17  </w:t>
            </w:r>
          </w:p>
        </w:tc>
      </w:tr>
      <w:tr w:rsidR="009C6C59" w:rsidRPr="0092453F" w14:paraId="53CE2A5A" w14:textId="77777777" w:rsidTr="00FB2BB7">
        <w:tc>
          <w:tcPr>
            <w:tcW w:w="8033" w:type="dxa"/>
          </w:tcPr>
          <w:p w14:paraId="18EDF4E8" w14:textId="77777777" w:rsidR="009C6C59" w:rsidRPr="0092453F" w:rsidRDefault="009C6C59" w:rsidP="00081D4C">
            <w:pPr>
              <w:spacing w:before="45" w:after="45"/>
              <w:rPr>
                <w:rFonts w:ascii="Times New Roman" w:hAnsi="Times New Roman"/>
                <w:lang w:val="sq-AL"/>
              </w:rPr>
            </w:pPr>
            <w:r w:rsidRPr="0092453F">
              <w:rPr>
                <w:rStyle w:val="hps"/>
                <w:rFonts w:ascii="Times New Roman" w:hAnsi="Times New Roman"/>
                <w:lang w:val="sq-AL"/>
              </w:rPr>
              <w:t>2006/42/EC</w:t>
            </w:r>
            <w:r w:rsidRPr="0092453F">
              <w:rPr>
                <w:rFonts w:ascii="Times New Roman" w:hAnsi="Times New Roman"/>
                <w:lang w:val="sq-AL"/>
              </w:rPr>
              <w:t xml:space="preserve"> Direktiva e </w:t>
            </w:r>
            <w:r w:rsidRPr="0092453F">
              <w:rPr>
                <w:rStyle w:val="hps"/>
                <w:rFonts w:ascii="Times New Roman" w:hAnsi="Times New Roman"/>
                <w:lang w:val="sq-AL"/>
              </w:rPr>
              <w:t>Makinerive</w:t>
            </w:r>
            <w:r w:rsidRPr="0092453F">
              <w:rPr>
                <w:rFonts w:ascii="Times New Roman" w:hAnsi="Times New Roman"/>
                <w:lang w:val="sq-AL"/>
              </w:rPr>
              <w:t xml:space="preserve"> /Machinery directive </w:t>
            </w:r>
          </w:p>
        </w:tc>
        <w:tc>
          <w:tcPr>
            <w:tcW w:w="2137" w:type="dxa"/>
          </w:tcPr>
          <w:p w14:paraId="7BD920D9" w14:textId="77777777" w:rsidR="009C6C59" w:rsidRPr="00CF317A" w:rsidRDefault="009C6C59" w:rsidP="00081D4C">
            <w:pPr>
              <w:spacing w:before="45" w:after="45"/>
              <w:jc w:val="center"/>
              <w:rPr>
                <w:rFonts w:ascii="Times New Roman" w:hAnsi="Times New Roman"/>
                <w:b/>
                <w:lang w:val="sq-AL"/>
              </w:rPr>
            </w:pPr>
            <w:r w:rsidRPr="00CF317A">
              <w:rPr>
                <w:rFonts w:ascii="Times New Roman" w:hAnsi="Times New Roman"/>
                <w:b/>
                <w:lang w:val="sq-AL"/>
              </w:rPr>
              <w:t xml:space="preserve">D 18  </w:t>
            </w:r>
          </w:p>
        </w:tc>
      </w:tr>
      <w:tr w:rsidR="009C6C59" w:rsidRPr="0092453F" w14:paraId="3F450EF4" w14:textId="77777777" w:rsidTr="00FB2BB7">
        <w:tc>
          <w:tcPr>
            <w:tcW w:w="8033" w:type="dxa"/>
          </w:tcPr>
          <w:p w14:paraId="273BB2E9" w14:textId="009F2A26" w:rsidR="009C6C59" w:rsidRPr="0092453F" w:rsidRDefault="009C6C59" w:rsidP="00785BA6">
            <w:pPr>
              <w:spacing w:before="45" w:after="45"/>
              <w:rPr>
                <w:rFonts w:ascii="Times New Roman" w:hAnsi="Times New Roman"/>
                <w:lang w:val="sq-AL"/>
              </w:rPr>
            </w:pPr>
            <w:r w:rsidRPr="0092453F">
              <w:rPr>
                <w:rStyle w:val="hps"/>
                <w:rFonts w:ascii="Times New Roman" w:hAnsi="Times New Roman"/>
                <w:lang w:val="sq-AL"/>
              </w:rPr>
              <w:t>2006/95/EC</w:t>
            </w:r>
            <w:r w:rsidRPr="0092453F">
              <w:rPr>
                <w:rFonts w:ascii="Times New Roman" w:hAnsi="Times New Roman"/>
                <w:lang w:val="sq-AL"/>
              </w:rPr>
              <w:t xml:space="preserve"> </w:t>
            </w:r>
            <w:r w:rsidRPr="0092453F">
              <w:rPr>
                <w:rStyle w:val="hpsatn"/>
                <w:rFonts w:ascii="Times New Roman" w:hAnsi="Times New Roman"/>
                <w:lang w:val="sq-AL"/>
              </w:rPr>
              <w:t>(</w:t>
            </w:r>
            <w:r w:rsidRPr="0092453F">
              <w:rPr>
                <w:rFonts w:ascii="Times New Roman" w:hAnsi="Times New Roman"/>
                <w:lang w:val="sq-AL"/>
              </w:rPr>
              <w:t xml:space="preserve">ex-73/23/EEC) </w:t>
            </w:r>
            <w:r w:rsidRPr="0092453F">
              <w:rPr>
                <w:rStyle w:val="hps"/>
                <w:rFonts w:ascii="Times New Roman" w:hAnsi="Times New Roman"/>
                <w:lang w:val="sq-AL"/>
              </w:rPr>
              <w:t>Direktiva</w:t>
            </w:r>
            <w:r w:rsidRPr="0092453F">
              <w:rPr>
                <w:rFonts w:ascii="Times New Roman" w:hAnsi="Times New Roman"/>
                <w:lang w:val="sq-AL"/>
              </w:rPr>
              <w:t xml:space="preserve"> </w:t>
            </w:r>
            <w:r w:rsidRPr="0092453F">
              <w:rPr>
                <w:rStyle w:val="hps"/>
                <w:rFonts w:ascii="Times New Roman" w:hAnsi="Times New Roman"/>
                <w:lang w:val="sq-AL"/>
              </w:rPr>
              <w:t>e tensionit të ulët</w:t>
            </w:r>
            <w:r w:rsidRPr="0092453F">
              <w:rPr>
                <w:rFonts w:ascii="Times New Roman" w:hAnsi="Times New Roman"/>
                <w:lang w:val="sq-AL"/>
              </w:rPr>
              <w:t>/ Lo</w:t>
            </w:r>
            <w:r w:rsidR="009B583A">
              <w:rPr>
                <w:rFonts w:ascii="Times New Roman" w:hAnsi="Times New Roman"/>
                <w:lang w:val="sq-AL"/>
              </w:rPr>
              <w:t>w</w:t>
            </w:r>
            <w:r w:rsidRPr="0092453F">
              <w:rPr>
                <w:rFonts w:ascii="Times New Roman" w:hAnsi="Times New Roman"/>
                <w:lang w:val="sq-AL"/>
              </w:rPr>
              <w:t xml:space="preserve"> voltage directive </w:t>
            </w:r>
          </w:p>
        </w:tc>
        <w:tc>
          <w:tcPr>
            <w:tcW w:w="2137" w:type="dxa"/>
          </w:tcPr>
          <w:p w14:paraId="384B63EB" w14:textId="77777777" w:rsidR="009C6C59" w:rsidRPr="00CF317A" w:rsidRDefault="009C6C59" w:rsidP="00081D4C">
            <w:pPr>
              <w:spacing w:before="45" w:after="45"/>
              <w:jc w:val="center"/>
              <w:rPr>
                <w:rFonts w:ascii="Times New Roman" w:hAnsi="Times New Roman"/>
                <w:b/>
                <w:lang w:val="sq-AL"/>
              </w:rPr>
            </w:pPr>
            <w:r w:rsidRPr="00CF317A">
              <w:rPr>
                <w:rFonts w:ascii="Times New Roman" w:hAnsi="Times New Roman"/>
                <w:b/>
                <w:lang w:val="sq-AL"/>
              </w:rPr>
              <w:t xml:space="preserve">D 19  </w:t>
            </w:r>
          </w:p>
        </w:tc>
      </w:tr>
      <w:tr w:rsidR="009C6C59" w:rsidRPr="0092453F" w14:paraId="7646C6E7" w14:textId="77777777" w:rsidTr="00FB2BB7">
        <w:tc>
          <w:tcPr>
            <w:tcW w:w="8033" w:type="dxa"/>
          </w:tcPr>
          <w:p w14:paraId="575B85A6" w14:textId="77777777" w:rsidR="009C6C59" w:rsidRPr="0092453F" w:rsidRDefault="009C6C59" w:rsidP="00790DF3">
            <w:pPr>
              <w:rPr>
                <w:lang w:val="sq-AL"/>
              </w:rPr>
            </w:pPr>
            <w:r w:rsidRPr="0092453F">
              <w:rPr>
                <w:rStyle w:val="hps"/>
                <w:rFonts w:ascii="Times New Roman" w:hAnsi="Times New Roman"/>
                <w:lang w:val="sq-AL"/>
              </w:rPr>
              <w:t>2007/23/EC</w:t>
            </w:r>
            <w:r w:rsidRPr="0092453F">
              <w:rPr>
                <w:lang w:val="sq-AL"/>
              </w:rPr>
              <w:t xml:space="preserve"> </w:t>
            </w:r>
            <w:r w:rsidRPr="0092453F">
              <w:rPr>
                <w:rStyle w:val="hps"/>
                <w:rFonts w:ascii="Times New Roman" w:hAnsi="Times New Roman"/>
                <w:lang w:val="sq-AL"/>
              </w:rPr>
              <w:t>Artikuj</w:t>
            </w:r>
            <w:r w:rsidRPr="0092453F">
              <w:rPr>
                <w:lang w:val="sq-AL"/>
              </w:rPr>
              <w:t xml:space="preserve"> </w:t>
            </w:r>
            <w:r w:rsidRPr="0092453F">
              <w:rPr>
                <w:rStyle w:val="hps"/>
                <w:rFonts w:ascii="Times New Roman" w:hAnsi="Times New Roman"/>
                <w:lang w:val="sq-AL"/>
              </w:rPr>
              <w:t>piroteknike/</w:t>
            </w:r>
            <w:hyperlink r:id="rId12" w:history="1">
              <w:r w:rsidRPr="0092453F">
                <w:rPr>
                  <w:rStyle w:val="Hyperlink"/>
                  <w:rFonts w:ascii="Times New Roman" w:hAnsi="Times New Roman"/>
                  <w:bCs/>
                  <w:color w:val="auto"/>
                  <w:u w:val="none"/>
                  <w:lang w:val="sq-AL"/>
                </w:rPr>
                <w:t>Pyrotechnic articles</w:t>
              </w:r>
            </w:hyperlink>
          </w:p>
        </w:tc>
        <w:tc>
          <w:tcPr>
            <w:tcW w:w="2137" w:type="dxa"/>
          </w:tcPr>
          <w:p w14:paraId="6D23176E" w14:textId="77777777" w:rsidR="009C6C59" w:rsidRPr="00CF317A" w:rsidRDefault="009C6C59" w:rsidP="00081D4C">
            <w:pPr>
              <w:spacing w:before="45" w:after="45"/>
              <w:jc w:val="center"/>
              <w:rPr>
                <w:rFonts w:ascii="Times New Roman" w:hAnsi="Times New Roman"/>
                <w:b/>
                <w:lang w:val="sq-AL"/>
              </w:rPr>
            </w:pPr>
            <w:r w:rsidRPr="00CF317A">
              <w:rPr>
                <w:rFonts w:ascii="Times New Roman" w:hAnsi="Times New Roman"/>
                <w:b/>
                <w:lang w:val="sq-AL"/>
              </w:rPr>
              <w:t xml:space="preserve">D 20  </w:t>
            </w:r>
          </w:p>
        </w:tc>
      </w:tr>
      <w:tr w:rsidR="009C6C59" w:rsidRPr="0092453F" w14:paraId="5E25F712" w14:textId="77777777" w:rsidTr="00FB2BB7">
        <w:tc>
          <w:tcPr>
            <w:tcW w:w="8033" w:type="dxa"/>
          </w:tcPr>
          <w:p w14:paraId="14497425" w14:textId="011CD9CC" w:rsidR="009C6C59" w:rsidRPr="0092453F" w:rsidRDefault="009C6C59" w:rsidP="009B583A">
            <w:pPr>
              <w:pStyle w:val="Heading3"/>
              <w:spacing w:line="288" w:lineRule="atLeast"/>
              <w:jc w:val="left"/>
              <w:rPr>
                <w:sz w:val="24"/>
                <w:szCs w:val="24"/>
                <w:lang w:val="sq-AL"/>
              </w:rPr>
            </w:pPr>
            <w:r w:rsidRPr="0092453F">
              <w:rPr>
                <w:rStyle w:val="hps"/>
                <w:sz w:val="24"/>
                <w:szCs w:val="24"/>
                <w:lang w:val="sq-AL"/>
              </w:rPr>
              <w:t>2008/57/EC</w:t>
            </w:r>
            <w:r w:rsidRPr="0092453F">
              <w:rPr>
                <w:sz w:val="24"/>
                <w:szCs w:val="24"/>
                <w:lang w:val="sq-AL"/>
              </w:rPr>
              <w:t xml:space="preserve"> </w:t>
            </w:r>
            <w:r w:rsidRPr="0092453F">
              <w:rPr>
                <w:rStyle w:val="hps"/>
                <w:sz w:val="24"/>
                <w:szCs w:val="24"/>
                <w:lang w:val="sq-AL"/>
              </w:rPr>
              <w:t>Ndërveprimi i</w:t>
            </w:r>
            <w:r w:rsidRPr="0092453F">
              <w:rPr>
                <w:sz w:val="24"/>
                <w:szCs w:val="24"/>
                <w:lang w:val="sq-AL"/>
              </w:rPr>
              <w:t xml:space="preserve"> </w:t>
            </w:r>
            <w:r w:rsidRPr="0092453F">
              <w:rPr>
                <w:rStyle w:val="hps"/>
                <w:sz w:val="24"/>
                <w:szCs w:val="24"/>
                <w:lang w:val="sq-AL"/>
              </w:rPr>
              <w:t>sistemit</w:t>
            </w:r>
            <w:r w:rsidRPr="0092453F">
              <w:rPr>
                <w:sz w:val="24"/>
                <w:szCs w:val="24"/>
                <w:lang w:val="sq-AL"/>
              </w:rPr>
              <w:t xml:space="preserve"> </w:t>
            </w:r>
            <w:r w:rsidRPr="0092453F">
              <w:rPr>
                <w:rStyle w:val="hps"/>
                <w:sz w:val="24"/>
                <w:szCs w:val="24"/>
                <w:lang w:val="sq-AL"/>
              </w:rPr>
              <w:t>hekurudhor</w:t>
            </w:r>
            <w:r w:rsidRPr="0092453F">
              <w:rPr>
                <w:sz w:val="24"/>
                <w:szCs w:val="24"/>
                <w:lang w:val="sq-AL"/>
              </w:rPr>
              <w:t xml:space="preserve"> </w:t>
            </w:r>
            <w:r w:rsidRPr="0092453F">
              <w:rPr>
                <w:rStyle w:val="hps"/>
                <w:sz w:val="24"/>
                <w:szCs w:val="24"/>
                <w:lang w:val="sq-AL"/>
              </w:rPr>
              <w:t>brenda</w:t>
            </w:r>
            <w:r w:rsidRPr="0092453F">
              <w:rPr>
                <w:sz w:val="24"/>
                <w:szCs w:val="24"/>
                <w:lang w:val="sq-AL"/>
              </w:rPr>
              <w:t xml:space="preserve"> </w:t>
            </w:r>
            <w:r w:rsidRPr="0092453F">
              <w:rPr>
                <w:rStyle w:val="hps"/>
                <w:sz w:val="24"/>
                <w:szCs w:val="24"/>
                <w:lang w:val="sq-AL"/>
              </w:rPr>
              <w:t>BE</w:t>
            </w:r>
            <w:r w:rsidRPr="0092453F">
              <w:rPr>
                <w:sz w:val="24"/>
                <w:szCs w:val="24"/>
                <w:lang w:val="sq-AL"/>
              </w:rPr>
              <w:t xml:space="preserve"> </w:t>
            </w:r>
            <w:r w:rsidRPr="0092453F">
              <w:rPr>
                <w:rStyle w:val="hpsatn"/>
                <w:sz w:val="24"/>
                <w:szCs w:val="24"/>
                <w:lang w:val="sq-AL"/>
              </w:rPr>
              <w:t>/</w:t>
            </w:r>
            <w:r w:rsidRPr="0092453F">
              <w:rPr>
                <w:sz w:val="24"/>
                <w:szCs w:val="24"/>
                <w:lang w:val="sq-AL"/>
              </w:rPr>
              <w:t xml:space="preserve">Interoperability of the rail system </w:t>
            </w:r>
            <w:r w:rsidR="009B583A">
              <w:rPr>
                <w:sz w:val="24"/>
                <w:szCs w:val="24"/>
                <w:lang w:val="sq-AL"/>
              </w:rPr>
              <w:t>w</w:t>
            </w:r>
            <w:r w:rsidR="004A0BCD" w:rsidRPr="0092453F">
              <w:rPr>
                <w:sz w:val="24"/>
                <w:szCs w:val="24"/>
                <w:lang w:val="sq-AL"/>
              </w:rPr>
              <w:t xml:space="preserve">ithin </w:t>
            </w:r>
            <w:r w:rsidRPr="0092453F">
              <w:rPr>
                <w:sz w:val="24"/>
                <w:szCs w:val="24"/>
                <w:lang w:val="sq-AL"/>
              </w:rPr>
              <w:t>the EU</w:t>
            </w:r>
          </w:p>
        </w:tc>
        <w:tc>
          <w:tcPr>
            <w:tcW w:w="2137" w:type="dxa"/>
          </w:tcPr>
          <w:p w14:paraId="60F97C64" w14:textId="77777777" w:rsidR="009C6C59" w:rsidRPr="00CF317A" w:rsidRDefault="009C6C59" w:rsidP="00081D4C">
            <w:pPr>
              <w:spacing w:before="45" w:after="45"/>
              <w:jc w:val="center"/>
              <w:rPr>
                <w:rFonts w:ascii="Times New Roman" w:hAnsi="Times New Roman"/>
                <w:b/>
                <w:lang w:val="sq-AL"/>
              </w:rPr>
            </w:pPr>
            <w:r w:rsidRPr="00CF317A">
              <w:rPr>
                <w:rFonts w:ascii="Times New Roman" w:hAnsi="Times New Roman"/>
                <w:b/>
                <w:lang w:val="sq-AL"/>
              </w:rPr>
              <w:t xml:space="preserve">D 21  </w:t>
            </w:r>
          </w:p>
        </w:tc>
      </w:tr>
      <w:tr w:rsidR="009C6C59" w:rsidRPr="0092453F" w14:paraId="0DB8C5AF" w14:textId="77777777" w:rsidTr="00FB2BB7">
        <w:tc>
          <w:tcPr>
            <w:tcW w:w="8033" w:type="dxa"/>
            <w:vAlign w:val="center"/>
          </w:tcPr>
          <w:p w14:paraId="71845935" w14:textId="77777777" w:rsidR="009C6C59" w:rsidRPr="0092453F" w:rsidRDefault="009C6C59" w:rsidP="004A0BCD">
            <w:pPr>
              <w:pStyle w:val="z-TopofForm"/>
              <w:jc w:val="left"/>
              <w:rPr>
                <w:rFonts w:ascii="Times New Roman" w:hAnsi="Times New Roman" w:cs="Times New Roman"/>
                <w:sz w:val="24"/>
                <w:szCs w:val="24"/>
                <w:lang w:val="sq-AL"/>
              </w:rPr>
            </w:pPr>
            <w:r w:rsidRPr="0092453F">
              <w:rPr>
                <w:rFonts w:ascii="Times New Roman" w:hAnsi="Times New Roman" w:cs="Times New Roman"/>
                <w:sz w:val="24"/>
                <w:szCs w:val="24"/>
                <w:lang w:val="sq-AL"/>
              </w:rPr>
              <w:t>Top of Form</w:t>
            </w:r>
          </w:p>
          <w:p w14:paraId="7D5F4721" w14:textId="77093447" w:rsidR="009C6C59" w:rsidRPr="0092453F" w:rsidRDefault="009C6C59" w:rsidP="004A0BCD">
            <w:pPr>
              <w:pStyle w:val="Heading3"/>
              <w:shd w:val="clear" w:color="auto" w:fill="FFFFFF"/>
              <w:jc w:val="left"/>
              <w:rPr>
                <w:sz w:val="24"/>
                <w:szCs w:val="24"/>
                <w:lang w:val="sq-AL"/>
              </w:rPr>
            </w:pPr>
            <w:r w:rsidRPr="0092453F">
              <w:rPr>
                <w:rStyle w:val="hps"/>
                <w:sz w:val="24"/>
                <w:szCs w:val="24"/>
                <w:lang w:val="sq-AL"/>
              </w:rPr>
              <w:t>2009/23/EC</w:t>
            </w:r>
            <w:r w:rsidRPr="0092453F">
              <w:rPr>
                <w:sz w:val="24"/>
                <w:szCs w:val="24"/>
                <w:lang w:val="sq-AL"/>
              </w:rPr>
              <w:t xml:space="preserve"> </w:t>
            </w:r>
            <w:r w:rsidRPr="0092453F">
              <w:rPr>
                <w:rStyle w:val="hps"/>
                <w:sz w:val="24"/>
                <w:szCs w:val="24"/>
                <w:lang w:val="sq-AL"/>
              </w:rPr>
              <w:t>Instrumentet peshues jo-automatike</w:t>
            </w:r>
            <w:r w:rsidRPr="0092453F">
              <w:rPr>
                <w:sz w:val="24"/>
                <w:szCs w:val="24"/>
                <w:lang w:val="sq-AL"/>
              </w:rPr>
              <w:t xml:space="preserve"> </w:t>
            </w:r>
            <w:r w:rsidRPr="0092453F">
              <w:rPr>
                <w:rStyle w:val="hps"/>
                <w:sz w:val="24"/>
                <w:szCs w:val="24"/>
                <w:lang w:val="sq-AL"/>
              </w:rPr>
              <w:t xml:space="preserve">/ </w:t>
            </w:r>
            <w:hyperlink r:id="rId13" w:history="1">
              <w:r w:rsidRPr="0092453F">
                <w:rPr>
                  <w:rStyle w:val="Hyperlink"/>
                  <w:bCs/>
                  <w:color w:val="auto"/>
                  <w:sz w:val="24"/>
                  <w:szCs w:val="24"/>
                  <w:u w:val="none"/>
                  <w:lang w:val="sq-AL"/>
                </w:rPr>
                <w:t xml:space="preserve">Non-automatic </w:t>
              </w:r>
              <w:r w:rsidR="009B583A">
                <w:rPr>
                  <w:rStyle w:val="Hyperlink"/>
                  <w:bCs/>
                  <w:color w:val="auto"/>
                  <w:sz w:val="24"/>
                  <w:szCs w:val="24"/>
                  <w:u w:val="none"/>
                  <w:lang w:val="sq-AL"/>
                </w:rPr>
                <w:t>w</w:t>
              </w:r>
              <w:r w:rsidRPr="0092453F">
                <w:rPr>
                  <w:rStyle w:val="Hyperlink"/>
                  <w:bCs/>
                  <w:color w:val="auto"/>
                  <w:sz w:val="24"/>
                  <w:szCs w:val="24"/>
                  <w:u w:val="none"/>
                  <w:lang w:val="sq-AL"/>
                </w:rPr>
                <w:t>eighing Instruments Directive</w:t>
              </w:r>
            </w:hyperlink>
            <w:r w:rsidRPr="0092453F">
              <w:rPr>
                <w:vanish/>
                <w:sz w:val="24"/>
                <w:szCs w:val="24"/>
                <w:lang w:val="sq-AL"/>
              </w:rPr>
              <w:t xml:space="preserve"> Drag and drop file or link here to translate the document or web page.Drag and drop link here to translate the web page.</w:t>
            </w:r>
          </w:p>
          <w:p w14:paraId="4B38A703" w14:textId="77777777" w:rsidR="009C6C59" w:rsidRPr="0092453F" w:rsidRDefault="009C6C59" w:rsidP="004A0BCD">
            <w:pPr>
              <w:shd w:val="clear" w:color="auto" w:fill="F9EDBE"/>
              <w:textAlignment w:val="center"/>
              <w:rPr>
                <w:rFonts w:ascii="Times New Roman" w:hAnsi="Times New Roman"/>
                <w:vanish/>
                <w:lang w:val="sq-AL"/>
              </w:rPr>
            </w:pPr>
            <w:r w:rsidRPr="0092453F">
              <w:rPr>
                <w:rFonts w:ascii="Times New Roman" w:hAnsi="Times New Roman"/>
                <w:vanish/>
                <w:lang w:val="sq-AL"/>
              </w:rPr>
              <w:t>We do not support the type of file you drop. Please try other file types.</w:t>
            </w:r>
          </w:p>
          <w:p w14:paraId="576BF8D4" w14:textId="77777777" w:rsidR="009C6C59" w:rsidRPr="0092453F" w:rsidRDefault="009C6C59" w:rsidP="004A0BCD">
            <w:pPr>
              <w:shd w:val="clear" w:color="auto" w:fill="F9EDBE"/>
              <w:textAlignment w:val="center"/>
              <w:rPr>
                <w:rFonts w:ascii="Times New Roman" w:hAnsi="Times New Roman"/>
                <w:vanish/>
                <w:lang w:val="sq-AL"/>
              </w:rPr>
            </w:pPr>
            <w:r w:rsidRPr="0092453F">
              <w:rPr>
                <w:rFonts w:ascii="Times New Roman" w:hAnsi="Times New Roman"/>
                <w:vanish/>
                <w:lang w:val="sq-AL"/>
              </w:rPr>
              <w:t>We do not support the type of link you drop. Please try link of other types.</w:t>
            </w:r>
          </w:p>
          <w:p w14:paraId="6435B594" w14:textId="77777777" w:rsidR="009C6C59" w:rsidRPr="0092453F" w:rsidRDefault="009C6C59" w:rsidP="004A0BCD">
            <w:pPr>
              <w:spacing w:before="45" w:after="45"/>
              <w:rPr>
                <w:rFonts w:ascii="Times New Roman" w:hAnsi="Times New Roman"/>
                <w:lang w:val="sq-AL"/>
              </w:rPr>
            </w:pPr>
          </w:p>
        </w:tc>
        <w:tc>
          <w:tcPr>
            <w:tcW w:w="2137" w:type="dxa"/>
          </w:tcPr>
          <w:p w14:paraId="7B83E36D" w14:textId="77777777" w:rsidR="009C6C59" w:rsidRPr="00CF317A" w:rsidRDefault="009C6C59" w:rsidP="00081D4C">
            <w:pPr>
              <w:spacing w:before="45" w:after="45"/>
              <w:jc w:val="center"/>
              <w:rPr>
                <w:rFonts w:ascii="Times New Roman" w:hAnsi="Times New Roman"/>
                <w:b/>
                <w:lang w:val="sq-AL"/>
              </w:rPr>
            </w:pPr>
            <w:r w:rsidRPr="00CF317A">
              <w:rPr>
                <w:rFonts w:ascii="Times New Roman" w:hAnsi="Times New Roman"/>
                <w:b/>
                <w:lang w:val="sq-AL"/>
              </w:rPr>
              <w:t xml:space="preserve">D 22  </w:t>
            </w:r>
          </w:p>
        </w:tc>
      </w:tr>
      <w:tr w:rsidR="009C6C59" w:rsidRPr="0092453F" w14:paraId="2A6EA058" w14:textId="77777777" w:rsidTr="00FB2BB7">
        <w:tc>
          <w:tcPr>
            <w:tcW w:w="8033" w:type="dxa"/>
          </w:tcPr>
          <w:p w14:paraId="0484926F" w14:textId="77777777" w:rsidR="009C6C59" w:rsidRPr="0092453F" w:rsidRDefault="009C6C59" w:rsidP="00081D4C">
            <w:pPr>
              <w:spacing w:before="45" w:after="45"/>
              <w:rPr>
                <w:rFonts w:ascii="Times New Roman" w:hAnsi="Times New Roman"/>
                <w:lang w:val="sq-AL"/>
              </w:rPr>
            </w:pPr>
            <w:r w:rsidRPr="0092453F">
              <w:rPr>
                <w:rStyle w:val="hps"/>
                <w:rFonts w:ascii="Times New Roman" w:hAnsi="Times New Roman"/>
                <w:lang w:val="sq-AL"/>
              </w:rPr>
              <w:t>2009/48/EC</w:t>
            </w:r>
            <w:r w:rsidRPr="0092453F">
              <w:rPr>
                <w:rFonts w:ascii="Times New Roman" w:hAnsi="Times New Roman"/>
                <w:lang w:val="sq-AL"/>
              </w:rPr>
              <w:t xml:space="preserve"> </w:t>
            </w:r>
            <w:r w:rsidRPr="0092453F">
              <w:rPr>
                <w:rStyle w:val="hps"/>
                <w:rFonts w:ascii="Times New Roman" w:hAnsi="Times New Roman"/>
                <w:lang w:val="sq-AL"/>
              </w:rPr>
              <w:t>Siguria e</w:t>
            </w:r>
            <w:r w:rsidRPr="0092453F">
              <w:rPr>
                <w:rFonts w:ascii="Times New Roman" w:hAnsi="Times New Roman"/>
                <w:lang w:val="sq-AL"/>
              </w:rPr>
              <w:t xml:space="preserve"> </w:t>
            </w:r>
            <w:r w:rsidRPr="0092453F">
              <w:rPr>
                <w:rStyle w:val="hps"/>
                <w:rFonts w:ascii="Times New Roman" w:hAnsi="Times New Roman"/>
                <w:lang w:val="sq-AL"/>
              </w:rPr>
              <w:t>lodrave</w:t>
            </w:r>
            <w:r w:rsidRPr="0092453F">
              <w:rPr>
                <w:rFonts w:ascii="Times New Roman" w:hAnsi="Times New Roman"/>
                <w:lang w:val="sq-AL"/>
              </w:rPr>
              <w:t> /Safety of toys</w:t>
            </w:r>
          </w:p>
        </w:tc>
        <w:tc>
          <w:tcPr>
            <w:tcW w:w="2137" w:type="dxa"/>
          </w:tcPr>
          <w:p w14:paraId="6CF26737" w14:textId="77777777" w:rsidR="009C6C59" w:rsidRPr="00CF317A" w:rsidRDefault="009C6C59" w:rsidP="00081D4C">
            <w:pPr>
              <w:spacing w:before="45" w:after="45"/>
              <w:jc w:val="center"/>
              <w:rPr>
                <w:rFonts w:ascii="Times New Roman" w:hAnsi="Times New Roman"/>
                <w:b/>
                <w:lang w:val="sq-AL"/>
              </w:rPr>
            </w:pPr>
            <w:r w:rsidRPr="00CF317A">
              <w:rPr>
                <w:rFonts w:ascii="Times New Roman" w:hAnsi="Times New Roman"/>
                <w:b/>
                <w:lang w:val="sq-AL"/>
              </w:rPr>
              <w:t xml:space="preserve">D 23  </w:t>
            </w:r>
          </w:p>
        </w:tc>
      </w:tr>
      <w:tr w:rsidR="009C6C59" w:rsidRPr="0092453F" w14:paraId="2D59B37C" w14:textId="77777777" w:rsidTr="00FB2BB7">
        <w:tc>
          <w:tcPr>
            <w:tcW w:w="8033" w:type="dxa"/>
          </w:tcPr>
          <w:p w14:paraId="710A1114" w14:textId="77777777" w:rsidR="009C6C59" w:rsidRPr="0092453F" w:rsidRDefault="009C6C59" w:rsidP="00081D4C">
            <w:pPr>
              <w:spacing w:before="45" w:after="45"/>
              <w:rPr>
                <w:rFonts w:ascii="Times New Roman" w:hAnsi="Times New Roman"/>
                <w:lang w:val="sq-AL"/>
              </w:rPr>
            </w:pPr>
            <w:r w:rsidRPr="0092453F">
              <w:rPr>
                <w:rStyle w:val="hps"/>
                <w:rFonts w:ascii="Times New Roman" w:hAnsi="Times New Roman"/>
                <w:lang w:val="sq-AL"/>
              </w:rPr>
              <w:t>2009/105/EC</w:t>
            </w:r>
            <w:r w:rsidRPr="0092453F">
              <w:rPr>
                <w:rFonts w:ascii="Times New Roman" w:hAnsi="Times New Roman"/>
                <w:lang w:val="sq-AL"/>
              </w:rPr>
              <w:t xml:space="preserve"> En</w:t>
            </w:r>
            <w:r w:rsidRPr="0092453F">
              <w:rPr>
                <w:rStyle w:val="hps"/>
                <w:rFonts w:ascii="Times New Roman" w:hAnsi="Times New Roman"/>
                <w:lang w:val="sq-AL"/>
              </w:rPr>
              <w:t>ët e</w:t>
            </w:r>
            <w:r w:rsidRPr="0092453F">
              <w:rPr>
                <w:rFonts w:ascii="Times New Roman" w:hAnsi="Times New Roman"/>
                <w:lang w:val="sq-AL"/>
              </w:rPr>
              <w:t xml:space="preserve"> </w:t>
            </w:r>
            <w:r w:rsidRPr="0092453F">
              <w:rPr>
                <w:rStyle w:val="hps"/>
                <w:rFonts w:ascii="Times New Roman" w:hAnsi="Times New Roman"/>
                <w:lang w:val="sq-AL"/>
              </w:rPr>
              <w:t>thjeshta</w:t>
            </w:r>
            <w:r w:rsidRPr="0092453F">
              <w:rPr>
                <w:rFonts w:ascii="Times New Roman" w:hAnsi="Times New Roman"/>
                <w:lang w:val="sq-AL"/>
              </w:rPr>
              <w:t xml:space="preserve"> </w:t>
            </w:r>
            <w:r w:rsidRPr="0092453F">
              <w:rPr>
                <w:rStyle w:val="hps"/>
                <w:rFonts w:ascii="Times New Roman" w:hAnsi="Times New Roman"/>
                <w:lang w:val="sq-AL"/>
              </w:rPr>
              <w:t>nën presion/Simple pressure vesel</w:t>
            </w:r>
            <w:r w:rsidRPr="0092453F">
              <w:rPr>
                <w:rFonts w:ascii="Times New Roman" w:hAnsi="Times New Roman"/>
                <w:lang w:val="sq-AL"/>
              </w:rPr>
              <w:t xml:space="preserve">  </w:t>
            </w:r>
          </w:p>
        </w:tc>
        <w:tc>
          <w:tcPr>
            <w:tcW w:w="2137" w:type="dxa"/>
          </w:tcPr>
          <w:p w14:paraId="2A3E268D" w14:textId="77777777" w:rsidR="009C6C59" w:rsidRPr="00CF317A" w:rsidRDefault="009C6C59" w:rsidP="00081D4C">
            <w:pPr>
              <w:spacing w:before="45" w:after="45"/>
              <w:jc w:val="center"/>
              <w:rPr>
                <w:rFonts w:ascii="Times New Roman" w:hAnsi="Times New Roman"/>
                <w:b/>
                <w:lang w:val="sq-AL"/>
              </w:rPr>
            </w:pPr>
            <w:r w:rsidRPr="00CF317A">
              <w:rPr>
                <w:rFonts w:ascii="Times New Roman" w:hAnsi="Times New Roman"/>
                <w:b/>
                <w:lang w:val="sq-AL"/>
              </w:rPr>
              <w:t xml:space="preserve">D 24  </w:t>
            </w:r>
          </w:p>
        </w:tc>
      </w:tr>
      <w:tr w:rsidR="009C6C59" w:rsidRPr="0092453F" w14:paraId="20586E85" w14:textId="77777777" w:rsidTr="00FB2BB7">
        <w:tc>
          <w:tcPr>
            <w:tcW w:w="8033" w:type="dxa"/>
          </w:tcPr>
          <w:p w14:paraId="654761BA" w14:textId="77777777" w:rsidR="009C6C59" w:rsidRPr="0092453F" w:rsidRDefault="009C6C59" w:rsidP="00081D4C">
            <w:pPr>
              <w:spacing w:before="45" w:after="45"/>
              <w:rPr>
                <w:rFonts w:ascii="Times New Roman" w:hAnsi="Times New Roman"/>
                <w:lang w:val="sq-AL"/>
              </w:rPr>
            </w:pPr>
            <w:r w:rsidRPr="0092453F">
              <w:rPr>
                <w:rStyle w:val="hps"/>
                <w:rFonts w:ascii="Times New Roman" w:hAnsi="Times New Roman"/>
                <w:lang w:val="sq-AL"/>
              </w:rPr>
              <w:t>2009/142/EC</w:t>
            </w:r>
            <w:r w:rsidRPr="0092453F">
              <w:rPr>
                <w:rFonts w:ascii="Times New Roman" w:hAnsi="Times New Roman"/>
                <w:lang w:val="sq-AL"/>
              </w:rPr>
              <w:t xml:space="preserve"> Pajisje djegëse </w:t>
            </w:r>
            <w:r w:rsidRPr="0092453F">
              <w:rPr>
                <w:rStyle w:val="hps"/>
                <w:rFonts w:ascii="Times New Roman" w:hAnsi="Times New Roman"/>
                <w:lang w:val="sq-AL"/>
              </w:rPr>
              <w:t>me gaz/ Gas appliances directive</w:t>
            </w:r>
            <w:r w:rsidRPr="0092453F">
              <w:rPr>
                <w:rFonts w:ascii="Times New Roman" w:hAnsi="Times New Roman"/>
                <w:lang w:val="sq-AL"/>
              </w:rPr>
              <w:t xml:space="preserve">  </w:t>
            </w:r>
          </w:p>
        </w:tc>
        <w:tc>
          <w:tcPr>
            <w:tcW w:w="2137" w:type="dxa"/>
          </w:tcPr>
          <w:p w14:paraId="7E7D19EC" w14:textId="77777777" w:rsidR="009C6C59" w:rsidRPr="00CF317A" w:rsidRDefault="009C6C59" w:rsidP="00081D4C">
            <w:pPr>
              <w:spacing w:before="45" w:after="45"/>
              <w:jc w:val="center"/>
              <w:rPr>
                <w:rFonts w:ascii="Times New Roman" w:hAnsi="Times New Roman"/>
                <w:b/>
                <w:lang w:val="sq-AL"/>
              </w:rPr>
            </w:pPr>
            <w:r w:rsidRPr="00CF317A">
              <w:rPr>
                <w:rFonts w:ascii="Times New Roman" w:hAnsi="Times New Roman"/>
                <w:b/>
                <w:lang w:val="sq-AL"/>
              </w:rPr>
              <w:t xml:space="preserve">D 25  </w:t>
            </w:r>
          </w:p>
        </w:tc>
      </w:tr>
      <w:tr w:rsidR="009C6C59" w:rsidRPr="0092453F" w14:paraId="4AEC7E79" w14:textId="77777777" w:rsidTr="00FB2BB7">
        <w:tc>
          <w:tcPr>
            <w:tcW w:w="8033" w:type="dxa"/>
          </w:tcPr>
          <w:p w14:paraId="7B949A7C" w14:textId="77777777" w:rsidR="009C6C59" w:rsidRPr="0092453F" w:rsidRDefault="009C6C59" w:rsidP="00081D4C">
            <w:pPr>
              <w:spacing w:before="45" w:after="45"/>
              <w:rPr>
                <w:rFonts w:ascii="Times New Roman" w:hAnsi="Times New Roman"/>
                <w:lang w:val="sq-AL"/>
              </w:rPr>
            </w:pPr>
            <w:r w:rsidRPr="0092453F">
              <w:rPr>
                <w:rStyle w:val="hps"/>
                <w:rFonts w:ascii="Times New Roman" w:hAnsi="Times New Roman"/>
                <w:lang w:val="sq-AL"/>
              </w:rPr>
              <w:lastRenderedPageBreak/>
              <w:t>2010/35/EU</w:t>
            </w:r>
            <w:r w:rsidRPr="0092453F">
              <w:rPr>
                <w:rFonts w:ascii="Times New Roman" w:hAnsi="Times New Roman"/>
                <w:lang w:val="sq-AL"/>
              </w:rPr>
              <w:t xml:space="preserve"> </w:t>
            </w:r>
            <w:r w:rsidRPr="0092453F">
              <w:rPr>
                <w:rStyle w:val="hps"/>
                <w:rFonts w:ascii="Times New Roman" w:hAnsi="Times New Roman"/>
                <w:lang w:val="sq-AL"/>
              </w:rPr>
              <w:t>Pajisjet nën presion</w:t>
            </w:r>
            <w:r w:rsidRPr="0092453F">
              <w:rPr>
                <w:rFonts w:ascii="Times New Roman" w:hAnsi="Times New Roman"/>
                <w:lang w:val="sq-AL"/>
              </w:rPr>
              <w:t xml:space="preserve"> të </w:t>
            </w:r>
            <w:r w:rsidRPr="0092453F">
              <w:rPr>
                <w:rStyle w:val="hps"/>
                <w:rFonts w:ascii="Times New Roman" w:hAnsi="Times New Roman"/>
                <w:lang w:val="sq-AL"/>
              </w:rPr>
              <w:t>transportueshme</w:t>
            </w:r>
            <w:r w:rsidRPr="0092453F">
              <w:rPr>
                <w:rFonts w:ascii="Times New Roman" w:hAnsi="Times New Roman"/>
                <w:lang w:val="sq-AL"/>
              </w:rPr>
              <w:t xml:space="preserve"> / Transportable pressure equipment </w:t>
            </w:r>
          </w:p>
        </w:tc>
        <w:tc>
          <w:tcPr>
            <w:tcW w:w="2137" w:type="dxa"/>
          </w:tcPr>
          <w:p w14:paraId="0EF793C4" w14:textId="77777777" w:rsidR="009C6C59" w:rsidRPr="00CF317A" w:rsidRDefault="009C6C59" w:rsidP="00081D4C">
            <w:pPr>
              <w:spacing w:before="45" w:after="45"/>
              <w:jc w:val="center"/>
              <w:rPr>
                <w:rFonts w:ascii="Times New Roman" w:hAnsi="Times New Roman"/>
                <w:b/>
                <w:lang w:val="sq-AL"/>
              </w:rPr>
            </w:pPr>
            <w:r w:rsidRPr="00CF317A">
              <w:rPr>
                <w:rFonts w:ascii="Times New Roman" w:hAnsi="Times New Roman"/>
                <w:b/>
                <w:lang w:val="sq-AL"/>
              </w:rPr>
              <w:t xml:space="preserve">D 26   </w:t>
            </w:r>
          </w:p>
        </w:tc>
      </w:tr>
      <w:tr w:rsidR="009C6C59" w:rsidRPr="0092453F" w14:paraId="5159990D" w14:textId="77777777" w:rsidTr="00FB2BB7">
        <w:tc>
          <w:tcPr>
            <w:tcW w:w="8033" w:type="dxa"/>
          </w:tcPr>
          <w:p w14:paraId="6DBCD19A" w14:textId="77777777" w:rsidR="009C6C59" w:rsidRPr="0092453F" w:rsidRDefault="009C6C59" w:rsidP="00790DF3">
            <w:pPr>
              <w:rPr>
                <w:rFonts w:ascii="Times New Roman" w:hAnsi="Times New Roman"/>
                <w:lang w:val="sq-AL"/>
              </w:rPr>
            </w:pPr>
            <w:r w:rsidRPr="0092453F">
              <w:rPr>
                <w:rStyle w:val="hps"/>
                <w:rFonts w:ascii="Times New Roman" w:hAnsi="Times New Roman"/>
                <w:lang w:val="sq-AL"/>
              </w:rPr>
              <w:t>Vendimi</w:t>
            </w:r>
            <w:r w:rsidRPr="0092453F">
              <w:rPr>
                <w:rFonts w:ascii="Times New Roman" w:hAnsi="Times New Roman"/>
                <w:lang w:val="sq-AL"/>
              </w:rPr>
              <w:t xml:space="preserve"> </w:t>
            </w:r>
            <w:r w:rsidRPr="0092453F">
              <w:rPr>
                <w:rStyle w:val="hps"/>
                <w:rFonts w:ascii="Times New Roman" w:hAnsi="Times New Roman"/>
                <w:lang w:val="sq-AL"/>
              </w:rPr>
              <w:t>2009/750/EC</w:t>
            </w:r>
            <w:r w:rsidRPr="0092453F">
              <w:rPr>
                <w:rFonts w:ascii="Times New Roman" w:hAnsi="Times New Roman"/>
                <w:lang w:val="sq-AL"/>
              </w:rPr>
              <w:t xml:space="preserve"> </w:t>
            </w:r>
            <w:r w:rsidRPr="0092453F">
              <w:rPr>
                <w:rStyle w:val="hpsatn"/>
                <w:rFonts w:ascii="Times New Roman" w:hAnsi="Times New Roman"/>
                <w:lang w:val="sq-AL"/>
              </w:rPr>
              <w:t>(</w:t>
            </w:r>
            <w:r w:rsidRPr="0092453F">
              <w:rPr>
                <w:rFonts w:ascii="Times New Roman" w:hAnsi="Times New Roman"/>
                <w:lang w:val="sq-AL"/>
              </w:rPr>
              <w:t xml:space="preserve">Direktiva </w:t>
            </w:r>
            <w:r w:rsidRPr="0092453F">
              <w:rPr>
                <w:rStyle w:val="hps"/>
                <w:rFonts w:ascii="Times New Roman" w:hAnsi="Times New Roman"/>
                <w:lang w:val="sq-AL"/>
              </w:rPr>
              <w:t>2004/52/EC</w:t>
            </w:r>
            <w:r w:rsidRPr="0092453F">
              <w:rPr>
                <w:rFonts w:ascii="Times New Roman" w:hAnsi="Times New Roman"/>
                <w:lang w:val="sq-AL"/>
              </w:rPr>
              <w:t xml:space="preserve"> </w:t>
            </w:r>
            <w:r w:rsidRPr="0092453F">
              <w:rPr>
                <w:rStyle w:val="hps"/>
                <w:rFonts w:ascii="Times New Roman" w:hAnsi="Times New Roman"/>
                <w:lang w:val="sq-AL"/>
              </w:rPr>
              <w:t>zbatuese</w:t>
            </w:r>
            <w:r w:rsidRPr="0092453F">
              <w:rPr>
                <w:rFonts w:ascii="Times New Roman" w:hAnsi="Times New Roman"/>
                <w:lang w:val="sq-AL"/>
              </w:rPr>
              <w:t xml:space="preserve">) - </w:t>
            </w:r>
            <w:r w:rsidRPr="0092453F">
              <w:rPr>
                <w:rStyle w:val="hps"/>
                <w:rFonts w:ascii="Times New Roman" w:hAnsi="Times New Roman"/>
                <w:lang w:val="sq-AL"/>
              </w:rPr>
              <w:t>Ndërveprimi</w:t>
            </w:r>
            <w:r w:rsidRPr="0092453F">
              <w:rPr>
                <w:rFonts w:ascii="Times New Roman" w:hAnsi="Times New Roman"/>
                <w:lang w:val="sq-AL"/>
              </w:rPr>
              <w:t xml:space="preserve"> </w:t>
            </w:r>
            <w:r w:rsidRPr="0092453F">
              <w:rPr>
                <w:rStyle w:val="hps"/>
                <w:rFonts w:ascii="Times New Roman" w:hAnsi="Times New Roman"/>
                <w:lang w:val="sq-AL"/>
              </w:rPr>
              <w:t>i sistemeve</w:t>
            </w:r>
            <w:r w:rsidRPr="0092453F">
              <w:rPr>
                <w:rFonts w:ascii="Times New Roman" w:hAnsi="Times New Roman"/>
                <w:lang w:val="sq-AL"/>
              </w:rPr>
              <w:t xml:space="preserve"> </w:t>
            </w:r>
            <w:r w:rsidRPr="0092453F">
              <w:rPr>
                <w:rStyle w:val="hps"/>
                <w:rFonts w:ascii="Times New Roman" w:hAnsi="Times New Roman"/>
                <w:lang w:val="sq-AL"/>
              </w:rPr>
              <w:t>elektronike</w:t>
            </w:r>
            <w:r w:rsidR="00621F35">
              <w:rPr>
                <w:rStyle w:val="hps"/>
                <w:rFonts w:ascii="Times New Roman" w:hAnsi="Times New Roman"/>
                <w:lang w:val="sq-AL"/>
              </w:rPr>
              <w:t xml:space="preserve"> /</w:t>
            </w:r>
            <w:r w:rsidRPr="0092453F">
              <w:rPr>
                <w:rFonts w:ascii="Times New Roman" w:hAnsi="Times New Roman"/>
                <w:lang w:val="sq-AL"/>
              </w:rPr>
              <w:t xml:space="preserve"> </w:t>
            </w:r>
            <w:r w:rsidRPr="0092453F">
              <w:rPr>
                <w:rStyle w:val="hps"/>
                <w:rFonts w:ascii="Times New Roman" w:hAnsi="Times New Roman"/>
                <w:lang w:val="sq-AL"/>
              </w:rPr>
              <w:t>Toll</w:t>
            </w:r>
            <w:r w:rsidRPr="0092453F">
              <w:rPr>
                <w:rFonts w:ascii="Times New Roman" w:hAnsi="Times New Roman"/>
                <w:lang w:val="sq-AL"/>
              </w:rPr>
              <w:t xml:space="preserve"> </w:t>
            </w:r>
            <w:r w:rsidRPr="0092453F">
              <w:rPr>
                <w:rStyle w:val="hps"/>
                <w:rFonts w:ascii="Times New Roman" w:hAnsi="Times New Roman"/>
                <w:lang w:val="sq-AL"/>
              </w:rPr>
              <w:t>Road</w:t>
            </w:r>
            <w:r w:rsidRPr="0092453F">
              <w:rPr>
                <w:rFonts w:ascii="Times New Roman" w:hAnsi="Times New Roman"/>
                <w:lang w:val="sq-AL"/>
              </w:rPr>
              <w:t> /</w:t>
            </w:r>
            <w:hyperlink r:id="rId14" w:history="1">
              <w:r w:rsidRPr="0092453F">
                <w:rPr>
                  <w:rStyle w:val="Hyperlink"/>
                  <w:rFonts w:ascii="Times New Roman" w:hAnsi="Times New Roman"/>
                  <w:bCs/>
                  <w:color w:val="auto"/>
                  <w:u w:val="none"/>
                  <w:lang w:val="sq-AL"/>
                </w:rPr>
                <w:t>European Electronic Toll Service</w:t>
              </w:r>
            </w:hyperlink>
          </w:p>
        </w:tc>
        <w:tc>
          <w:tcPr>
            <w:tcW w:w="2137" w:type="dxa"/>
          </w:tcPr>
          <w:p w14:paraId="7FC2057D" w14:textId="77777777" w:rsidR="009C6C59" w:rsidRPr="00CF317A" w:rsidRDefault="009C6C59" w:rsidP="00081D4C">
            <w:pPr>
              <w:spacing w:before="45" w:after="45"/>
              <w:jc w:val="center"/>
              <w:rPr>
                <w:rFonts w:ascii="Times New Roman" w:hAnsi="Times New Roman"/>
                <w:b/>
                <w:lang w:val="sq-AL"/>
              </w:rPr>
            </w:pPr>
            <w:r w:rsidRPr="00CF317A">
              <w:rPr>
                <w:rFonts w:ascii="Times New Roman" w:hAnsi="Times New Roman"/>
                <w:b/>
                <w:lang w:val="sq-AL"/>
              </w:rPr>
              <w:t xml:space="preserve">D 27   </w:t>
            </w:r>
          </w:p>
        </w:tc>
      </w:tr>
      <w:tr w:rsidR="009C6C59" w:rsidRPr="0092453F" w14:paraId="35F10E38" w14:textId="77777777" w:rsidTr="00FB2BB7">
        <w:tc>
          <w:tcPr>
            <w:tcW w:w="8033" w:type="dxa"/>
          </w:tcPr>
          <w:p w14:paraId="75515F50" w14:textId="348E4553" w:rsidR="009C6C59" w:rsidRPr="0092453F" w:rsidRDefault="009C6C59" w:rsidP="00C82B63">
            <w:pPr>
              <w:spacing w:before="45" w:after="45"/>
              <w:rPr>
                <w:rFonts w:ascii="Times New Roman" w:hAnsi="Times New Roman"/>
                <w:lang w:val="sq-AL"/>
              </w:rPr>
            </w:pPr>
            <w:r w:rsidRPr="0092453F">
              <w:rPr>
                <w:rStyle w:val="hpsatn"/>
                <w:rFonts w:ascii="Times New Roman" w:hAnsi="Times New Roman"/>
                <w:lang w:val="sq-AL"/>
              </w:rPr>
              <w:t>Rregullorja (</w:t>
            </w:r>
            <w:r w:rsidRPr="0092453F">
              <w:rPr>
                <w:rFonts w:ascii="Times New Roman" w:hAnsi="Times New Roman"/>
                <w:lang w:val="sq-AL"/>
              </w:rPr>
              <w:t xml:space="preserve">KE) Nr </w:t>
            </w:r>
            <w:r w:rsidRPr="0092453F">
              <w:rPr>
                <w:rStyle w:val="hps"/>
                <w:rFonts w:ascii="Times New Roman" w:hAnsi="Times New Roman"/>
                <w:lang w:val="sq-AL"/>
              </w:rPr>
              <w:t>552/2004</w:t>
            </w:r>
            <w:r w:rsidRPr="0092453F">
              <w:rPr>
                <w:rFonts w:ascii="Times New Roman" w:hAnsi="Times New Roman"/>
                <w:lang w:val="sq-AL"/>
              </w:rPr>
              <w:t xml:space="preserve"> </w:t>
            </w:r>
            <w:r w:rsidRPr="0092453F">
              <w:rPr>
                <w:rStyle w:val="hps"/>
                <w:rFonts w:ascii="Times New Roman" w:hAnsi="Times New Roman"/>
                <w:lang w:val="sq-AL"/>
              </w:rPr>
              <w:t>-</w:t>
            </w:r>
            <w:r w:rsidRPr="0092453F">
              <w:rPr>
                <w:rFonts w:ascii="Times New Roman" w:hAnsi="Times New Roman"/>
                <w:lang w:val="sq-AL"/>
              </w:rPr>
              <w:t xml:space="preserve"> </w:t>
            </w:r>
            <w:r w:rsidRPr="0092453F">
              <w:rPr>
                <w:rStyle w:val="hps"/>
                <w:rFonts w:ascii="Times New Roman" w:hAnsi="Times New Roman"/>
                <w:lang w:val="sq-AL"/>
              </w:rPr>
              <w:t>Ndërveprimi</w:t>
            </w:r>
            <w:r w:rsidRPr="0092453F">
              <w:rPr>
                <w:rFonts w:ascii="Times New Roman" w:hAnsi="Times New Roman"/>
                <w:lang w:val="sq-AL"/>
              </w:rPr>
              <w:t xml:space="preserve"> </w:t>
            </w:r>
            <w:r w:rsidRPr="0092453F">
              <w:rPr>
                <w:rStyle w:val="hps"/>
                <w:rFonts w:ascii="Times New Roman" w:hAnsi="Times New Roman"/>
                <w:lang w:val="sq-AL"/>
              </w:rPr>
              <w:t>i rrjetit</w:t>
            </w:r>
            <w:r w:rsidRPr="0092453F">
              <w:rPr>
                <w:rFonts w:ascii="Times New Roman" w:hAnsi="Times New Roman"/>
                <w:lang w:val="sq-AL"/>
              </w:rPr>
              <w:t xml:space="preserve"> </w:t>
            </w:r>
            <w:r w:rsidRPr="0092453F">
              <w:rPr>
                <w:rStyle w:val="hps"/>
                <w:rFonts w:ascii="Times New Roman" w:hAnsi="Times New Roman"/>
                <w:lang w:val="sq-AL"/>
              </w:rPr>
              <w:t>evropian</w:t>
            </w:r>
            <w:r w:rsidRPr="0092453F">
              <w:rPr>
                <w:rFonts w:ascii="Times New Roman" w:hAnsi="Times New Roman"/>
                <w:lang w:val="sq-AL"/>
              </w:rPr>
              <w:t xml:space="preserve"> </w:t>
            </w:r>
            <w:r w:rsidRPr="0092453F">
              <w:rPr>
                <w:rStyle w:val="hps"/>
                <w:rFonts w:ascii="Times New Roman" w:hAnsi="Times New Roman"/>
                <w:lang w:val="sq-AL"/>
              </w:rPr>
              <w:t>të Menaxhimit</w:t>
            </w:r>
            <w:r w:rsidRPr="0092453F">
              <w:rPr>
                <w:rFonts w:ascii="Times New Roman" w:hAnsi="Times New Roman"/>
                <w:lang w:val="sq-AL"/>
              </w:rPr>
              <w:t xml:space="preserve"> </w:t>
            </w:r>
            <w:r w:rsidRPr="0092453F">
              <w:rPr>
                <w:rStyle w:val="hps"/>
                <w:rFonts w:ascii="Times New Roman" w:hAnsi="Times New Roman"/>
                <w:lang w:val="sq-AL"/>
              </w:rPr>
              <w:t>të Trafikut Ajror</w:t>
            </w:r>
            <w:r w:rsidRPr="0092453F">
              <w:rPr>
                <w:rFonts w:ascii="Times New Roman" w:hAnsi="Times New Roman"/>
                <w:lang w:val="sq-AL"/>
              </w:rPr>
              <w:t>  / On the interoperability of the European Air Traffic Management net</w:t>
            </w:r>
            <w:r w:rsidR="004329BA">
              <w:rPr>
                <w:rFonts w:ascii="Times New Roman" w:hAnsi="Times New Roman"/>
                <w:lang w:val="sq-AL"/>
              </w:rPr>
              <w:t>ë</w:t>
            </w:r>
            <w:r w:rsidRPr="0092453F">
              <w:rPr>
                <w:rFonts w:ascii="Times New Roman" w:hAnsi="Times New Roman"/>
                <w:lang w:val="sq-AL"/>
              </w:rPr>
              <w:t>ork</w:t>
            </w:r>
          </w:p>
        </w:tc>
        <w:tc>
          <w:tcPr>
            <w:tcW w:w="2137" w:type="dxa"/>
          </w:tcPr>
          <w:p w14:paraId="4DC266DD" w14:textId="77777777" w:rsidR="009C6C59" w:rsidRPr="00CF317A" w:rsidRDefault="009C6C59" w:rsidP="00081D4C">
            <w:pPr>
              <w:spacing w:before="45" w:after="45"/>
              <w:jc w:val="center"/>
              <w:rPr>
                <w:rFonts w:ascii="Times New Roman" w:hAnsi="Times New Roman"/>
                <w:b/>
                <w:lang w:val="sq-AL"/>
              </w:rPr>
            </w:pPr>
            <w:r w:rsidRPr="00CF317A">
              <w:rPr>
                <w:rFonts w:ascii="Times New Roman" w:hAnsi="Times New Roman"/>
                <w:b/>
                <w:lang w:val="sq-AL"/>
              </w:rPr>
              <w:t xml:space="preserve">D 28   </w:t>
            </w:r>
          </w:p>
        </w:tc>
      </w:tr>
    </w:tbl>
    <w:p w14:paraId="7BBB3D54" w14:textId="77777777" w:rsidR="009C6C59" w:rsidRPr="0092453F" w:rsidRDefault="009C6C59" w:rsidP="00D97537">
      <w:pPr>
        <w:ind w:left="180"/>
        <w:rPr>
          <w:rFonts w:ascii="Times New Roman" w:hAnsi="Times New Roman"/>
          <w:b/>
          <w:lang w:val="sq-AL"/>
        </w:rPr>
      </w:pPr>
    </w:p>
    <w:p w14:paraId="592CA830" w14:textId="77777777" w:rsidR="009C6C59" w:rsidRPr="0092453F" w:rsidRDefault="009C6C59" w:rsidP="00D97537">
      <w:pPr>
        <w:ind w:left="180"/>
        <w:jc w:val="center"/>
        <w:rPr>
          <w:rFonts w:ascii="Times New Roman" w:hAnsi="Times New Roman"/>
          <w:b/>
          <w:lang w:val="sq-AL"/>
        </w:rPr>
      </w:pPr>
    </w:p>
    <w:p w14:paraId="213D3033" w14:textId="3E9E06C1" w:rsidR="009C6C59" w:rsidRPr="0092453F" w:rsidRDefault="009C6C59" w:rsidP="006E3F5B">
      <w:pPr>
        <w:jc w:val="both"/>
        <w:rPr>
          <w:rFonts w:ascii="Times New Roman" w:hAnsi="Times New Roman"/>
          <w:b/>
          <w:lang w:val="sq-AL"/>
        </w:rPr>
      </w:pPr>
      <w:r w:rsidRPr="0092453F">
        <w:rPr>
          <w:rFonts w:ascii="Times New Roman" w:hAnsi="Times New Roman"/>
          <w:b/>
          <w:lang w:val="sq-AL"/>
        </w:rPr>
        <w:t>V. LABORATORË KALIBRUES /CALIBRATION LABORATORIES</w:t>
      </w:r>
      <w:r w:rsidR="003C52DA">
        <w:rPr>
          <w:rFonts w:ascii="Times New Roman" w:hAnsi="Times New Roman"/>
          <w:b/>
          <w:lang w:val="sq-AL"/>
        </w:rPr>
        <w:t xml:space="preserve"> </w:t>
      </w:r>
      <w:r w:rsidR="006E3F5B">
        <w:rPr>
          <w:rFonts w:ascii="Times New Roman" w:hAnsi="Times New Roman"/>
          <w:b/>
          <w:lang w:val="sq-AL"/>
        </w:rPr>
        <w:t xml:space="preserve">ISO/IEC </w:t>
      </w:r>
      <w:r w:rsidR="003C52DA">
        <w:rPr>
          <w:rFonts w:ascii="Times New Roman" w:hAnsi="Times New Roman"/>
          <w:b/>
          <w:lang w:val="sq-AL"/>
        </w:rPr>
        <w:t>17025</w:t>
      </w:r>
      <w:r w:rsidR="006E3F5B">
        <w:rPr>
          <w:rFonts w:ascii="Times New Roman" w:hAnsi="Times New Roman"/>
          <w:b/>
          <w:lang w:val="sq-AL"/>
        </w:rPr>
        <w:t xml:space="preserve">:2017 </w:t>
      </w:r>
      <w:r w:rsidR="003C52DA">
        <w:rPr>
          <w:rFonts w:ascii="Times New Roman" w:hAnsi="Times New Roman"/>
          <w:b/>
          <w:lang w:val="sq-AL"/>
        </w:rPr>
        <w:t>‘Kerkesat e pergjithshme per kompetencen e laboratoreve testues dhe kalibrues’</w:t>
      </w:r>
      <w:r w:rsidR="006E3F5B">
        <w:rPr>
          <w:rFonts w:ascii="Times New Roman" w:hAnsi="Times New Roman"/>
          <w:b/>
          <w:lang w:val="sq-AL"/>
        </w:rPr>
        <w:t>/</w:t>
      </w:r>
      <w:r w:rsidR="006E3F5B" w:rsidRPr="006E3F5B">
        <w:rPr>
          <w:rFonts w:ascii="Times New Roman" w:hAnsi="Times New Roman"/>
          <w:b/>
          <w:lang w:val="sq-AL"/>
        </w:rPr>
        <w:t xml:space="preserve"> </w:t>
      </w:r>
      <w:r w:rsidR="006E3F5B" w:rsidRPr="006E3F5B">
        <w:rPr>
          <w:rFonts w:ascii="Times New Roman" w:hAnsi="Times New Roman"/>
          <w:b/>
          <w:i/>
          <w:lang w:val="sq-AL"/>
        </w:rPr>
        <w:t>ISO/IEC 17025:2017 ‘General requirements for the competence of testing and calibration laboratories’</w:t>
      </w:r>
    </w:p>
    <w:p w14:paraId="12D0D031" w14:textId="77777777" w:rsidR="00CB7C23" w:rsidRDefault="00CB7C23" w:rsidP="006E3F5B">
      <w:pPr>
        <w:jc w:val="both"/>
        <w:rPr>
          <w:rFonts w:ascii="Times New Roman" w:hAnsi="Times New Roman"/>
          <w:b/>
          <w:lang w:val="sq-AL"/>
        </w:rPr>
      </w:pPr>
    </w:p>
    <w:p w14:paraId="436EEA8C" w14:textId="2358885C" w:rsidR="009C6C59" w:rsidRPr="0092453F" w:rsidRDefault="009C6C59" w:rsidP="003D67B2">
      <w:pPr>
        <w:jc w:val="both"/>
        <w:rPr>
          <w:rFonts w:ascii="Times New Roman" w:hAnsi="Times New Roman"/>
          <w:b/>
          <w:lang w:val="sq-AL"/>
        </w:rPr>
      </w:pPr>
      <w:r w:rsidRPr="0092453F">
        <w:rPr>
          <w:rFonts w:ascii="Times New Roman" w:hAnsi="Times New Roman"/>
          <w:b/>
          <w:lang w:val="sq-AL"/>
        </w:rPr>
        <w:t>Ekspertiza në fushën e akreditimit V</w:t>
      </w:r>
      <w:r w:rsidR="00C024B0">
        <w:rPr>
          <w:rFonts w:ascii="Times New Roman" w:hAnsi="Times New Roman"/>
          <w:b/>
          <w:lang w:val="sq-AL"/>
        </w:rPr>
        <w:t xml:space="preserve"> përcaktohet sipas tabelës nr. </w:t>
      </w:r>
      <w:r w:rsidR="00A41923">
        <w:rPr>
          <w:rFonts w:ascii="Times New Roman" w:hAnsi="Times New Roman"/>
          <w:b/>
          <w:lang w:val="sq-AL"/>
        </w:rPr>
        <w:t>12</w:t>
      </w:r>
    </w:p>
    <w:p w14:paraId="1128C46B" w14:textId="77777777" w:rsidR="009C6C59" w:rsidRPr="0092453F" w:rsidRDefault="009C6C59" w:rsidP="003D67B2">
      <w:pPr>
        <w:jc w:val="both"/>
        <w:rPr>
          <w:rFonts w:ascii="Times New Roman" w:hAnsi="Times New Roman"/>
          <w:b/>
          <w:lang w:val="sq-AL"/>
        </w:rPr>
      </w:pPr>
    </w:p>
    <w:p w14:paraId="08D75919" w14:textId="36E5F096" w:rsidR="009C6C59" w:rsidRPr="0092453F" w:rsidRDefault="009C6C59" w:rsidP="003D67B2">
      <w:pPr>
        <w:jc w:val="both"/>
        <w:rPr>
          <w:rFonts w:ascii="Times New Roman" w:hAnsi="Times New Roman"/>
          <w:b/>
          <w:lang w:val="sq-AL"/>
        </w:rPr>
      </w:pPr>
      <w:r w:rsidRPr="0092453F">
        <w:rPr>
          <w:rFonts w:ascii="Times New Roman" w:hAnsi="Times New Roman"/>
          <w:b/>
          <w:lang w:val="sq-AL"/>
        </w:rPr>
        <w:t xml:space="preserve">Tabela </w:t>
      </w:r>
      <w:r w:rsidR="00A12C89">
        <w:rPr>
          <w:rFonts w:ascii="Times New Roman" w:hAnsi="Times New Roman"/>
          <w:b/>
          <w:lang w:val="sq-AL"/>
        </w:rPr>
        <w:t>1</w:t>
      </w:r>
      <w:r w:rsidR="00A41923">
        <w:rPr>
          <w:rFonts w:ascii="Times New Roman" w:hAnsi="Times New Roman"/>
          <w:b/>
          <w:lang w:val="sq-AL"/>
        </w:rPr>
        <w:t>2.</w:t>
      </w:r>
      <w:r w:rsidRPr="0092453F">
        <w:rPr>
          <w:rFonts w:ascii="Times New Roman" w:hAnsi="Times New Roman"/>
          <w:b/>
          <w:lang w:val="sq-AL"/>
        </w:rPr>
        <w:t xml:space="preserve"> </w:t>
      </w:r>
      <w:r w:rsidR="00502A5D">
        <w:rPr>
          <w:rFonts w:ascii="Times New Roman" w:hAnsi="Times New Roman"/>
          <w:b/>
          <w:lang w:val="sq-AL"/>
        </w:rPr>
        <w:t>Aplikimi</w:t>
      </w:r>
      <w:r w:rsidRPr="0092453F">
        <w:rPr>
          <w:rFonts w:ascii="Times New Roman" w:hAnsi="Times New Roman"/>
          <w:b/>
          <w:lang w:val="sq-AL"/>
        </w:rPr>
        <w:t xml:space="preserve"> sipas fushave të kalibrimit/ Classification according to areas of calibration</w:t>
      </w:r>
      <w:r w:rsidR="003C52DA">
        <w:rPr>
          <w:rFonts w:ascii="Times New Roman" w:hAnsi="Times New Roman"/>
          <w:b/>
          <w:lang w:val="sq-AL"/>
        </w:rPr>
        <w:t xml:space="preserve"> </w:t>
      </w:r>
    </w:p>
    <w:p w14:paraId="4881D39F" w14:textId="77777777" w:rsidR="009C6C59" w:rsidRPr="0092453F" w:rsidRDefault="009C6C59" w:rsidP="001C4FC0">
      <w:pPr>
        <w:rPr>
          <w:rFonts w:ascii="Times New Roman" w:hAnsi="Times New Roman"/>
          <w:b/>
          <w:lang w:val="sq-AL"/>
        </w:rPr>
      </w:pPr>
    </w:p>
    <w:p w14:paraId="37A055CD" w14:textId="4CE106DD" w:rsidR="009C6C59" w:rsidRPr="0092453F" w:rsidRDefault="009C6C59" w:rsidP="003D67B2">
      <w:pPr>
        <w:spacing w:after="200" w:line="276" w:lineRule="auto"/>
        <w:jc w:val="both"/>
        <w:rPr>
          <w:rFonts w:ascii="Times New Roman" w:hAnsi="Times New Roman"/>
          <w:lang w:val="sq-AL"/>
        </w:rPr>
      </w:pPr>
      <w:r w:rsidRPr="00CF317A">
        <w:rPr>
          <w:rFonts w:ascii="Times New Roman" w:hAnsi="Times New Roman"/>
          <w:b/>
          <w:lang w:val="sq-AL"/>
        </w:rPr>
        <w:t>C1</w:t>
      </w:r>
      <w:r w:rsidRPr="0092453F">
        <w:rPr>
          <w:rFonts w:ascii="Times New Roman" w:hAnsi="Times New Roman"/>
          <w:lang w:val="sq-AL"/>
        </w:rPr>
        <w:t>.Matjet dimensionale/Dimensional quantities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9"/>
        <w:gridCol w:w="8531"/>
      </w:tblGrid>
      <w:tr w:rsidR="009C6C59" w:rsidRPr="0092453F" w14:paraId="561A35DA" w14:textId="77777777" w:rsidTr="00081D4C">
        <w:tc>
          <w:tcPr>
            <w:tcW w:w="828" w:type="dxa"/>
          </w:tcPr>
          <w:p w14:paraId="1D08678D" w14:textId="77777777" w:rsidR="009C6C59" w:rsidRPr="00CF317A" w:rsidRDefault="009C6C59" w:rsidP="001C4FC0">
            <w:pPr>
              <w:rPr>
                <w:rFonts w:ascii="Times New Roman" w:hAnsi="Times New Roman"/>
                <w:b/>
                <w:lang w:val="sq-AL"/>
              </w:rPr>
            </w:pPr>
            <w:r w:rsidRPr="00CF317A">
              <w:rPr>
                <w:rFonts w:ascii="Times New Roman" w:hAnsi="Times New Roman"/>
                <w:b/>
                <w:lang w:val="sq-AL"/>
              </w:rPr>
              <w:t>1.1</w:t>
            </w:r>
          </w:p>
        </w:tc>
        <w:tc>
          <w:tcPr>
            <w:tcW w:w="8748" w:type="dxa"/>
          </w:tcPr>
          <w:p w14:paraId="66794A09" w14:textId="77777777" w:rsidR="009C6C59" w:rsidRPr="0092453F" w:rsidRDefault="00621F35" w:rsidP="001C4FC0">
            <w:pPr>
              <w:rPr>
                <w:rFonts w:ascii="Times New Roman" w:hAnsi="Times New Roman"/>
                <w:lang w:val="sq-AL"/>
              </w:rPr>
            </w:pPr>
            <w:r w:rsidRPr="0092453F">
              <w:rPr>
                <w:rFonts w:ascii="Times New Roman" w:hAnsi="Times New Roman"/>
                <w:lang w:val="sq-AL"/>
              </w:rPr>
              <w:t>Gjatësi</w:t>
            </w:r>
            <w:r w:rsidR="009C6C59" w:rsidRPr="0092453F">
              <w:rPr>
                <w:rFonts w:ascii="Times New Roman" w:hAnsi="Times New Roman"/>
                <w:lang w:val="sq-AL"/>
              </w:rPr>
              <w:t>/ Length</w:t>
            </w:r>
          </w:p>
        </w:tc>
      </w:tr>
      <w:tr w:rsidR="009C6C59" w:rsidRPr="0092453F" w14:paraId="3C866DC2" w14:textId="77777777" w:rsidTr="00081D4C">
        <w:tc>
          <w:tcPr>
            <w:tcW w:w="828" w:type="dxa"/>
          </w:tcPr>
          <w:p w14:paraId="4690CC54" w14:textId="77777777" w:rsidR="009C6C59" w:rsidRPr="00CF317A" w:rsidRDefault="009C6C59" w:rsidP="001C4FC0">
            <w:pPr>
              <w:rPr>
                <w:rFonts w:ascii="Times New Roman" w:hAnsi="Times New Roman"/>
                <w:b/>
                <w:lang w:val="sq-AL"/>
              </w:rPr>
            </w:pPr>
            <w:r w:rsidRPr="00CF317A">
              <w:rPr>
                <w:rFonts w:ascii="Times New Roman" w:hAnsi="Times New Roman"/>
                <w:b/>
                <w:lang w:val="sq-AL"/>
              </w:rPr>
              <w:t>1.2</w:t>
            </w:r>
          </w:p>
        </w:tc>
        <w:tc>
          <w:tcPr>
            <w:tcW w:w="8748" w:type="dxa"/>
          </w:tcPr>
          <w:p w14:paraId="3BFB8E14" w14:textId="77777777" w:rsidR="009C6C59" w:rsidRPr="0092453F" w:rsidRDefault="00621F35" w:rsidP="001C4FC0">
            <w:pPr>
              <w:rPr>
                <w:rFonts w:ascii="Times New Roman" w:hAnsi="Times New Roman"/>
                <w:lang w:val="sq-AL"/>
              </w:rPr>
            </w:pPr>
            <w:r w:rsidRPr="0092453F">
              <w:rPr>
                <w:rFonts w:ascii="Times New Roman" w:hAnsi="Times New Roman"/>
                <w:lang w:val="sq-AL"/>
              </w:rPr>
              <w:t>Diametër</w:t>
            </w:r>
            <w:r w:rsidR="009C6C59" w:rsidRPr="0092453F">
              <w:rPr>
                <w:rFonts w:ascii="Times New Roman" w:hAnsi="Times New Roman"/>
                <w:lang w:val="sq-AL"/>
              </w:rPr>
              <w:t>/ Diameter</w:t>
            </w:r>
          </w:p>
        </w:tc>
      </w:tr>
      <w:tr w:rsidR="009C6C59" w:rsidRPr="0092453F" w14:paraId="277DDB7B" w14:textId="77777777" w:rsidTr="00081D4C">
        <w:tc>
          <w:tcPr>
            <w:tcW w:w="828" w:type="dxa"/>
          </w:tcPr>
          <w:p w14:paraId="0C2D72D0" w14:textId="77777777" w:rsidR="009C6C59" w:rsidRPr="00CF317A" w:rsidRDefault="009C6C59" w:rsidP="001C4FC0">
            <w:pPr>
              <w:rPr>
                <w:rFonts w:ascii="Times New Roman" w:hAnsi="Times New Roman"/>
                <w:b/>
                <w:lang w:val="sq-AL"/>
              </w:rPr>
            </w:pPr>
            <w:r w:rsidRPr="00CF317A">
              <w:rPr>
                <w:rFonts w:ascii="Times New Roman" w:hAnsi="Times New Roman"/>
                <w:b/>
                <w:lang w:val="sq-AL"/>
              </w:rPr>
              <w:t>1.3</w:t>
            </w:r>
          </w:p>
        </w:tc>
        <w:tc>
          <w:tcPr>
            <w:tcW w:w="8748" w:type="dxa"/>
          </w:tcPr>
          <w:p w14:paraId="469A460B" w14:textId="77777777" w:rsidR="009C6C59" w:rsidRPr="0092453F" w:rsidRDefault="009C6C59" w:rsidP="001C4FC0">
            <w:pPr>
              <w:rPr>
                <w:rFonts w:ascii="Times New Roman" w:hAnsi="Times New Roman"/>
                <w:lang w:val="sq-AL"/>
              </w:rPr>
            </w:pPr>
            <w:r w:rsidRPr="0092453F">
              <w:rPr>
                <w:rFonts w:ascii="Times New Roman" w:hAnsi="Times New Roman"/>
                <w:lang w:val="sq-AL"/>
              </w:rPr>
              <w:t>Forma dhe pozicioni i gabimit/ Form and position error</w:t>
            </w:r>
          </w:p>
        </w:tc>
      </w:tr>
      <w:tr w:rsidR="009C6C59" w:rsidRPr="0092453F" w14:paraId="64CB4F1A" w14:textId="77777777" w:rsidTr="00081D4C">
        <w:tc>
          <w:tcPr>
            <w:tcW w:w="828" w:type="dxa"/>
          </w:tcPr>
          <w:p w14:paraId="2259BC1A" w14:textId="77777777" w:rsidR="009C6C59" w:rsidRPr="00CF317A" w:rsidRDefault="009C6C59" w:rsidP="001C4FC0">
            <w:pPr>
              <w:rPr>
                <w:rFonts w:ascii="Times New Roman" w:hAnsi="Times New Roman"/>
                <w:b/>
                <w:lang w:val="sq-AL"/>
              </w:rPr>
            </w:pPr>
            <w:r w:rsidRPr="00CF317A">
              <w:rPr>
                <w:rFonts w:ascii="Times New Roman" w:hAnsi="Times New Roman"/>
                <w:b/>
                <w:lang w:val="sq-AL"/>
              </w:rPr>
              <w:t>1.4</w:t>
            </w:r>
          </w:p>
        </w:tc>
        <w:tc>
          <w:tcPr>
            <w:tcW w:w="8748" w:type="dxa"/>
          </w:tcPr>
          <w:p w14:paraId="6791F0AF" w14:textId="77777777" w:rsidR="009C6C59" w:rsidRPr="0092453F" w:rsidRDefault="009C6C59" w:rsidP="001C4FC0">
            <w:pPr>
              <w:rPr>
                <w:rFonts w:ascii="Times New Roman" w:hAnsi="Times New Roman"/>
                <w:lang w:val="sq-AL"/>
              </w:rPr>
            </w:pPr>
            <w:r w:rsidRPr="0092453F">
              <w:rPr>
                <w:rFonts w:ascii="Times New Roman" w:hAnsi="Times New Roman"/>
                <w:lang w:val="sq-AL"/>
              </w:rPr>
              <w:t>Madhësitë e fijes/ Thread quantities</w:t>
            </w:r>
          </w:p>
        </w:tc>
      </w:tr>
      <w:tr w:rsidR="009C6C59" w:rsidRPr="0092453F" w14:paraId="25AF3C4E" w14:textId="77777777" w:rsidTr="00081D4C">
        <w:tc>
          <w:tcPr>
            <w:tcW w:w="828" w:type="dxa"/>
          </w:tcPr>
          <w:p w14:paraId="66A67701" w14:textId="77777777" w:rsidR="009C6C59" w:rsidRPr="00CF317A" w:rsidRDefault="009C6C59" w:rsidP="001C4FC0">
            <w:pPr>
              <w:rPr>
                <w:rFonts w:ascii="Times New Roman" w:hAnsi="Times New Roman"/>
                <w:b/>
                <w:lang w:val="sq-AL"/>
              </w:rPr>
            </w:pPr>
            <w:r w:rsidRPr="00CF317A">
              <w:rPr>
                <w:rFonts w:ascii="Times New Roman" w:hAnsi="Times New Roman"/>
                <w:b/>
                <w:lang w:val="sq-AL"/>
              </w:rPr>
              <w:t>1.5</w:t>
            </w:r>
          </w:p>
        </w:tc>
        <w:tc>
          <w:tcPr>
            <w:tcW w:w="8748" w:type="dxa"/>
          </w:tcPr>
          <w:p w14:paraId="1B30440C" w14:textId="77777777" w:rsidR="009C6C59" w:rsidRPr="0092453F" w:rsidRDefault="009C6C59" w:rsidP="00BC511D">
            <w:pPr>
              <w:rPr>
                <w:rFonts w:ascii="Times New Roman" w:hAnsi="Times New Roman"/>
                <w:lang w:val="sq-AL"/>
              </w:rPr>
            </w:pPr>
            <w:r w:rsidRPr="0092453F">
              <w:rPr>
                <w:rFonts w:ascii="Times New Roman" w:hAnsi="Times New Roman"/>
                <w:lang w:val="sq-AL"/>
              </w:rPr>
              <w:t>Këndi/Angle</w:t>
            </w:r>
          </w:p>
        </w:tc>
      </w:tr>
    </w:tbl>
    <w:p w14:paraId="4EA93BCD" w14:textId="77777777" w:rsidR="009C6C59" w:rsidRPr="0092453F" w:rsidRDefault="009C6C59" w:rsidP="001C4FC0">
      <w:pPr>
        <w:rPr>
          <w:rFonts w:ascii="Times New Roman" w:hAnsi="Times New Roman"/>
          <w:lang w:val="sq-AL"/>
        </w:rPr>
      </w:pPr>
    </w:p>
    <w:p w14:paraId="2929D5B2" w14:textId="0C18A085" w:rsidR="009C6C59" w:rsidRPr="003D67B2" w:rsidRDefault="009C6C59" w:rsidP="003D67B2">
      <w:pPr>
        <w:spacing w:after="200" w:line="276" w:lineRule="auto"/>
        <w:rPr>
          <w:rFonts w:ascii="Times New Roman" w:hAnsi="Times New Roman"/>
          <w:lang w:val="sq-AL"/>
        </w:rPr>
      </w:pPr>
      <w:r w:rsidRPr="003D67B2">
        <w:rPr>
          <w:rFonts w:ascii="Times New Roman" w:hAnsi="Times New Roman"/>
          <w:b/>
          <w:lang w:val="sq-AL"/>
        </w:rPr>
        <w:t>C2</w:t>
      </w:r>
      <w:r w:rsidRPr="003D67B2">
        <w:rPr>
          <w:rFonts w:ascii="Times New Roman" w:hAnsi="Times New Roman"/>
          <w:lang w:val="sq-AL"/>
        </w:rPr>
        <w:t>. Matjet mekanike/ Mechanical quantities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0"/>
        <w:gridCol w:w="8532"/>
      </w:tblGrid>
      <w:tr w:rsidR="009C6C59" w:rsidRPr="0092453F" w14:paraId="7E63C998" w14:textId="77777777" w:rsidTr="00081D4C">
        <w:tc>
          <w:tcPr>
            <w:tcW w:w="810" w:type="dxa"/>
          </w:tcPr>
          <w:p w14:paraId="44F7CB1B"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 xml:space="preserve">2.1 </w:t>
            </w:r>
          </w:p>
        </w:tc>
        <w:tc>
          <w:tcPr>
            <w:tcW w:w="8748" w:type="dxa"/>
          </w:tcPr>
          <w:p w14:paraId="7137A28C" w14:textId="77777777" w:rsidR="009C6C59" w:rsidRPr="0092453F" w:rsidRDefault="009C6C59" w:rsidP="001C4FC0">
            <w:pPr>
              <w:rPr>
                <w:rFonts w:ascii="Times New Roman" w:hAnsi="Times New Roman"/>
                <w:lang w:val="sq-AL"/>
              </w:rPr>
            </w:pPr>
            <w:r w:rsidRPr="0092453F">
              <w:rPr>
                <w:rFonts w:ascii="Times New Roman" w:hAnsi="Times New Roman"/>
                <w:lang w:val="sq-AL"/>
              </w:rPr>
              <w:t>Forca/ Force</w:t>
            </w:r>
          </w:p>
        </w:tc>
      </w:tr>
      <w:tr w:rsidR="009C6C59" w:rsidRPr="0092453F" w14:paraId="0CB8A98B" w14:textId="77777777" w:rsidTr="00081D4C">
        <w:tc>
          <w:tcPr>
            <w:tcW w:w="810" w:type="dxa"/>
          </w:tcPr>
          <w:p w14:paraId="5539CC6C"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2.2</w:t>
            </w:r>
          </w:p>
        </w:tc>
        <w:tc>
          <w:tcPr>
            <w:tcW w:w="8748" w:type="dxa"/>
          </w:tcPr>
          <w:p w14:paraId="25641CFC" w14:textId="77777777" w:rsidR="009C6C59" w:rsidRPr="0092453F" w:rsidRDefault="009C6C59" w:rsidP="001C4FC0">
            <w:pPr>
              <w:rPr>
                <w:rFonts w:ascii="Times New Roman" w:hAnsi="Times New Roman"/>
                <w:lang w:val="sq-AL"/>
              </w:rPr>
            </w:pPr>
            <w:r w:rsidRPr="0092453F">
              <w:rPr>
                <w:rFonts w:ascii="Times New Roman" w:hAnsi="Times New Roman"/>
                <w:lang w:val="sq-AL"/>
              </w:rPr>
              <w:t>Маsа</w:t>
            </w:r>
            <w:r w:rsidR="00621F35">
              <w:rPr>
                <w:rFonts w:ascii="Times New Roman" w:hAnsi="Times New Roman"/>
                <w:lang w:val="sq-AL"/>
              </w:rPr>
              <w:t xml:space="preserve"> </w:t>
            </w:r>
            <w:r w:rsidRPr="0092453F">
              <w:rPr>
                <w:rFonts w:ascii="Times New Roman" w:hAnsi="Times New Roman"/>
                <w:lang w:val="sq-AL"/>
              </w:rPr>
              <w:t>/ Mass</w:t>
            </w:r>
          </w:p>
        </w:tc>
      </w:tr>
      <w:tr w:rsidR="009C6C59" w:rsidRPr="0092453F" w14:paraId="1A065C5C" w14:textId="77777777" w:rsidTr="00081D4C">
        <w:tc>
          <w:tcPr>
            <w:tcW w:w="810" w:type="dxa"/>
          </w:tcPr>
          <w:p w14:paraId="234D039A"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2.3</w:t>
            </w:r>
          </w:p>
        </w:tc>
        <w:tc>
          <w:tcPr>
            <w:tcW w:w="8748" w:type="dxa"/>
          </w:tcPr>
          <w:p w14:paraId="5C8FF712" w14:textId="77777777" w:rsidR="009C6C59" w:rsidRPr="0092453F" w:rsidRDefault="009C6C59" w:rsidP="00BC511D">
            <w:pPr>
              <w:rPr>
                <w:rFonts w:ascii="Times New Roman" w:hAnsi="Times New Roman"/>
                <w:lang w:val="sq-AL"/>
              </w:rPr>
            </w:pPr>
            <w:r w:rsidRPr="0092453F">
              <w:rPr>
                <w:rFonts w:ascii="Times New Roman" w:hAnsi="Times New Roman"/>
                <w:lang w:val="sq-AL"/>
              </w:rPr>
              <w:t>Presioni dhe vakumi/ Pressure and vacuum</w:t>
            </w:r>
          </w:p>
        </w:tc>
      </w:tr>
      <w:tr w:rsidR="009C6C59" w:rsidRPr="0092453F" w14:paraId="3C7B2145" w14:textId="77777777" w:rsidTr="00081D4C">
        <w:tc>
          <w:tcPr>
            <w:tcW w:w="810" w:type="dxa"/>
          </w:tcPr>
          <w:p w14:paraId="011201B4"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2.4</w:t>
            </w:r>
          </w:p>
        </w:tc>
        <w:tc>
          <w:tcPr>
            <w:tcW w:w="8748" w:type="dxa"/>
          </w:tcPr>
          <w:p w14:paraId="2AD8066C" w14:textId="77777777" w:rsidR="009C6C59" w:rsidRPr="0092453F" w:rsidRDefault="009C6C59" w:rsidP="00BC511D">
            <w:pPr>
              <w:rPr>
                <w:rFonts w:ascii="Times New Roman" w:hAnsi="Times New Roman"/>
                <w:lang w:val="sq-AL"/>
              </w:rPr>
            </w:pPr>
            <w:r w:rsidRPr="0092453F">
              <w:rPr>
                <w:rFonts w:ascii="Times New Roman" w:hAnsi="Times New Roman"/>
                <w:lang w:val="sq-AL"/>
              </w:rPr>
              <w:t>Densiteti/Density</w:t>
            </w:r>
          </w:p>
        </w:tc>
      </w:tr>
      <w:tr w:rsidR="009C6C59" w:rsidRPr="0092453F" w14:paraId="6FBFEA1E" w14:textId="77777777" w:rsidTr="00081D4C">
        <w:tc>
          <w:tcPr>
            <w:tcW w:w="810" w:type="dxa"/>
          </w:tcPr>
          <w:p w14:paraId="5AB836B5"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2.5</w:t>
            </w:r>
          </w:p>
        </w:tc>
        <w:tc>
          <w:tcPr>
            <w:tcW w:w="8748" w:type="dxa"/>
          </w:tcPr>
          <w:p w14:paraId="6817AFCB"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Viskoziteti/ Viscosity</w:t>
            </w:r>
          </w:p>
        </w:tc>
      </w:tr>
      <w:tr w:rsidR="009C6C59" w:rsidRPr="0092453F" w14:paraId="7584F5F9" w14:textId="77777777" w:rsidTr="00081D4C">
        <w:tc>
          <w:tcPr>
            <w:tcW w:w="810" w:type="dxa"/>
          </w:tcPr>
          <w:p w14:paraId="308565E7"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2.6</w:t>
            </w:r>
          </w:p>
        </w:tc>
        <w:tc>
          <w:tcPr>
            <w:tcW w:w="8748" w:type="dxa"/>
          </w:tcPr>
          <w:p w14:paraId="08A32311" w14:textId="77777777" w:rsidR="009C6C59" w:rsidRPr="0092453F" w:rsidRDefault="009C6C59" w:rsidP="00BC511D">
            <w:pPr>
              <w:rPr>
                <w:rFonts w:ascii="Times New Roman" w:hAnsi="Times New Roman"/>
                <w:lang w:val="sq-AL"/>
              </w:rPr>
            </w:pPr>
            <w:r w:rsidRPr="0092453F">
              <w:rPr>
                <w:rFonts w:ascii="Times New Roman" w:hAnsi="Times New Roman"/>
                <w:lang w:val="sq-AL"/>
              </w:rPr>
              <w:t xml:space="preserve"> </w:t>
            </w:r>
            <w:r w:rsidR="00621F35" w:rsidRPr="0092453F">
              <w:rPr>
                <w:rFonts w:ascii="Times New Roman" w:hAnsi="Times New Roman"/>
                <w:lang w:val="sq-AL"/>
              </w:rPr>
              <w:t>Çift</w:t>
            </w:r>
            <w:r w:rsidRPr="0092453F">
              <w:rPr>
                <w:rFonts w:ascii="Times New Roman" w:hAnsi="Times New Roman"/>
                <w:lang w:val="sq-AL"/>
              </w:rPr>
              <w:t xml:space="preserve"> rrotullues/ Torque</w:t>
            </w:r>
          </w:p>
        </w:tc>
      </w:tr>
      <w:tr w:rsidR="009C6C59" w:rsidRPr="0092453F" w14:paraId="047192E9" w14:textId="77777777" w:rsidTr="00081D4C">
        <w:tc>
          <w:tcPr>
            <w:tcW w:w="810" w:type="dxa"/>
          </w:tcPr>
          <w:p w14:paraId="08DD5782"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2.7</w:t>
            </w:r>
          </w:p>
        </w:tc>
        <w:tc>
          <w:tcPr>
            <w:tcW w:w="8748" w:type="dxa"/>
          </w:tcPr>
          <w:p w14:paraId="2E72C80E" w14:textId="77777777" w:rsidR="009C6C59" w:rsidRPr="0092453F" w:rsidRDefault="00621F35" w:rsidP="00BC511D">
            <w:pPr>
              <w:rPr>
                <w:rFonts w:ascii="Times New Roman" w:hAnsi="Times New Roman"/>
                <w:lang w:val="sq-AL"/>
              </w:rPr>
            </w:pPr>
            <w:r w:rsidRPr="0092453F">
              <w:rPr>
                <w:rFonts w:ascii="Times New Roman" w:hAnsi="Times New Roman"/>
                <w:lang w:val="sq-AL"/>
              </w:rPr>
              <w:t>Fortësia</w:t>
            </w:r>
            <w:r w:rsidR="009C6C59" w:rsidRPr="0092453F">
              <w:rPr>
                <w:rFonts w:ascii="Times New Roman" w:hAnsi="Times New Roman"/>
                <w:lang w:val="sq-AL"/>
              </w:rPr>
              <w:t>/ Hardness</w:t>
            </w:r>
          </w:p>
        </w:tc>
      </w:tr>
      <w:tr w:rsidR="009C6C59" w:rsidRPr="0092453F" w14:paraId="19DFE489" w14:textId="77777777" w:rsidTr="00081D4C">
        <w:tc>
          <w:tcPr>
            <w:tcW w:w="810" w:type="dxa"/>
          </w:tcPr>
          <w:p w14:paraId="141DB59C"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2.8</w:t>
            </w:r>
          </w:p>
        </w:tc>
        <w:tc>
          <w:tcPr>
            <w:tcW w:w="8748" w:type="dxa"/>
          </w:tcPr>
          <w:p w14:paraId="52CCE7A7" w14:textId="77777777" w:rsidR="009C6C59" w:rsidRPr="0092453F" w:rsidRDefault="009C6C59" w:rsidP="00BC511D">
            <w:pPr>
              <w:rPr>
                <w:rFonts w:ascii="Times New Roman" w:hAnsi="Times New Roman"/>
                <w:lang w:val="sq-AL"/>
              </w:rPr>
            </w:pPr>
            <w:r w:rsidRPr="0092453F">
              <w:rPr>
                <w:rFonts w:ascii="Times New Roman" w:hAnsi="Times New Roman"/>
                <w:lang w:val="sq-AL"/>
              </w:rPr>
              <w:t>Nxitimi/Acceleration</w:t>
            </w:r>
          </w:p>
        </w:tc>
      </w:tr>
      <w:tr w:rsidR="009C6C59" w:rsidRPr="0092453F" w14:paraId="504068DD" w14:textId="77777777" w:rsidTr="00081D4C">
        <w:tc>
          <w:tcPr>
            <w:tcW w:w="810" w:type="dxa"/>
          </w:tcPr>
          <w:p w14:paraId="3D4F20B4"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2.9</w:t>
            </w:r>
          </w:p>
        </w:tc>
        <w:tc>
          <w:tcPr>
            <w:tcW w:w="8748" w:type="dxa"/>
          </w:tcPr>
          <w:p w14:paraId="1FA6776E" w14:textId="01D22364" w:rsidR="009C6C59" w:rsidRPr="0092453F" w:rsidRDefault="009C6C59" w:rsidP="00785BA6">
            <w:pPr>
              <w:pStyle w:val="ListParagraph"/>
              <w:ind w:left="0"/>
              <w:rPr>
                <w:rFonts w:ascii="Times New Roman" w:hAnsi="Times New Roman"/>
                <w:lang w:val="sq-AL"/>
              </w:rPr>
            </w:pPr>
            <w:r w:rsidRPr="0092453F">
              <w:rPr>
                <w:rFonts w:ascii="Times New Roman" w:hAnsi="Times New Roman"/>
                <w:lang w:val="sq-AL"/>
              </w:rPr>
              <w:t xml:space="preserve">Vëllimi dhe rrjedhja e lëngjeve/Volume and </w:t>
            </w:r>
            <w:r w:rsidR="00621F35" w:rsidRPr="0092453F">
              <w:rPr>
                <w:rFonts w:ascii="Times New Roman" w:hAnsi="Times New Roman"/>
                <w:lang w:val="sq-AL"/>
              </w:rPr>
              <w:t>flo</w:t>
            </w:r>
            <w:r w:rsidR="00FD4B2F">
              <w:rPr>
                <w:rFonts w:ascii="Times New Roman" w:hAnsi="Times New Roman"/>
                <w:lang w:val="sq-AL"/>
              </w:rPr>
              <w:t>ë</w:t>
            </w:r>
            <w:r w:rsidR="00621F35" w:rsidRPr="0092453F">
              <w:rPr>
                <w:rFonts w:ascii="Times New Roman" w:hAnsi="Times New Roman"/>
                <w:lang w:val="sq-AL"/>
              </w:rPr>
              <w:t xml:space="preserve"> </w:t>
            </w:r>
            <w:r w:rsidRPr="0092453F">
              <w:rPr>
                <w:rFonts w:ascii="Times New Roman" w:hAnsi="Times New Roman"/>
                <w:lang w:val="sq-AL"/>
              </w:rPr>
              <w:t>of fluids</w:t>
            </w:r>
          </w:p>
        </w:tc>
      </w:tr>
    </w:tbl>
    <w:p w14:paraId="5203BF13" w14:textId="77777777" w:rsidR="009C6C59" w:rsidRPr="0092453F" w:rsidRDefault="009C6C59" w:rsidP="001C4FC0">
      <w:pPr>
        <w:rPr>
          <w:rFonts w:ascii="Times New Roman" w:hAnsi="Times New Roman"/>
          <w:lang w:val="sq-AL"/>
        </w:rPr>
      </w:pPr>
    </w:p>
    <w:p w14:paraId="74C61F1B" w14:textId="77777777" w:rsidR="009C6C59" w:rsidRPr="0092453F" w:rsidRDefault="009C6C59" w:rsidP="003D67B2">
      <w:pPr>
        <w:spacing w:after="200" w:line="276" w:lineRule="auto"/>
        <w:rPr>
          <w:rFonts w:ascii="Times New Roman" w:hAnsi="Times New Roman"/>
          <w:lang w:val="sq-AL"/>
        </w:rPr>
      </w:pPr>
      <w:r w:rsidRPr="00CF317A">
        <w:rPr>
          <w:rFonts w:ascii="Times New Roman" w:hAnsi="Times New Roman"/>
          <w:b/>
          <w:lang w:val="sq-AL"/>
        </w:rPr>
        <w:lastRenderedPageBreak/>
        <w:t>C3</w:t>
      </w:r>
      <w:r w:rsidRPr="0092453F">
        <w:rPr>
          <w:rFonts w:ascii="Times New Roman" w:hAnsi="Times New Roman"/>
          <w:lang w:val="sq-AL"/>
        </w:rPr>
        <w:t>. Temperatura, lageshtia dhe vetite termofizike/ Temperature, humidity and thermophysical properties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9"/>
        <w:gridCol w:w="8533"/>
      </w:tblGrid>
      <w:tr w:rsidR="009C6C59" w:rsidRPr="0092453F" w14:paraId="4EE8219A" w14:textId="77777777" w:rsidTr="009B583A">
        <w:tc>
          <w:tcPr>
            <w:tcW w:w="799" w:type="dxa"/>
          </w:tcPr>
          <w:p w14:paraId="6FA43B87"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3.1</w:t>
            </w:r>
          </w:p>
        </w:tc>
        <w:tc>
          <w:tcPr>
            <w:tcW w:w="8533" w:type="dxa"/>
          </w:tcPr>
          <w:p w14:paraId="0A8C9977" w14:textId="77777777" w:rsidR="009C6C59" w:rsidRPr="0092453F" w:rsidRDefault="009C6C59" w:rsidP="001C4FC0">
            <w:pPr>
              <w:rPr>
                <w:rFonts w:ascii="Times New Roman" w:hAnsi="Times New Roman"/>
                <w:lang w:val="sq-AL"/>
              </w:rPr>
            </w:pPr>
            <w:r w:rsidRPr="0092453F">
              <w:rPr>
                <w:rFonts w:ascii="Times New Roman" w:hAnsi="Times New Roman"/>
                <w:lang w:val="sq-AL"/>
              </w:rPr>
              <w:t>Temperatura/Temperature</w:t>
            </w:r>
          </w:p>
        </w:tc>
      </w:tr>
      <w:tr w:rsidR="009C6C59" w:rsidRPr="0092453F" w14:paraId="5B9A82AE" w14:textId="77777777" w:rsidTr="009B583A">
        <w:tc>
          <w:tcPr>
            <w:tcW w:w="799" w:type="dxa"/>
          </w:tcPr>
          <w:p w14:paraId="3A5DF3B4"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3.2</w:t>
            </w:r>
          </w:p>
        </w:tc>
        <w:tc>
          <w:tcPr>
            <w:tcW w:w="8533" w:type="dxa"/>
          </w:tcPr>
          <w:p w14:paraId="415B034D" w14:textId="77777777" w:rsidR="009C6C59" w:rsidRPr="0092453F" w:rsidRDefault="00621F35" w:rsidP="001C4FC0">
            <w:pPr>
              <w:rPr>
                <w:rFonts w:ascii="Times New Roman" w:hAnsi="Times New Roman"/>
                <w:lang w:val="sq-AL"/>
              </w:rPr>
            </w:pPr>
            <w:r w:rsidRPr="0092453F">
              <w:rPr>
                <w:rFonts w:ascii="Times New Roman" w:hAnsi="Times New Roman"/>
                <w:lang w:val="sq-AL"/>
              </w:rPr>
              <w:t>Lagështia</w:t>
            </w:r>
            <w:r w:rsidR="009C6C59" w:rsidRPr="0092453F">
              <w:rPr>
                <w:rFonts w:ascii="Times New Roman" w:hAnsi="Times New Roman"/>
                <w:lang w:val="sq-AL"/>
              </w:rPr>
              <w:t xml:space="preserve"> absolute/Relative humidity</w:t>
            </w:r>
          </w:p>
        </w:tc>
      </w:tr>
      <w:tr w:rsidR="009C6C59" w:rsidRPr="0092453F" w14:paraId="23E106F5" w14:textId="77777777" w:rsidTr="009B583A">
        <w:tc>
          <w:tcPr>
            <w:tcW w:w="799" w:type="dxa"/>
          </w:tcPr>
          <w:p w14:paraId="519421A8"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3.3</w:t>
            </w:r>
          </w:p>
        </w:tc>
        <w:tc>
          <w:tcPr>
            <w:tcW w:w="8533" w:type="dxa"/>
          </w:tcPr>
          <w:p w14:paraId="3ADBF8B5" w14:textId="77777777" w:rsidR="009C6C59" w:rsidRPr="0092453F" w:rsidRDefault="00621F35" w:rsidP="001C4FC0">
            <w:pPr>
              <w:rPr>
                <w:rFonts w:ascii="Times New Roman" w:hAnsi="Times New Roman"/>
                <w:lang w:val="sq-AL"/>
              </w:rPr>
            </w:pPr>
            <w:r w:rsidRPr="0092453F">
              <w:rPr>
                <w:rFonts w:ascii="Times New Roman" w:hAnsi="Times New Roman"/>
                <w:lang w:val="sq-AL"/>
              </w:rPr>
              <w:t>Vetitë</w:t>
            </w:r>
            <w:r w:rsidR="009C6C59" w:rsidRPr="0092453F">
              <w:rPr>
                <w:rFonts w:ascii="Times New Roman" w:hAnsi="Times New Roman"/>
                <w:lang w:val="sq-AL"/>
              </w:rPr>
              <w:t xml:space="preserve"> termofizike/ Thermophysical properties</w:t>
            </w:r>
          </w:p>
        </w:tc>
      </w:tr>
    </w:tbl>
    <w:p w14:paraId="0AD49842" w14:textId="77777777" w:rsidR="009C6C59" w:rsidRPr="0092453F" w:rsidRDefault="009C6C59" w:rsidP="001C4FC0">
      <w:pPr>
        <w:pStyle w:val="ListParagraph"/>
        <w:rPr>
          <w:rFonts w:ascii="Times New Roman" w:hAnsi="Times New Roman"/>
          <w:lang w:val="sq-AL"/>
        </w:rPr>
      </w:pPr>
    </w:p>
    <w:p w14:paraId="18E1D8BF" w14:textId="77777777" w:rsidR="009C6C59" w:rsidRPr="0092453F" w:rsidRDefault="009C6C59" w:rsidP="003D67B2">
      <w:pPr>
        <w:spacing w:after="200" w:line="276" w:lineRule="auto"/>
        <w:rPr>
          <w:rFonts w:ascii="Times New Roman" w:hAnsi="Times New Roman"/>
          <w:lang w:val="sq-AL"/>
        </w:rPr>
      </w:pPr>
      <w:r w:rsidRPr="00CF317A">
        <w:rPr>
          <w:rFonts w:ascii="Times New Roman" w:hAnsi="Times New Roman"/>
          <w:b/>
          <w:lang w:val="sq-AL"/>
        </w:rPr>
        <w:t>C4</w:t>
      </w:r>
      <w:r w:rsidRPr="0092453F">
        <w:rPr>
          <w:rFonts w:ascii="Times New Roman" w:hAnsi="Times New Roman"/>
          <w:lang w:val="sq-AL"/>
        </w:rPr>
        <w:t>. Koha dhe frekuenca/ Time and Frequency</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8523"/>
      </w:tblGrid>
      <w:tr w:rsidR="009C6C59" w:rsidRPr="0092453F" w14:paraId="423BC202" w14:textId="77777777" w:rsidTr="009B583A">
        <w:tc>
          <w:tcPr>
            <w:tcW w:w="828" w:type="dxa"/>
          </w:tcPr>
          <w:p w14:paraId="2B44D6C7" w14:textId="77777777" w:rsidR="009C6C59" w:rsidRPr="0092453F" w:rsidRDefault="009C6C59" w:rsidP="001C4FC0">
            <w:pPr>
              <w:rPr>
                <w:rFonts w:ascii="Times New Roman" w:hAnsi="Times New Roman"/>
                <w:lang w:val="sq-AL"/>
              </w:rPr>
            </w:pPr>
          </w:p>
        </w:tc>
        <w:tc>
          <w:tcPr>
            <w:tcW w:w="8523" w:type="dxa"/>
          </w:tcPr>
          <w:p w14:paraId="0AF05D66" w14:textId="77777777" w:rsidR="009C6C59" w:rsidRPr="0092453F" w:rsidRDefault="009C6C59" w:rsidP="001C4FC0">
            <w:pPr>
              <w:rPr>
                <w:rFonts w:ascii="Times New Roman" w:hAnsi="Times New Roman"/>
                <w:lang w:val="sq-AL"/>
              </w:rPr>
            </w:pPr>
            <w:r w:rsidRPr="0092453F">
              <w:rPr>
                <w:rFonts w:ascii="Times New Roman" w:hAnsi="Times New Roman"/>
                <w:lang w:val="sq-AL"/>
              </w:rPr>
              <w:t>Koha/ Time</w:t>
            </w:r>
          </w:p>
        </w:tc>
      </w:tr>
      <w:tr w:rsidR="009C6C59" w:rsidRPr="0092453F" w14:paraId="67BF9DB9" w14:textId="77777777" w:rsidTr="009B583A">
        <w:tc>
          <w:tcPr>
            <w:tcW w:w="828" w:type="dxa"/>
          </w:tcPr>
          <w:p w14:paraId="098EAA29" w14:textId="77777777" w:rsidR="009C6C59" w:rsidRPr="00CF317A" w:rsidRDefault="009C6C59" w:rsidP="001C4FC0">
            <w:pPr>
              <w:rPr>
                <w:rFonts w:ascii="Times New Roman" w:hAnsi="Times New Roman"/>
                <w:b/>
                <w:lang w:val="sq-AL"/>
              </w:rPr>
            </w:pPr>
            <w:r w:rsidRPr="00CF317A">
              <w:rPr>
                <w:rFonts w:ascii="Times New Roman" w:hAnsi="Times New Roman"/>
                <w:b/>
                <w:lang w:val="sq-AL"/>
              </w:rPr>
              <w:t>4.2</w:t>
            </w:r>
          </w:p>
        </w:tc>
        <w:tc>
          <w:tcPr>
            <w:tcW w:w="8523" w:type="dxa"/>
          </w:tcPr>
          <w:p w14:paraId="41229BCB" w14:textId="77777777" w:rsidR="009C6C59" w:rsidRPr="0092453F" w:rsidRDefault="009C6C59" w:rsidP="001C4FC0">
            <w:pPr>
              <w:rPr>
                <w:rFonts w:ascii="Times New Roman" w:hAnsi="Times New Roman"/>
                <w:lang w:val="sq-AL"/>
              </w:rPr>
            </w:pPr>
            <w:r w:rsidRPr="0092453F">
              <w:rPr>
                <w:rFonts w:ascii="Times New Roman" w:hAnsi="Times New Roman"/>
                <w:lang w:val="sq-AL"/>
              </w:rPr>
              <w:t>Këndi fazës / Phase angle</w:t>
            </w:r>
          </w:p>
        </w:tc>
      </w:tr>
      <w:tr w:rsidR="009C6C59" w:rsidRPr="0092453F" w14:paraId="1B008B45" w14:textId="77777777" w:rsidTr="009B583A">
        <w:tc>
          <w:tcPr>
            <w:tcW w:w="828" w:type="dxa"/>
          </w:tcPr>
          <w:p w14:paraId="3D12C063" w14:textId="77777777" w:rsidR="009C6C59" w:rsidRPr="00CF317A" w:rsidRDefault="009C6C59" w:rsidP="001C4FC0">
            <w:pPr>
              <w:rPr>
                <w:rFonts w:ascii="Times New Roman" w:hAnsi="Times New Roman"/>
                <w:b/>
                <w:lang w:val="sq-AL"/>
              </w:rPr>
            </w:pPr>
            <w:r w:rsidRPr="00CF317A">
              <w:rPr>
                <w:rFonts w:ascii="Times New Roman" w:hAnsi="Times New Roman"/>
                <w:b/>
                <w:lang w:val="sq-AL"/>
              </w:rPr>
              <w:t>4.3</w:t>
            </w:r>
          </w:p>
        </w:tc>
        <w:tc>
          <w:tcPr>
            <w:tcW w:w="8523" w:type="dxa"/>
          </w:tcPr>
          <w:p w14:paraId="136B6B50" w14:textId="77777777" w:rsidR="009C6C59" w:rsidRPr="0092453F" w:rsidRDefault="009C6C59" w:rsidP="001C4FC0">
            <w:pPr>
              <w:rPr>
                <w:rFonts w:ascii="Times New Roman" w:hAnsi="Times New Roman"/>
                <w:lang w:val="sq-AL"/>
              </w:rPr>
            </w:pPr>
            <w:r w:rsidRPr="0092453F">
              <w:rPr>
                <w:rFonts w:ascii="Times New Roman" w:hAnsi="Times New Roman"/>
                <w:lang w:val="sq-AL"/>
              </w:rPr>
              <w:t>Frekuenca/ Frequency</w:t>
            </w:r>
          </w:p>
        </w:tc>
      </w:tr>
    </w:tbl>
    <w:p w14:paraId="7EEB9A2C" w14:textId="77777777" w:rsidR="009C6C59" w:rsidRPr="0092453F" w:rsidRDefault="009C6C59" w:rsidP="001C4FC0">
      <w:pPr>
        <w:rPr>
          <w:rFonts w:ascii="Times New Roman" w:hAnsi="Times New Roman"/>
          <w:lang w:val="sq-AL"/>
        </w:rPr>
      </w:pPr>
    </w:p>
    <w:p w14:paraId="2F868E75" w14:textId="77777777" w:rsidR="009C6C59" w:rsidRPr="0092453F" w:rsidRDefault="009C6C59" w:rsidP="003D67B2">
      <w:pPr>
        <w:spacing w:after="200" w:line="276" w:lineRule="auto"/>
        <w:rPr>
          <w:rFonts w:ascii="Times New Roman" w:hAnsi="Times New Roman"/>
          <w:lang w:val="sq-AL"/>
        </w:rPr>
      </w:pPr>
      <w:r w:rsidRPr="00CF317A">
        <w:rPr>
          <w:rFonts w:ascii="Times New Roman" w:hAnsi="Times New Roman"/>
          <w:b/>
          <w:lang w:val="sq-AL"/>
        </w:rPr>
        <w:t>C5</w:t>
      </w:r>
      <w:r w:rsidRPr="0092453F">
        <w:rPr>
          <w:rFonts w:ascii="Times New Roman" w:hAnsi="Times New Roman"/>
          <w:lang w:val="sq-AL"/>
        </w:rPr>
        <w:t>. Elektriciteti / Electricity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8527"/>
      </w:tblGrid>
      <w:tr w:rsidR="009C6C59" w:rsidRPr="008F30F9" w14:paraId="41514A18" w14:textId="77777777" w:rsidTr="00081D4C">
        <w:tc>
          <w:tcPr>
            <w:tcW w:w="810" w:type="dxa"/>
          </w:tcPr>
          <w:p w14:paraId="5813FDBD"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5.1</w:t>
            </w:r>
          </w:p>
        </w:tc>
        <w:tc>
          <w:tcPr>
            <w:tcW w:w="8730" w:type="dxa"/>
          </w:tcPr>
          <w:p w14:paraId="11FA1055" w14:textId="77777777" w:rsidR="009C6C59" w:rsidRPr="0092453F" w:rsidRDefault="009C6C59" w:rsidP="001C4FC0">
            <w:pPr>
              <w:rPr>
                <w:rFonts w:ascii="Times New Roman" w:hAnsi="Times New Roman"/>
                <w:lang w:val="sq-AL"/>
              </w:rPr>
            </w:pPr>
            <w:r w:rsidRPr="0092453F">
              <w:rPr>
                <w:rFonts w:ascii="Times New Roman" w:hAnsi="Times New Roman"/>
                <w:lang w:val="sq-AL"/>
              </w:rPr>
              <w:t xml:space="preserve"> Tensioni DC/LF  / DC/LF Voltage</w:t>
            </w:r>
          </w:p>
        </w:tc>
      </w:tr>
      <w:tr w:rsidR="009C6C59" w:rsidRPr="0092453F" w14:paraId="12CC4FBD" w14:textId="77777777" w:rsidTr="00081D4C">
        <w:tc>
          <w:tcPr>
            <w:tcW w:w="810" w:type="dxa"/>
          </w:tcPr>
          <w:p w14:paraId="669463EB"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5.2</w:t>
            </w:r>
          </w:p>
        </w:tc>
        <w:tc>
          <w:tcPr>
            <w:tcW w:w="8730" w:type="dxa"/>
          </w:tcPr>
          <w:p w14:paraId="65CA091B" w14:textId="77777777" w:rsidR="009C6C59" w:rsidRPr="0092453F" w:rsidRDefault="009C6C59" w:rsidP="001C4FC0">
            <w:pPr>
              <w:rPr>
                <w:rFonts w:ascii="Times New Roman" w:hAnsi="Times New Roman"/>
                <w:lang w:val="sq-AL"/>
              </w:rPr>
            </w:pPr>
            <w:r w:rsidRPr="0092453F">
              <w:rPr>
                <w:rFonts w:ascii="Times New Roman" w:hAnsi="Times New Roman"/>
                <w:lang w:val="sq-AL"/>
              </w:rPr>
              <w:t>Rryma   DC/LF    / DC/LF Current</w:t>
            </w:r>
          </w:p>
        </w:tc>
      </w:tr>
      <w:tr w:rsidR="009C6C59" w:rsidRPr="008F30F9" w14:paraId="04DCD537" w14:textId="77777777" w:rsidTr="00081D4C">
        <w:tc>
          <w:tcPr>
            <w:tcW w:w="810" w:type="dxa"/>
          </w:tcPr>
          <w:p w14:paraId="431BD3F6"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5.3</w:t>
            </w:r>
          </w:p>
        </w:tc>
        <w:tc>
          <w:tcPr>
            <w:tcW w:w="8730" w:type="dxa"/>
          </w:tcPr>
          <w:p w14:paraId="1D9F5717" w14:textId="77777777" w:rsidR="009C6C59" w:rsidRPr="0092453F" w:rsidRDefault="009C6C59" w:rsidP="001C4FC0">
            <w:pPr>
              <w:rPr>
                <w:rFonts w:ascii="Times New Roman" w:hAnsi="Times New Roman"/>
                <w:lang w:val="sq-AL"/>
              </w:rPr>
            </w:pPr>
            <w:r w:rsidRPr="0092453F">
              <w:rPr>
                <w:rFonts w:ascii="Times New Roman" w:hAnsi="Times New Roman"/>
                <w:lang w:val="sq-AL"/>
              </w:rPr>
              <w:t>Raporti i tensionit/ Voltage Ratio</w:t>
            </w:r>
          </w:p>
        </w:tc>
      </w:tr>
      <w:tr w:rsidR="009C6C59" w:rsidRPr="0092453F" w14:paraId="51C79EE9" w14:textId="77777777" w:rsidTr="00081D4C">
        <w:tc>
          <w:tcPr>
            <w:tcW w:w="810" w:type="dxa"/>
          </w:tcPr>
          <w:p w14:paraId="26EC59E0"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5.4</w:t>
            </w:r>
          </w:p>
        </w:tc>
        <w:tc>
          <w:tcPr>
            <w:tcW w:w="8730" w:type="dxa"/>
          </w:tcPr>
          <w:p w14:paraId="5440B75F" w14:textId="77777777" w:rsidR="009C6C59" w:rsidRPr="0092453F" w:rsidRDefault="009D76DB" w:rsidP="001C4FC0">
            <w:pPr>
              <w:rPr>
                <w:rFonts w:ascii="Times New Roman" w:hAnsi="Times New Roman"/>
                <w:lang w:val="sq-AL"/>
              </w:rPr>
            </w:pPr>
            <w:r>
              <w:rPr>
                <w:rFonts w:ascii="Times New Roman" w:hAnsi="Times New Roman"/>
                <w:lang w:val="sq-AL"/>
              </w:rPr>
              <w:t>Fuqia</w:t>
            </w:r>
            <w:r w:rsidR="009C6C59" w:rsidRPr="0092453F">
              <w:rPr>
                <w:rFonts w:ascii="Times New Roman" w:hAnsi="Times New Roman"/>
                <w:lang w:val="sq-AL"/>
              </w:rPr>
              <w:t xml:space="preserve">    / AC/DC transfer</w:t>
            </w:r>
          </w:p>
        </w:tc>
      </w:tr>
      <w:tr w:rsidR="009C6C59" w:rsidRPr="0092453F" w14:paraId="32C41736" w14:textId="77777777" w:rsidTr="00081D4C">
        <w:tc>
          <w:tcPr>
            <w:tcW w:w="810" w:type="dxa"/>
          </w:tcPr>
          <w:p w14:paraId="722843F5"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5.5</w:t>
            </w:r>
          </w:p>
        </w:tc>
        <w:tc>
          <w:tcPr>
            <w:tcW w:w="8730" w:type="dxa"/>
          </w:tcPr>
          <w:p w14:paraId="0DC3FCC0" w14:textId="75A4641A" w:rsidR="009C6C59" w:rsidRPr="0092453F" w:rsidRDefault="00F970C3" w:rsidP="00785BA6">
            <w:pPr>
              <w:rPr>
                <w:rFonts w:ascii="Times New Roman" w:hAnsi="Times New Roman"/>
                <w:lang w:val="sq-AL"/>
              </w:rPr>
            </w:pPr>
            <w:r>
              <w:rPr>
                <w:rFonts w:ascii="Times New Roman" w:hAnsi="Times New Roman"/>
                <w:lang w:val="sq-AL"/>
              </w:rPr>
              <w:t>Fuqia/</w:t>
            </w:r>
            <w:r w:rsidR="00621F35" w:rsidRPr="0092453F">
              <w:rPr>
                <w:rFonts w:ascii="Times New Roman" w:hAnsi="Times New Roman"/>
                <w:lang w:val="sq-AL"/>
              </w:rPr>
              <w:t>Po</w:t>
            </w:r>
            <w:r w:rsidR="00FD4B2F">
              <w:rPr>
                <w:rFonts w:ascii="Times New Roman" w:hAnsi="Times New Roman"/>
                <w:lang w:val="sq-AL"/>
              </w:rPr>
              <w:t>ë</w:t>
            </w:r>
            <w:r w:rsidR="00621F35" w:rsidRPr="0092453F">
              <w:rPr>
                <w:rFonts w:ascii="Times New Roman" w:hAnsi="Times New Roman"/>
                <w:lang w:val="sq-AL"/>
              </w:rPr>
              <w:t>er</w:t>
            </w:r>
          </w:p>
        </w:tc>
      </w:tr>
      <w:tr w:rsidR="009C6C59" w:rsidRPr="0092453F" w14:paraId="166FD666" w14:textId="77777777" w:rsidTr="00081D4C">
        <w:tc>
          <w:tcPr>
            <w:tcW w:w="810" w:type="dxa"/>
          </w:tcPr>
          <w:p w14:paraId="27BB34B5"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5.6</w:t>
            </w:r>
          </w:p>
        </w:tc>
        <w:tc>
          <w:tcPr>
            <w:tcW w:w="8730" w:type="dxa"/>
          </w:tcPr>
          <w:p w14:paraId="53E1BF2C" w14:textId="77777777" w:rsidR="009C6C59" w:rsidRPr="0092453F" w:rsidRDefault="009C6C59" w:rsidP="001C4FC0">
            <w:pPr>
              <w:rPr>
                <w:rFonts w:ascii="Times New Roman" w:hAnsi="Times New Roman"/>
                <w:lang w:val="sq-AL"/>
              </w:rPr>
            </w:pPr>
            <w:r w:rsidRPr="0092453F">
              <w:rPr>
                <w:rFonts w:ascii="Times New Roman" w:hAnsi="Times New Roman"/>
                <w:lang w:val="sq-AL"/>
              </w:rPr>
              <w:t>Energjia/Energy</w:t>
            </w:r>
          </w:p>
        </w:tc>
      </w:tr>
      <w:tr w:rsidR="009C6C59" w:rsidRPr="0092453F" w14:paraId="37CCCFFB" w14:textId="77777777" w:rsidTr="00081D4C">
        <w:trPr>
          <w:trHeight w:val="305"/>
        </w:trPr>
        <w:tc>
          <w:tcPr>
            <w:tcW w:w="810" w:type="dxa"/>
          </w:tcPr>
          <w:p w14:paraId="5B80D19B"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5.7</w:t>
            </w:r>
          </w:p>
        </w:tc>
        <w:tc>
          <w:tcPr>
            <w:tcW w:w="8730" w:type="dxa"/>
          </w:tcPr>
          <w:p w14:paraId="77F61D3E" w14:textId="3EA1432B" w:rsidR="009C6C59" w:rsidRPr="0092453F" w:rsidRDefault="003D67B2" w:rsidP="00785BA6">
            <w:pPr>
              <w:rPr>
                <w:rFonts w:ascii="Times New Roman" w:hAnsi="Times New Roman"/>
                <w:lang w:val="sq-AL"/>
              </w:rPr>
            </w:pPr>
            <w:r>
              <w:rPr>
                <w:rFonts w:ascii="Times New Roman" w:hAnsi="Times New Roman"/>
                <w:lang w:val="sq-AL"/>
              </w:rPr>
              <w:t>Faktori i</w:t>
            </w:r>
            <w:r w:rsidR="009C6C59" w:rsidRPr="0092453F">
              <w:rPr>
                <w:rFonts w:ascii="Times New Roman" w:hAnsi="Times New Roman"/>
                <w:lang w:val="sq-AL"/>
              </w:rPr>
              <w:t xml:space="preserve"> fuqisë/cos (φ)/ </w:t>
            </w:r>
            <w:r w:rsidR="00621F35" w:rsidRPr="0092453F">
              <w:rPr>
                <w:rFonts w:ascii="Times New Roman" w:hAnsi="Times New Roman"/>
                <w:lang w:val="sq-AL"/>
              </w:rPr>
              <w:t>Po</w:t>
            </w:r>
            <w:r w:rsidR="00FD4B2F">
              <w:rPr>
                <w:rFonts w:ascii="Times New Roman" w:hAnsi="Times New Roman"/>
                <w:lang w:val="sq-AL"/>
              </w:rPr>
              <w:t>ë</w:t>
            </w:r>
            <w:r w:rsidR="00621F35" w:rsidRPr="0092453F">
              <w:rPr>
                <w:rFonts w:ascii="Times New Roman" w:hAnsi="Times New Roman"/>
                <w:lang w:val="sq-AL"/>
              </w:rPr>
              <w:t xml:space="preserve">er </w:t>
            </w:r>
            <w:r w:rsidR="009C6C59" w:rsidRPr="0092453F">
              <w:rPr>
                <w:rFonts w:ascii="Times New Roman" w:hAnsi="Times New Roman"/>
                <w:lang w:val="sq-AL"/>
              </w:rPr>
              <w:t>Factor/cos (φ)</w:t>
            </w:r>
          </w:p>
        </w:tc>
      </w:tr>
      <w:tr w:rsidR="009C6C59" w:rsidRPr="0092453F" w14:paraId="76436DFB" w14:textId="77777777" w:rsidTr="00081D4C">
        <w:tc>
          <w:tcPr>
            <w:tcW w:w="810" w:type="dxa"/>
          </w:tcPr>
          <w:p w14:paraId="47539EC9"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5.8</w:t>
            </w:r>
          </w:p>
        </w:tc>
        <w:tc>
          <w:tcPr>
            <w:tcW w:w="8730" w:type="dxa"/>
          </w:tcPr>
          <w:p w14:paraId="6DFF4D3F" w14:textId="77777777" w:rsidR="009C6C59" w:rsidRPr="0092453F" w:rsidRDefault="009C6C59" w:rsidP="001C4FC0">
            <w:pPr>
              <w:rPr>
                <w:rFonts w:ascii="Times New Roman" w:hAnsi="Times New Roman"/>
                <w:lang w:val="sq-AL"/>
              </w:rPr>
            </w:pPr>
            <w:r w:rsidRPr="0092453F">
              <w:rPr>
                <w:rFonts w:ascii="Times New Roman" w:hAnsi="Times New Roman"/>
                <w:lang w:val="sq-AL"/>
              </w:rPr>
              <w:t>Rezistenca/ Resistance</w:t>
            </w:r>
          </w:p>
        </w:tc>
      </w:tr>
      <w:tr w:rsidR="009C6C59" w:rsidRPr="0092453F" w14:paraId="6F1EDA5A" w14:textId="77777777" w:rsidTr="00081D4C">
        <w:tc>
          <w:tcPr>
            <w:tcW w:w="810" w:type="dxa"/>
          </w:tcPr>
          <w:p w14:paraId="13DF3F61"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5.9</w:t>
            </w:r>
          </w:p>
        </w:tc>
        <w:tc>
          <w:tcPr>
            <w:tcW w:w="8730" w:type="dxa"/>
          </w:tcPr>
          <w:p w14:paraId="768F3631" w14:textId="77777777" w:rsidR="009C6C59" w:rsidRPr="0092453F" w:rsidRDefault="009C6C59" w:rsidP="001C4FC0">
            <w:pPr>
              <w:rPr>
                <w:rFonts w:ascii="Times New Roman" w:hAnsi="Times New Roman"/>
                <w:lang w:val="sq-AL"/>
              </w:rPr>
            </w:pPr>
            <w:r w:rsidRPr="0092453F">
              <w:rPr>
                <w:rFonts w:ascii="Times New Roman" w:hAnsi="Times New Roman"/>
                <w:lang w:val="sq-AL"/>
              </w:rPr>
              <w:t>Kapaciteti/ Capacitance</w:t>
            </w:r>
          </w:p>
        </w:tc>
      </w:tr>
      <w:tr w:rsidR="009C6C59" w:rsidRPr="0092453F" w14:paraId="1C5BEA74" w14:textId="77777777" w:rsidTr="00081D4C">
        <w:tc>
          <w:tcPr>
            <w:tcW w:w="810" w:type="dxa"/>
          </w:tcPr>
          <w:p w14:paraId="0DABA5E9"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5.10</w:t>
            </w:r>
          </w:p>
        </w:tc>
        <w:tc>
          <w:tcPr>
            <w:tcW w:w="8730" w:type="dxa"/>
          </w:tcPr>
          <w:p w14:paraId="0D088ED3" w14:textId="77777777" w:rsidR="009C6C59" w:rsidRPr="0092453F" w:rsidRDefault="009C6C59" w:rsidP="001C4FC0">
            <w:pPr>
              <w:rPr>
                <w:rFonts w:ascii="Times New Roman" w:hAnsi="Times New Roman"/>
                <w:lang w:val="sq-AL"/>
              </w:rPr>
            </w:pPr>
            <w:r w:rsidRPr="0092453F">
              <w:rPr>
                <w:rFonts w:ascii="Times New Roman" w:hAnsi="Times New Roman"/>
                <w:lang w:val="sq-AL"/>
              </w:rPr>
              <w:t>Induktimi / Inductance</w:t>
            </w:r>
          </w:p>
        </w:tc>
      </w:tr>
      <w:tr w:rsidR="009C6C59" w:rsidRPr="0092453F" w14:paraId="76C34287" w14:textId="77777777" w:rsidTr="00081D4C">
        <w:tc>
          <w:tcPr>
            <w:tcW w:w="810" w:type="dxa"/>
          </w:tcPr>
          <w:p w14:paraId="0D3E27A8"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5.11</w:t>
            </w:r>
          </w:p>
        </w:tc>
        <w:tc>
          <w:tcPr>
            <w:tcW w:w="8730" w:type="dxa"/>
          </w:tcPr>
          <w:p w14:paraId="2483FE66" w14:textId="77777777" w:rsidR="009C6C59" w:rsidRPr="0092453F" w:rsidRDefault="009C6C59" w:rsidP="001C4FC0">
            <w:pPr>
              <w:rPr>
                <w:rFonts w:ascii="Times New Roman" w:hAnsi="Times New Roman"/>
                <w:lang w:val="sq-AL"/>
              </w:rPr>
            </w:pPr>
            <w:r w:rsidRPr="0092453F">
              <w:rPr>
                <w:rFonts w:ascii="Times New Roman" w:hAnsi="Times New Roman"/>
                <w:lang w:val="sq-AL"/>
              </w:rPr>
              <w:t>Faktori i shpërndarjes / Dissipation factor</w:t>
            </w:r>
          </w:p>
        </w:tc>
      </w:tr>
      <w:tr w:rsidR="009C6C59" w:rsidRPr="0092453F" w14:paraId="6A1587FF" w14:textId="77777777" w:rsidTr="00081D4C">
        <w:tc>
          <w:tcPr>
            <w:tcW w:w="810" w:type="dxa"/>
          </w:tcPr>
          <w:p w14:paraId="3BDC2D14"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5.12</w:t>
            </w:r>
          </w:p>
        </w:tc>
        <w:tc>
          <w:tcPr>
            <w:tcW w:w="8730" w:type="dxa"/>
          </w:tcPr>
          <w:p w14:paraId="08BA31CF" w14:textId="76ED8719" w:rsidR="009C6C59" w:rsidRPr="0092453F" w:rsidRDefault="009C6C59" w:rsidP="00621F35">
            <w:pPr>
              <w:rPr>
                <w:rFonts w:ascii="Times New Roman" w:hAnsi="Times New Roman"/>
                <w:lang w:val="sq-AL"/>
              </w:rPr>
            </w:pPr>
            <w:r w:rsidRPr="0092453F">
              <w:rPr>
                <w:rFonts w:ascii="Times New Roman" w:hAnsi="Times New Roman"/>
                <w:lang w:val="sq-AL"/>
              </w:rPr>
              <w:t>Tensioni me frekuencë të lartë/ Nivelimi qeramikave</w:t>
            </w:r>
            <w:r w:rsidR="008733D5" w:rsidRPr="0092453F">
              <w:rPr>
                <w:rFonts w:ascii="Times New Roman" w:hAnsi="Times New Roman"/>
                <w:lang w:val="sq-AL"/>
              </w:rPr>
              <w:t xml:space="preserve">/ </w:t>
            </w:r>
            <w:r w:rsidRPr="0092453F">
              <w:rPr>
                <w:rFonts w:ascii="Times New Roman" w:hAnsi="Times New Roman"/>
                <w:lang w:val="sq-AL"/>
              </w:rPr>
              <w:t xml:space="preserve">High Frequency Voltage/ </w:t>
            </w:r>
            <w:r w:rsidR="00621F35" w:rsidRPr="0092453F">
              <w:rPr>
                <w:rFonts w:ascii="Times New Roman" w:hAnsi="Times New Roman"/>
                <w:lang w:val="sq-AL"/>
              </w:rPr>
              <w:t>C</w:t>
            </w:r>
            <w:r w:rsidR="004329BA">
              <w:rPr>
                <w:rFonts w:ascii="Times New Roman" w:hAnsi="Times New Roman"/>
                <w:lang w:val="sq-AL"/>
              </w:rPr>
              <w:t>Ë</w:t>
            </w:r>
            <w:r w:rsidR="00621F35" w:rsidRPr="0092453F">
              <w:rPr>
                <w:rFonts w:ascii="Times New Roman" w:hAnsi="Times New Roman"/>
                <w:lang w:val="sq-AL"/>
              </w:rPr>
              <w:t xml:space="preserve"> </w:t>
            </w:r>
            <w:r w:rsidRPr="0092453F">
              <w:rPr>
                <w:rFonts w:ascii="Times New Roman" w:hAnsi="Times New Roman"/>
                <w:lang w:val="sq-AL"/>
              </w:rPr>
              <w:t>Flatness</w:t>
            </w:r>
          </w:p>
        </w:tc>
      </w:tr>
      <w:tr w:rsidR="009C6C59" w:rsidRPr="0092453F" w14:paraId="68DCB643" w14:textId="77777777" w:rsidTr="00081D4C">
        <w:tc>
          <w:tcPr>
            <w:tcW w:w="810" w:type="dxa"/>
          </w:tcPr>
          <w:p w14:paraId="570F2B82"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5.13</w:t>
            </w:r>
          </w:p>
        </w:tc>
        <w:tc>
          <w:tcPr>
            <w:tcW w:w="8730" w:type="dxa"/>
          </w:tcPr>
          <w:p w14:paraId="7C050D50" w14:textId="77777777" w:rsidR="009C6C59" w:rsidRPr="0092453F" w:rsidRDefault="009C6C59" w:rsidP="001C4FC0">
            <w:pPr>
              <w:rPr>
                <w:rFonts w:ascii="Times New Roman" w:hAnsi="Times New Roman"/>
                <w:lang w:val="sq-AL"/>
              </w:rPr>
            </w:pPr>
            <w:r w:rsidRPr="0092453F">
              <w:rPr>
                <w:rFonts w:ascii="Times New Roman" w:hAnsi="Times New Roman"/>
                <w:lang w:val="sq-AL"/>
              </w:rPr>
              <w:t>Impedanca-rezistenca elektrike (faktori i reflektimit valës elektromagnetike</w:t>
            </w:r>
            <w:r w:rsidR="008733D5" w:rsidRPr="0092453F">
              <w:rPr>
                <w:rFonts w:ascii="Times New Roman" w:hAnsi="Times New Roman"/>
                <w:lang w:val="sq-AL"/>
              </w:rPr>
              <w:t>)</w:t>
            </w:r>
            <w:r w:rsidRPr="0092453F">
              <w:rPr>
                <w:rFonts w:ascii="Times New Roman" w:hAnsi="Times New Roman"/>
                <w:lang w:val="sq-AL"/>
              </w:rPr>
              <w:t xml:space="preserve"> / Impedance (reflecting factor)</w:t>
            </w:r>
          </w:p>
        </w:tc>
      </w:tr>
      <w:tr w:rsidR="009C6C59" w:rsidRPr="0092453F" w14:paraId="293454F8" w14:textId="77777777" w:rsidTr="00081D4C">
        <w:tc>
          <w:tcPr>
            <w:tcW w:w="810" w:type="dxa"/>
          </w:tcPr>
          <w:p w14:paraId="76492072"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5.14</w:t>
            </w:r>
          </w:p>
        </w:tc>
        <w:tc>
          <w:tcPr>
            <w:tcW w:w="8730" w:type="dxa"/>
          </w:tcPr>
          <w:p w14:paraId="6E6EBC22" w14:textId="4B9A8DA1" w:rsidR="009C6C59" w:rsidRPr="0092453F" w:rsidRDefault="009C6C59" w:rsidP="00785BA6">
            <w:pPr>
              <w:rPr>
                <w:rFonts w:ascii="Times New Roman" w:hAnsi="Times New Roman"/>
                <w:lang w:val="sq-AL"/>
              </w:rPr>
            </w:pPr>
            <w:r w:rsidRPr="0092453F">
              <w:rPr>
                <w:rFonts w:ascii="Times New Roman" w:hAnsi="Times New Roman"/>
                <w:lang w:val="sq-AL"/>
              </w:rPr>
              <w:t>Fuqia me frekuencë të lartë/ High frequency Po</w:t>
            </w:r>
            <w:r w:rsidR="00FD4B2F">
              <w:rPr>
                <w:rFonts w:ascii="Times New Roman" w:hAnsi="Times New Roman"/>
                <w:lang w:val="sq-AL"/>
              </w:rPr>
              <w:t>ë</w:t>
            </w:r>
            <w:r w:rsidRPr="0092453F">
              <w:rPr>
                <w:rFonts w:ascii="Times New Roman" w:hAnsi="Times New Roman"/>
                <w:lang w:val="sq-AL"/>
              </w:rPr>
              <w:t>er</w:t>
            </w:r>
          </w:p>
        </w:tc>
      </w:tr>
      <w:tr w:rsidR="009C6C59" w:rsidRPr="0092453F" w14:paraId="5C116216" w14:textId="77777777" w:rsidTr="00081D4C">
        <w:tc>
          <w:tcPr>
            <w:tcW w:w="810" w:type="dxa"/>
          </w:tcPr>
          <w:p w14:paraId="57AC883B"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5.15</w:t>
            </w:r>
          </w:p>
        </w:tc>
        <w:tc>
          <w:tcPr>
            <w:tcW w:w="8730" w:type="dxa"/>
          </w:tcPr>
          <w:p w14:paraId="10F32CFB" w14:textId="77777777" w:rsidR="009C6C59" w:rsidRPr="0092453F" w:rsidRDefault="00621F35" w:rsidP="001C4FC0">
            <w:pPr>
              <w:rPr>
                <w:rFonts w:ascii="Times New Roman" w:hAnsi="Times New Roman"/>
                <w:lang w:val="sq-AL"/>
              </w:rPr>
            </w:pPr>
            <w:r w:rsidRPr="0092453F">
              <w:rPr>
                <w:rFonts w:ascii="Times New Roman" w:hAnsi="Times New Roman"/>
                <w:lang w:val="sq-AL"/>
              </w:rPr>
              <w:t>Reduktimi</w:t>
            </w:r>
            <w:r w:rsidR="009C6C59" w:rsidRPr="0092453F">
              <w:rPr>
                <w:rFonts w:ascii="Times New Roman" w:hAnsi="Times New Roman"/>
                <w:lang w:val="sq-AL"/>
              </w:rPr>
              <w:t>/ Attenuation</w:t>
            </w:r>
          </w:p>
        </w:tc>
      </w:tr>
      <w:tr w:rsidR="009C6C59" w:rsidRPr="0092453F" w14:paraId="70F45CE4" w14:textId="77777777" w:rsidTr="00081D4C">
        <w:tc>
          <w:tcPr>
            <w:tcW w:w="810" w:type="dxa"/>
          </w:tcPr>
          <w:p w14:paraId="21ECDC15"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5.16</w:t>
            </w:r>
          </w:p>
        </w:tc>
        <w:tc>
          <w:tcPr>
            <w:tcW w:w="8730" w:type="dxa"/>
          </w:tcPr>
          <w:p w14:paraId="16C3CF4C" w14:textId="77777777" w:rsidR="009C6C59" w:rsidRPr="0092453F" w:rsidRDefault="009C6C59" w:rsidP="001C4FC0">
            <w:pPr>
              <w:rPr>
                <w:rFonts w:ascii="Times New Roman" w:hAnsi="Times New Roman"/>
                <w:lang w:val="sq-AL"/>
              </w:rPr>
            </w:pPr>
            <w:r w:rsidRPr="0092453F">
              <w:rPr>
                <w:rFonts w:ascii="Times New Roman" w:hAnsi="Times New Roman"/>
                <w:lang w:val="sq-AL"/>
              </w:rPr>
              <w:t>Zhurma/Noise</w:t>
            </w:r>
          </w:p>
        </w:tc>
      </w:tr>
      <w:tr w:rsidR="009C6C59" w:rsidRPr="0092453F" w14:paraId="6D4D382A" w14:textId="77777777" w:rsidTr="00081D4C">
        <w:tc>
          <w:tcPr>
            <w:tcW w:w="810" w:type="dxa"/>
          </w:tcPr>
          <w:p w14:paraId="699C7F33"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5.17</w:t>
            </w:r>
          </w:p>
        </w:tc>
        <w:tc>
          <w:tcPr>
            <w:tcW w:w="8730" w:type="dxa"/>
          </w:tcPr>
          <w:p w14:paraId="33C8C8C8" w14:textId="77777777" w:rsidR="009C6C59" w:rsidRPr="0092453F" w:rsidRDefault="009C6C59" w:rsidP="001C4FC0">
            <w:pPr>
              <w:rPr>
                <w:rFonts w:ascii="Times New Roman" w:hAnsi="Times New Roman"/>
                <w:lang w:val="sq-AL"/>
              </w:rPr>
            </w:pPr>
            <w:r w:rsidRPr="0092453F">
              <w:rPr>
                <w:rFonts w:ascii="Times New Roman" w:hAnsi="Times New Roman"/>
                <w:lang w:val="sq-AL"/>
              </w:rPr>
              <w:t>Madhësitë e fushës elektrike/magnetike/ Electrical/ magnetic  field</w:t>
            </w:r>
          </w:p>
          <w:p w14:paraId="38CB60CC" w14:textId="77777777" w:rsidR="009C6C59" w:rsidRPr="0092453F" w:rsidRDefault="009C6C59" w:rsidP="001C4FC0">
            <w:pPr>
              <w:rPr>
                <w:rFonts w:ascii="Times New Roman" w:hAnsi="Times New Roman"/>
                <w:lang w:val="sq-AL"/>
              </w:rPr>
            </w:pPr>
            <w:r w:rsidRPr="0092453F">
              <w:rPr>
                <w:rFonts w:ascii="Times New Roman" w:hAnsi="Times New Roman"/>
                <w:lang w:val="sq-AL"/>
              </w:rPr>
              <w:t>quantities</w:t>
            </w:r>
          </w:p>
        </w:tc>
      </w:tr>
    </w:tbl>
    <w:p w14:paraId="46709D17" w14:textId="77777777" w:rsidR="009C6C59" w:rsidRPr="0092453F" w:rsidRDefault="009C6C59" w:rsidP="001C4FC0">
      <w:pPr>
        <w:rPr>
          <w:rFonts w:ascii="Times New Roman" w:hAnsi="Times New Roman"/>
          <w:lang w:val="sq-AL"/>
        </w:rPr>
      </w:pPr>
    </w:p>
    <w:p w14:paraId="694762AE" w14:textId="77777777" w:rsidR="009C6C59" w:rsidRPr="0092453F" w:rsidRDefault="009C6C59" w:rsidP="003D67B2">
      <w:pPr>
        <w:spacing w:after="200" w:line="276" w:lineRule="auto"/>
        <w:rPr>
          <w:rFonts w:ascii="Times New Roman" w:hAnsi="Times New Roman"/>
          <w:lang w:val="sq-AL"/>
        </w:rPr>
      </w:pPr>
      <w:r w:rsidRPr="00CF317A">
        <w:rPr>
          <w:rFonts w:ascii="Times New Roman" w:hAnsi="Times New Roman"/>
          <w:b/>
          <w:lang w:val="sq-AL"/>
        </w:rPr>
        <w:t>C6</w:t>
      </w:r>
      <w:r w:rsidRPr="0092453F">
        <w:rPr>
          <w:rFonts w:ascii="Times New Roman" w:hAnsi="Times New Roman"/>
          <w:lang w:val="sq-AL"/>
        </w:rPr>
        <w:t xml:space="preserve">. </w:t>
      </w:r>
      <w:r w:rsidR="00621F35" w:rsidRPr="0092453F">
        <w:rPr>
          <w:rFonts w:ascii="Times New Roman" w:hAnsi="Times New Roman"/>
          <w:lang w:val="sq-AL"/>
        </w:rPr>
        <w:t>Madhësi</w:t>
      </w:r>
      <w:r w:rsidRPr="0092453F">
        <w:rPr>
          <w:rFonts w:ascii="Times New Roman" w:hAnsi="Times New Roman"/>
          <w:lang w:val="sq-AL"/>
        </w:rPr>
        <w:t xml:space="preserve"> magnetike/ Magnetic quantities.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2"/>
        <w:gridCol w:w="8530"/>
      </w:tblGrid>
      <w:tr w:rsidR="009C6C59" w:rsidRPr="0092453F" w14:paraId="00FF5A27" w14:textId="77777777" w:rsidTr="00081D4C">
        <w:tc>
          <w:tcPr>
            <w:tcW w:w="810" w:type="dxa"/>
          </w:tcPr>
          <w:p w14:paraId="72A1998E"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6.1</w:t>
            </w:r>
          </w:p>
        </w:tc>
        <w:tc>
          <w:tcPr>
            <w:tcW w:w="8748" w:type="dxa"/>
          </w:tcPr>
          <w:p w14:paraId="3C8CCF74" w14:textId="77777777" w:rsidR="009C6C59" w:rsidRPr="0092453F" w:rsidRDefault="009C6C59" w:rsidP="001C4FC0">
            <w:pPr>
              <w:rPr>
                <w:rFonts w:ascii="Times New Roman" w:hAnsi="Times New Roman"/>
                <w:lang w:val="sq-AL"/>
              </w:rPr>
            </w:pPr>
            <w:r w:rsidRPr="0092453F">
              <w:rPr>
                <w:rFonts w:ascii="Times New Roman" w:hAnsi="Times New Roman"/>
                <w:lang w:val="sq-AL"/>
              </w:rPr>
              <w:t>Densiteti i fluksit magnetik/ Magnetic flux density</w:t>
            </w:r>
          </w:p>
        </w:tc>
      </w:tr>
      <w:tr w:rsidR="009C6C59" w:rsidRPr="0092453F" w14:paraId="11E0719A" w14:textId="77777777" w:rsidTr="00081D4C">
        <w:tc>
          <w:tcPr>
            <w:tcW w:w="810" w:type="dxa"/>
          </w:tcPr>
          <w:p w14:paraId="5F3248CE"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6.2</w:t>
            </w:r>
          </w:p>
        </w:tc>
        <w:tc>
          <w:tcPr>
            <w:tcW w:w="8748" w:type="dxa"/>
          </w:tcPr>
          <w:p w14:paraId="27200159" w14:textId="77777777" w:rsidR="009C6C59" w:rsidRPr="0092453F" w:rsidRDefault="009C6C59" w:rsidP="001C4FC0">
            <w:pPr>
              <w:rPr>
                <w:rFonts w:ascii="Times New Roman" w:hAnsi="Times New Roman"/>
                <w:lang w:val="sq-AL"/>
              </w:rPr>
            </w:pPr>
            <w:r w:rsidRPr="0092453F">
              <w:rPr>
                <w:rFonts w:ascii="Times New Roman" w:hAnsi="Times New Roman"/>
                <w:lang w:val="sq-AL"/>
              </w:rPr>
              <w:t xml:space="preserve"> Vetitë magnetike të materialit/ Magnetic material properties</w:t>
            </w:r>
          </w:p>
        </w:tc>
      </w:tr>
    </w:tbl>
    <w:p w14:paraId="6A72D23F" w14:textId="77777777" w:rsidR="009C6C59" w:rsidRPr="0092453F" w:rsidRDefault="009C6C59" w:rsidP="001C4FC0">
      <w:pPr>
        <w:pStyle w:val="ListParagraph"/>
        <w:rPr>
          <w:rFonts w:ascii="Times New Roman" w:hAnsi="Times New Roman"/>
          <w:lang w:val="sq-AL"/>
        </w:rPr>
      </w:pPr>
    </w:p>
    <w:p w14:paraId="51F8A8A8" w14:textId="77777777" w:rsidR="009C6C59" w:rsidRPr="0092453F" w:rsidRDefault="009C6C59" w:rsidP="003D67B2">
      <w:pPr>
        <w:spacing w:after="200" w:line="276" w:lineRule="auto"/>
        <w:rPr>
          <w:rFonts w:ascii="Times New Roman" w:hAnsi="Times New Roman"/>
          <w:lang w:val="sq-AL"/>
        </w:rPr>
      </w:pPr>
      <w:r w:rsidRPr="00CF317A">
        <w:rPr>
          <w:rFonts w:ascii="Times New Roman" w:hAnsi="Times New Roman"/>
          <w:b/>
          <w:lang w:val="sq-AL"/>
        </w:rPr>
        <w:t>C7</w:t>
      </w:r>
      <w:r w:rsidRPr="0092453F">
        <w:rPr>
          <w:rFonts w:ascii="Times New Roman" w:hAnsi="Times New Roman"/>
          <w:lang w:val="sq-AL"/>
        </w:rPr>
        <w:t xml:space="preserve">. </w:t>
      </w:r>
      <w:r w:rsidR="00621F35" w:rsidRPr="0092453F">
        <w:rPr>
          <w:rFonts w:ascii="Times New Roman" w:hAnsi="Times New Roman"/>
          <w:lang w:val="sq-AL"/>
        </w:rPr>
        <w:t>Madhësitë</w:t>
      </w:r>
      <w:r w:rsidRPr="0092453F">
        <w:rPr>
          <w:rFonts w:ascii="Times New Roman" w:hAnsi="Times New Roman"/>
          <w:lang w:val="sq-AL"/>
        </w:rPr>
        <w:t xml:space="preserve"> optike/ Optical quantities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1"/>
        <w:gridCol w:w="8531"/>
      </w:tblGrid>
      <w:tr w:rsidR="009C6C59" w:rsidRPr="0092453F" w14:paraId="5ED2C92B" w14:textId="77777777" w:rsidTr="00081D4C">
        <w:tc>
          <w:tcPr>
            <w:tcW w:w="810" w:type="dxa"/>
          </w:tcPr>
          <w:p w14:paraId="4B6B12D7"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7.1</w:t>
            </w:r>
          </w:p>
        </w:tc>
        <w:tc>
          <w:tcPr>
            <w:tcW w:w="8748" w:type="dxa"/>
          </w:tcPr>
          <w:p w14:paraId="65BEABD4" w14:textId="77777777" w:rsidR="009C6C59" w:rsidRPr="0092453F" w:rsidRDefault="009C6C59" w:rsidP="001C4FC0">
            <w:pPr>
              <w:rPr>
                <w:rFonts w:ascii="Times New Roman" w:hAnsi="Times New Roman"/>
                <w:lang w:val="sq-AL"/>
              </w:rPr>
            </w:pPr>
            <w:r w:rsidRPr="0092453F">
              <w:rPr>
                <w:rFonts w:ascii="Times New Roman" w:hAnsi="Times New Roman"/>
                <w:lang w:val="sq-AL"/>
              </w:rPr>
              <w:t>Madhësitë radiometrike/ Radiometric quantities</w:t>
            </w:r>
          </w:p>
        </w:tc>
      </w:tr>
      <w:tr w:rsidR="009C6C59" w:rsidRPr="0092453F" w14:paraId="06225780" w14:textId="77777777" w:rsidTr="00081D4C">
        <w:tc>
          <w:tcPr>
            <w:tcW w:w="810" w:type="dxa"/>
          </w:tcPr>
          <w:p w14:paraId="577C58B3"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7.2</w:t>
            </w:r>
          </w:p>
        </w:tc>
        <w:tc>
          <w:tcPr>
            <w:tcW w:w="8748" w:type="dxa"/>
          </w:tcPr>
          <w:p w14:paraId="5863C250" w14:textId="77777777" w:rsidR="009C6C59" w:rsidRPr="0092453F" w:rsidRDefault="009C6C59" w:rsidP="001C4FC0">
            <w:pPr>
              <w:rPr>
                <w:rFonts w:ascii="Times New Roman" w:hAnsi="Times New Roman"/>
                <w:lang w:val="sq-AL"/>
              </w:rPr>
            </w:pPr>
            <w:r w:rsidRPr="0092453F">
              <w:rPr>
                <w:rFonts w:ascii="Times New Roman" w:hAnsi="Times New Roman"/>
                <w:lang w:val="sq-AL"/>
              </w:rPr>
              <w:t>Madhësitë fotometrike/ Photometric quantities</w:t>
            </w:r>
          </w:p>
        </w:tc>
      </w:tr>
      <w:tr w:rsidR="009C6C59" w:rsidRPr="0092453F" w14:paraId="68ADDA07" w14:textId="77777777" w:rsidTr="00081D4C">
        <w:tc>
          <w:tcPr>
            <w:tcW w:w="810" w:type="dxa"/>
          </w:tcPr>
          <w:p w14:paraId="6E837435"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7.3</w:t>
            </w:r>
          </w:p>
        </w:tc>
        <w:tc>
          <w:tcPr>
            <w:tcW w:w="8748" w:type="dxa"/>
          </w:tcPr>
          <w:p w14:paraId="440E03A0" w14:textId="77777777" w:rsidR="009C6C59" w:rsidRPr="0092453F" w:rsidRDefault="009C6C59" w:rsidP="001C4FC0">
            <w:pPr>
              <w:rPr>
                <w:rFonts w:ascii="Times New Roman" w:hAnsi="Times New Roman"/>
                <w:lang w:val="sq-AL"/>
              </w:rPr>
            </w:pPr>
            <w:r w:rsidRPr="0092453F">
              <w:rPr>
                <w:rFonts w:ascii="Times New Roman" w:hAnsi="Times New Roman"/>
                <w:lang w:val="sq-AL"/>
              </w:rPr>
              <w:t>Vetitë e sistemit optik/ Optical system properties</w:t>
            </w:r>
          </w:p>
        </w:tc>
      </w:tr>
    </w:tbl>
    <w:p w14:paraId="709234A1" w14:textId="77777777" w:rsidR="009C6C59" w:rsidRPr="0092453F" w:rsidRDefault="009C6C59" w:rsidP="001C4FC0">
      <w:pPr>
        <w:pStyle w:val="ListParagraph"/>
        <w:rPr>
          <w:rFonts w:ascii="Times New Roman" w:hAnsi="Times New Roman"/>
          <w:lang w:val="sq-AL"/>
        </w:rPr>
      </w:pPr>
    </w:p>
    <w:p w14:paraId="33F9E885" w14:textId="77777777" w:rsidR="009C6C59" w:rsidRPr="0092453F" w:rsidRDefault="009C6C59" w:rsidP="003D67B2">
      <w:pPr>
        <w:spacing w:after="200" w:line="276" w:lineRule="auto"/>
        <w:rPr>
          <w:rFonts w:ascii="Times New Roman" w:hAnsi="Times New Roman"/>
          <w:lang w:val="sq-AL"/>
        </w:rPr>
      </w:pPr>
      <w:r w:rsidRPr="00CF317A">
        <w:rPr>
          <w:rFonts w:ascii="Times New Roman" w:hAnsi="Times New Roman"/>
          <w:b/>
          <w:lang w:val="sq-AL"/>
        </w:rPr>
        <w:t>C8</w:t>
      </w:r>
      <w:r w:rsidRPr="0092453F">
        <w:rPr>
          <w:rFonts w:ascii="Times New Roman" w:hAnsi="Times New Roman"/>
          <w:lang w:val="sq-AL"/>
        </w:rPr>
        <w:t>. Rrezatimi jonizues dhe radioaktiviteti/ Ionising radiation and radioactivity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1"/>
        <w:gridCol w:w="8531"/>
      </w:tblGrid>
      <w:tr w:rsidR="009C6C59" w:rsidRPr="0092453F" w14:paraId="6DCD38B5" w14:textId="77777777" w:rsidTr="00081D4C">
        <w:tc>
          <w:tcPr>
            <w:tcW w:w="810" w:type="dxa"/>
          </w:tcPr>
          <w:p w14:paraId="1559FCAD"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8.1</w:t>
            </w:r>
          </w:p>
        </w:tc>
        <w:tc>
          <w:tcPr>
            <w:tcW w:w="8748" w:type="dxa"/>
          </w:tcPr>
          <w:p w14:paraId="383F41D4" w14:textId="77777777" w:rsidR="009C6C59" w:rsidRPr="0092453F" w:rsidRDefault="009C6C59" w:rsidP="001C4FC0">
            <w:pPr>
              <w:rPr>
                <w:rFonts w:ascii="Times New Roman" w:hAnsi="Times New Roman"/>
                <w:lang w:val="sq-AL"/>
              </w:rPr>
            </w:pPr>
            <w:r w:rsidRPr="0092453F">
              <w:rPr>
                <w:rFonts w:ascii="Times New Roman" w:hAnsi="Times New Roman"/>
                <w:lang w:val="sq-AL"/>
              </w:rPr>
              <w:t>Madhësitë radiometrike/ Radiometric quantities</w:t>
            </w:r>
          </w:p>
        </w:tc>
      </w:tr>
      <w:tr w:rsidR="009C6C59" w:rsidRPr="0092453F" w14:paraId="60EE566F" w14:textId="77777777" w:rsidTr="00081D4C">
        <w:tc>
          <w:tcPr>
            <w:tcW w:w="810" w:type="dxa"/>
          </w:tcPr>
          <w:p w14:paraId="750557A9"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8.2</w:t>
            </w:r>
          </w:p>
        </w:tc>
        <w:tc>
          <w:tcPr>
            <w:tcW w:w="8748" w:type="dxa"/>
          </w:tcPr>
          <w:p w14:paraId="6900DB6A" w14:textId="77777777" w:rsidR="009C6C59" w:rsidRPr="0092453F" w:rsidRDefault="009C6C59" w:rsidP="001C4FC0">
            <w:pPr>
              <w:rPr>
                <w:rFonts w:ascii="Times New Roman" w:hAnsi="Times New Roman"/>
                <w:lang w:val="sq-AL"/>
              </w:rPr>
            </w:pPr>
            <w:r w:rsidRPr="0092453F">
              <w:rPr>
                <w:rFonts w:ascii="Times New Roman" w:hAnsi="Times New Roman"/>
                <w:lang w:val="sq-AL"/>
              </w:rPr>
              <w:t>Madhësitë dozimetrike/ Dosimetric quantities</w:t>
            </w:r>
          </w:p>
        </w:tc>
      </w:tr>
      <w:tr w:rsidR="009C6C59" w:rsidRPr="0092453F" w14:paraId="142B9A5A" w14:textId="77777777" w:rsidTr="00081D4C">
        <w:tc>
          <w:tcPr>
            <w:tcW w:w="810" w:type="dxa"/>
          </w:tcPr>
          <w:p w14:paraId="3276D3DD"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8.3</w:t>
            </w:r>
          </w:p>
        </w:tc>
        <w:tc>
          <w:tcPr>
            <w:tcW w:w="8748" w:type="dxa"/>
          </w:tcPr>
          <w:p w14:paraId="13AAA293" w14:textId="77777777" w:rsidR="009C6C59" w:rsidRPr="0092453F" w:rsidRDefault="009C6C59" w:rsidP="001C4FC0">
            <w:pPr>
              <w:rPr>
                <w:rFonts w:ascii="Times New Roman" w:hAnsi="Times New Roman"/>
                <w:lang w:val="sq-AL"/>
              </w:rPr>
            </w:pPr>
            <w:r w:rsidRPr="0092453F">
              <w:rPr>
                <w:rFonts w:ascii="Times New Roman" w:hAnsi="Times New Roman"/>
                <w:lang w:val="sq-AL"/>
              </w:rPr>
              <w:t>Madhësitë e mbrojtjes nga rrezatimiet / Radioprotection quantities</w:t>
            </w:r>
          </w:p>
        </w:tc>
      </w:tr>
      <w:tr w:rsidR="009C6C59" w:rsidRPr="0092453F" w14:paraId="798CCACB" w14:textId="77777777" w:rsidTr="00081D4C">
        <w:tc>
          <w:tcPr>
            <w:tcW w:w="810" w:type="dxa"/>
          </w:tcPr>
          <w:p w14:paraId="67CD23F8"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8.4</w:t>
            </w:r>
          </w:p>
        </w:tc>
        <w:tc>
          <w:tcPr>
            <w:tcW w:w="8748" w:type="dxa"/>
          </w:tcPr>
          <w:p w14:paraId="2B6A7FF9" w14:textId="77777777" w:rsidR="00B85FD6" w:rsidRDefault="009C6C59" w:rsidP="001C4FC0">
            <w:pPr>
              <w:rPr>
                <w:rFonts w:ascii="Times New Roman" w:hAnsi="Times New Roman"/>
                <w:lang w:val="sq-AL"/>
              </w:rPr>
            </w:pPr>
            <w:r w:rsidRPr="0092453F">
              <w:rPr>
                <w:rFonts w:ascii="Times New Roman" w:hAnsi="Times New Roman"/>
                <w:lang w:val="sq-AL"/>
              </w:rPr>
              <w:t>Aktiviteti i burimeve radioaktive</w:t>
            </w:r>
          </w:p>
          <w:p w14:paraId="43E9C08D" w14:textId="2FBC33F9" w:rsidR="009C6C59" w:rsidRPr="0092453F" w:rsidRDefault="009C6C59" w:rsidP="001C4FC0">
            <w:pPr>
              <w:rPr>
                <w:rFonts w:ascii="Times New Roman" w:hAnsi="Times New Roman"/>
                <w:lang w:val="sq-AL"/>
              </w:rPr>
            </w:pPr>
            <w:r w:rsidRPr="0092453F">
              <w:rPr>
                <w:rFonts w:ascii="Times New Roman" w:hAnsi="Times New Roman"/>
                <w:lang w:val="sq-AL"/>
              </w:rPr>
              <w:t>/ Activity of radioactive sources</w:t>
            </w:r>
          </w:p>
        </w:tc>
      </w:tr>
    </w:tbl>
    <w:p w14:paraId="294CCB54" w14:textId="77777777" w:rsidR="009C6C59" w:rsidRPr="0092453F" w:rsidRDefault="009C6C59" w:rsidP="001C4FC0">
      <w:pPr>
        <w:pStyle w:val="ListParagraph"/>
        <w:rPr>
          <w:rFonts w:ascii="Times New Roman" w:hAnsi="Times New Roman"/>
          <w:lang w:val="sq-AL"/>
        </w:rPr>
      </w:pPr>
    </w:p>
    <w:p w14:paraId="0221197B" w14:textId="77777777" w:rsidR="009C6C59" w:rsidRPr="0092453F" w:rsidRDefault="009C6C59" w:rsidP="003D67B2">
      <w:pPr>
        <w:spacing w:after="200" w:line="276" w:lineRule="auto"/>
        <w:rPr>
          <w:rFonts w:ascii="Times New Roman" w:hAnsi="Times New Roman"/>
          <w:lang w:val="sq-AL"/>
        </w:rPr>
      </w:pPr>
      <w:r w:rsidRPr="00CF317A">
        <w:rPr>
          <w:rFonts w:ascii="Times New Roman" w:hAnsi="Times New Roman"/>
          <w:b/>
          <w:lang w:val="sq-AL"/>
        </w:rPr>
        <w:t>C9</w:t>
      </w:r>
      <w:r w:rsidRPr="0092453F">
        <w:rPr>
          <w:rFonts w:ascii="Times New Roman" w:hAnsi="Times New Roman"/>
          <w:lang w:val="sq-AL"/>
        </w:rPr>
        <w:t>. Analizat kim</w:t>
      </w:r>
      <w:r w:rsidR="00621F35">
        <w:rPr>
          <w:rFonts w:ascii="Times New Roman" w:hAnsi="Times New Roman"/>
          <w:lang w:val="sq-AL"/>
        </w:rPr>
        <w:t>i</w:t>
      </w:r>
      <w:r w:rsidRPr="0092453F">
        <w:rPr>
          <w:rFonts w:ascii="Times New Roman" w:hAnsi="Times New Roman"/>
          <w:lang w:val="sq-AL"/>
        </w:rPr>
        <w:t>ke, materialet referuese/ Chemical Analysis, reference materials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9"/>
        <w:gridCol w:w="8533"/>
      </w:tblGrid>
      <w:tr w:rsidR="009C6C59" w:rsidRPr="0092453F" w14:paraId="56C7DC2C" w14:textId="77777777" w:rsidTr="00081D4C">
        <w:tc>
          <w:tcPr>
            <w:tcW w:w="810" w:type="dxa"/>
          </w:tcPr>
          <w:p w14:paraId="4ADB2D7E"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9.1</w:t>
            </w:r>
          </w:p>
        </w:tc>
        <w:tc>
          <w:tcPr>
            <w:tcW w:w="8748" w:type="dxa"/>
          </w:tcPr>
          <w:p w14:paraId="556D2240"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Sasia e substancës/Amount of substance</w:t>
            </w:r>
          </w:p>
        </w:tc>
      </w:tr>
      <w:tr w:rsidR="009C6C59" w:rsidRPr="0092453F" w14:paraId="06AA9949" w14:textId="77777777" w:rsidTr="00081D4C">
        <w:tc>
          <w:tcPr>
            <w:tcW w:w="810" w:type="dxa"/>
          </w:tcPr>
          <w:p w14:paraId="4C56658A"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9.2</w:t>
            </w:r>
          </w:p>
        </w:tc>
        <w:tc>
          <w:tcPr>
            <w:tcW w:w="8748" w:type="dxa"/>
          </w:tcPr>
          <w:p w14:paraId="29824C01"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Përzierja e gazeve/ Gas mixtures</w:t>
            </w:r>
          </w:p>
        </w:tc>
      </w:tr>
      <w:tr w:rsidR="009C6C59" w:rsidRPr="0092453F" w14:paraId="6FC6B0B5" w14:textId="77777777" w:rsidTr="00081D4C">
        <w:tc>
          <w:tcPr>
            <w:tcW w:w="810" w:type="dxa"/>
          </w:tcPr>
          <w:p w14:paraId="59C72D9B"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9.3</w:t>
            </w:r>
          </w:p>
        </w:tc>
        <w:tc>
          <w:tcPr>
            <w:tcW w:w="8748" w:type="dxa"/>
          </w:tcPr>
          <w:p w14:paraId="492D73F7" w14:textId="77777777" w:rsidR="009C6C59" w:rsidRPr="0092453F" w:rsidRDefault="009C6C59" w:rsidP="001C4FC0">
            <w:pPr>
              <w:rPr>
                <w:rFonts w:ascii="Times New Roman" w:hAnsi="Times New Roman"/>
                <w:lang w:val="sq-AL"/>
              </w:rPr>
            </w:pPr>
            <w:r w:rsidRPr="0092453F">
              <w:rPr>
                <w:rFonts w:ascii="Times New Roman" w:hAnsi="Times New Roman"/>
                <w:lang w:val="sq-AL"/>
              </w:rPr>
              <w:t xml:space="preserve"> pH / pH</w:t>
            </w:r>
          </w:p>
        </w:tc>
      </w:tr>
      <w:tr w:rsidR="009C6C59" w:rsidRPr="0092453F" w14:paraId="4841434D" w14:textId="77777777" w:rsidTr="00081D4C">
        <w:tc>
          <w:tcPr>
            <w:tcW w:w="810" w:type="dxa"/>
          </w:tcPr>
          <w:p w14:paraId="3475F1C3"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9.4</w:t>
            </w:r>
          </w:p>
        </w:tc>
        <w:tc>
          <w:tcPr>
            <w:tcW w:w="8748" w:type="dxa"/>
          </w:tcPr>
          <w:p w14:paraId="2BC88FCC" w14:textId="03383E7F" w:rsidR="009C6C59" w:rsidRPr="0092453F" w:rsidRDefault="009C6C59" w:rsidP="00785BA6">
            <w:pPr>
              <w:rPr>
                <w:rFonts w:ascii="Times New Roman" w:hAnsi="Times New Roman"/>
                <w:lang w:val="sq-AL"/>
              </w:rPr>
            </w:pPr>
            <w:r w:rsidRPr="0092453F">
              <w:rPr>
                <w:rFonts w:ascii="Times New Roman" w:hAnsi="Times New Roman"/>
                <w:lang w:val="sq-AL"/>
              </w:rPr>
              <w:t xml:space="preserve">Fortësia (e ujit)/ Hardness (of </w:t>
            </w:r>
            <w:r w:rsidR="00F970C3">
              <w:rPr>
                <w:rFonts w:ascii="Times New Roman" w:hAnsi="Times New Roman"/>
                <w:lang w:val="sq-AL"/>
              </w:rPr>
              <w:t xml:space="preserve"> </w:t>
            </w:r>
            <w:r w:rsidR="00FD4B2F">
              <w:rPr>
                <w:rFonts w:ascii="Times New Roman" w:hAnsi="Times New Roman"/>
                <w:lang w:val="sq-AL"/>
              </w:rPr>
              <w:t>ë</w:t>
            </w:r>
            <w:r w:rsidR="00621F35" w:rsidRPr="0092453F">
              <w:rPr>
                <w:rFonts w:ascii="Times New Roman" w:hAnsi="Times New Roman"/>
                <w:lang w:val="sq-AL"/>
              </w:rPr>
              <w:t>ater</w:t>
            </w:r>
            <w:r w:rsidRPr="0092453F">
              <w:rPr>
                <w:rFonts w:ascii="Times New Roman" w:hAnsi="Times New Roman"/>
                <w:lang w:val="sq-AL"/>
              </w:rPr>
              <w:t>)</w:t>
            </w:r>
          </w:p>
        </w:tc>
      </w:tr>
      <w:tr w:rsidR="009C6C59" w:rsidRPr="0092453F" w14:paraId="36EB5387" w14:textId="77777777" w:rsidTr="00081D4C">
        <w:tc>
          <w:tcPr>
            <w:tcW w:w="810" w:type="dxa"/>
          </w:tcPr>
          <w:p w14:paraId="0ABFB1AD"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9.5</w:t>
            </w:r>
          </w:p>
        </w:tc>
        <w:tc>
          <w:tcPr>
            <w:tcW w:w="8748" w:type="dxa"/>
          </w:tcPr>
          <w:p w14:paraId="770FDF02" w14:textId="77777777" w:rsidR="009C6C59" w:rsidRPr="0092453F" w:rsidRDefault="009C6C59" w:rsidP="009A6046">
            <w:pPr>
              <w:rPr>
                <w:rFonts w:ascii="Times New Roman" w:hAnsi="Times New Roman"/>
                <w:lang w:val="sq-AL"/>
              </w:rPr>
            </w:pPr>
            <w:r w:rsidRPr="0092453F">
              <w:rPr>
                <w:rFonts w:ascii="Times New Roman" w:hAnsi="Times New Roman"/>
                <w:lang w:val="sq-AL"/>
              </w:rPr>
              <w:t xml:space="preserve"> Përcaktimi i hollimit të erërave (aroma)/ Olfactometry (Odour)</w:t>
            </w:r>
          </w:p>
        </w:tc>
      </w:tr>
      <w:tr w:rsidR="009C6C59" w:rsidRPr="0092453F" w14:paraId="54F72F05" w14:textId="77777777" w:rsidTr="00081D4C">
        <w:tc>
          <w:tcPr>
            <w:tcW w:w="810" w:type="dxa"/>
          </w:tcPr>
          <w:p w14:paraId="7CF028FF"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9.6</w:t>
            </w:r>
          </w:p>
        </w:tc>
        <w:tc>
          <w:tcPr>
            <w:tcW w:w="8748" w:type="dxa"/>
          </w:tcPr>
          <w:p w14:paraId="2461BF5E" w14:textId="79817F89" w:rsidR="009C6C59" w:rsidRPr="0092453F" w:rsidRDefault="009C6C59" w:rsidP="0051544F">
            <w:pPr>
              <w:rPr>
                <w:rFonts w:ascii="Times New Roman" w:hAnsi="Times New Roman"/>
                <w:lang w:val="sq-AL"/>
              </w:rPr>
            </w:pPr>
            <w:r w:rsidRPr="0092453F">
              <w:rPr>
                <w:rFonts w:ascii="Times New Roman" w:hAnsi="Times New Roman"/>
                <w:lang w:val="sq-AL"/>
              </w:rPr>
              <w:t xml:space="preserve">Vlera kalorifike, indeksi </w:t>
            </w:r>
            <w:r w:rsidR="00FD4B2F">
              <w:rPr>
                <w:rFonts w:ascii="Times New Roman" w:hAnsi="Times New Roman"/>
                <w:lang w:val="sq-AL"/>
              </w:rPr>
              <w:t>ë</w:t>
            </w:r>
            <w:r w:rsidRPr="0092453F">
              <w:rPr>
                <w:rFonts w:ascii="Times New Roman" w:hAnsi="Times New Roman"/>
                <w:lang w:val="sq-AL"/>
              </w:rPr>
              <w:t xml:space="preserve">obbe / Calorific value / </w:t>
            </w:r>
            <w:r w:rsidR="00FD4B2F">
              <w:rPr>
                <w:rFonts w:ascii="Times New Roman" w:hAnsi="Times New Roman"/>
                <w:lang w:val="sq-AL"/>
              </w:rPr>
              <w:t>ë</w:t>
            </w:r>
            <w:r w:rsidRPr="0092453F">
              <w:rPr>
                <w:rFonts w:ascii="Times New Roman" w:hAnsi="Times New Roman"/>
                <w:lang w:val="sq-AL"/>
              </w:rPr>
              <w:t>obbe index</w:t>
            </w:r>
          </w:p>
        </w:tc>
      </w:tr>
      <w:tr w:rsidR="009C6C59" w:rsidRPr="0092453F" w14:paraId="4B482137" w14:textId="77777777" w:rsidTr="00081D4C">
        <w:tc>
          <w:tcPr>
            <w:tcW w:w="810" w:type="dxa"/>
          </w:tcPr>
          <w:p w14:paraId="29D3C3A9"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9.7</w:t>
            </w:r>
          </w:p>
        </w:tc>
        <w:tc>
          <w:tcPr>
            <w:tcW w:w="8748" w:type="dxa"/>
          </w:tcPr>
          <w:p w14:paraId="3C05F300" w14:textId="77777777" w:rsidR="009C6C59" w:rsidRPr="0092453F" w:rsidRDefault="009C6C59" w:rsidP="001C4FC0">
            <w:pPr>
              <w:rPr>
                <w:rFonts w:ascii="Times New Roman" w:hAnsi="Times New Roman"/>
                <w:lang w:val="sq-AL"/>
              </w:rPr>
            </w:pPr>
            <w:r w:rsidRPr="0092453F">
              <w:rPr>
                <w:rFonts w:ascii="Times New Roman" w:hAnsi="Times New Roman"/>
                <w:lang w:val="sq-AL"/>
              </w:rPr>
              <w:t>Përcjellshmëria/Conductivity</w:t>
            </w:r>
          </w:p>
        </w:tc>
      </w:tr>
    </w:tbl>
    <w:p w14:paraId="292F0922" w14:textId="77777777" w:rsidR="009C6C59" w:rsidRPr="0092453F" w:rsidRDefault="009C6C59" w:rsidP="001C4FC0">
      <w:pPr>
        <w:rPr>
          <w:rFonts w:ascii="Times New Roman" w:hAnsi="Times New Roman"/>
          <w:lang w:val="sq-AL"/>
        </w:rPr>
      </w:pPr>
    </w:p>
    <w:p w14:paraId="3561F336" w14:textId="4FA79C55" w:rsidR="00A41923" w:rsidRPr="003D67B2" w:rsidRDefault="009C6C59" w:rsidP="003D67B2">
      <w:pPr>
        <w:spacing w:after="200" w:line="276" w:lineRule="auto"/>
        <w:rPr>
          <w:rFonts w:ascii="Times New Roman" w:hAnsi="Times New Roman"/>
          <w:lang w:val="sq-AL"/>
        </w:rPr>
      </w:pPr>
      <w:r w:rsidRPr="003D67B2">
        <w:rPr>
          <w:rFonts w:ascii="Times New Roman" w:hAnsi="Times New Roman"/>
          <w:b/>
          <w:lang w:val="sq-AL"/>
        </w:rPr>
        <w:t>C10</w:t>
      </w:r>
      <w:r w:rsidRPr="003D67B2">
        <w:rPr>
          <w:rFonts w:ascii="Times New Roman" w:hAnsi="Times New Roman"/>
          <w:lang w:val="sq-AL"/>
        </w:rPr>
        <w:t>. Matje akustike/ Acoustical quantities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
        <w:gridCol w:w="8528"/>
      </w:tblGrid>
      <w:tr w:rsidR="009C6C59" w:rsidRPr="0092453F" w14:paraId="5A618E94" w14:textId="77777777" w:rsidTr="00081D4C">
        <w:tc>
          <w:tcPr>
            <w:tcW w:w="810" w:type="dxa"/>
          </w:tcPr>
          <w:p w14:paraId="5DF068D0"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10.1</w:t>
            </w:r>
          </w:p>
        </w:tc>
        <w:tc>
          <w:tcPr>
            <w:tcW w:w="8748" w:type="dxa"/>
          </w:tcPr>
          <w:p w14:paraId="6AF1D411" w14:textId="77777777" w:rsidR="009C6C59" w:rsidRPr="0092453F" w:rsidRDefault="009C6C59" w:rsidP="001C4FC0">
            <w:pPr>
              <w:rPr>
                <w:rFonts w:ascii="Times New Roman" w:hAnsi="Times New Roman"/>
                <w:lang w:val="sq-AL"/>
              </w:rPr>
            </w:pPr>
            <w:r w:rsidRPr="0092453F">
              <w:rPr>
                <w:rFonts w:ascii="Times New Roman" w:hAnsi="Times New Roman"/>
                <w:lang w:val="sq-AL"/>
              </w:rPr>
              <w:t>Presioni akustik/ Acoustical Pressure</w:t>
            </w:r>
          </w:p>
        </w:tc>
      </w:tr>
      <w:tr w:rsidR="009C6C59" w:rsidRPr="0092453F" w14:paraId="7DF2BAAA" w14:textId="77777777" w:rsidTr="00081D4C">
        <w:tc>
          <w:tcPr>
            <w:tcW w:w="810" w:type="dxa"/>
          </w:tcPr>
          <w:p w14:paraId="6BA7AE16"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10.2</w:t>
            </w:r>
          </w:p>
        </w:tc>
        <w:tc>
          <w:tcPr>
            <w:tcW w:w="8748" w:type="dxa"/>
          </w:tcPr>
          <w:p w14:paraId="1ACE7888" w14:textId="6F9036BF" w:rsidR="009C6C59" w:rsidRPr="0092453F" w:rsidRDefault="009C6C59" w:rsidP="001C4FC0">
            <w:pPr>
              <w:rPr>
                <w:rFonts w:ascii="Times New Roman" w:hAnsi="Times New Roman"/>
                <w:lang w:val="sq-AL"/>
              </w:rPr>
            </w:pPr>
            <w:r w:rsidRPr="0092453F">
              <w:rPr>
                <w:rFonts w:ascii="Times New Roman" w:hAnsi="Times New Roman"/>
                <w:lang w:val="sq-AL"/>
              </w:rPr>
              <w:t>Ultra tinguj/Ultrasound</w:t>
            </w:r>
          </w:p>
        </w:tc>
      </w:tr>
      <w:tr w:rsidR="009C6C59" w:rsidRPr="0092453F" w14:paraId="58209110" w14:textId="77777777" w:rsidTr="00081D4C">
        <w:tc>
          <w:tcPr>
            <w:tcW w:w="810" w:type="dxa"/>
          </w:tcPr>
          <w:p w14:paraId="63F013FA"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10.3</w:t>
            </w:r>
          </w:p>
        </w:tc>
        <w:tc>
          <w:tcPr>
            <w:tcW w:w="8748" w:type="dxa"/>
          </w:tcPr>
          <w:p w14:paraId="0C3B405B"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Vibrimet</w:t>
            </w:r>
            <w:r w:rsidR="00621F35">
              <w:rPr>
                <w:rFonts w:ascii="Times New Roman" w:hAnsi="Times New Roman"/>
                <w:lang w:val="sq-AL"/>
              </w:rPr>
              <w:t xml:space="preserve"> </w:t>
            </w:r>
            <w:r w:rsidRPr="0092453F">
              <w:rPr>
                <w:rFonts w:ascii="Times New Roman" w:hAnsi="Times New Roman"/>
                <w:lang w:val="sq-AL"/>
              </w:rPr>
              <w:t>/</w:t>
            </w:r>
            <w:r w:rsidR="00621F35">
              <w:rPr>
                <w:rFonts w:ascii="Times New Roman" w:hAnsi="Times New Roman"/>
                <w:lang w:val="sq-AL"/>
              </w:rPr>
              <w:t xml:space="preserve"> </w:t>
            </w:r>
            <w:r w:rsidRPr="0092453F">
              <w:rPr>
                <w:rFonts w:ascii="Times New Roman" w:hAnsi="Times New Roman"/>
                <w:lang w:val="sq-AL"/>
              </w:rPr>
              <w:t>Vibrations</w:t>
            </w:r>
          </w:p>
        </w:tc>
      </w:tr>
      <w:tr w:rsidR="009C6C59" w:rsidRPr="0092453F" w14:paraId="1293557A" w14:textId="77777777" w:rsidTr="00081D4C">
        <w:tc>
          <w:tcPr>
            <w:tcW w:w="810" w:type="dxa"/>
          </w:tcPr>
          <w:p w14:paraId="746A00E1"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10.4</w:t>
            </w:r>
          </w:p>
        </w:tc>
        <w:tc>
          <w:tcPr>
            <w:tcW w:w="8748" w:type="dxa"/>
          </w:tcPr>
          <w:p w14:paraId="21B0B16D" w14:textId="77777777" w:rsidR="009C6C59" w:rsidRPr="0092453F" w:rsidRDefault="009C6C59" w:rsidP="001C4FC0">
            <w:pPr>
              <w:rPr>
                <w:rFonts w:ascii="Times New Roman" w:hAnsi="Times New Roman"/>
                <w:lang w:val="sq-AL"/>
              </w:rPr>
            </w:pPr>
            <w:r w:rsidRPr="0092453F">
              <w:rPr>
                <w:rFonts w:ascii="Times New Roman" w:hAnsi="Times New Roman"/>
                <w:lang w:val="sq-AL"/>
              </w:rPr>
              <w:t>Zhurma/Noise</w:t>
            </w:r>
          </w:p>
        </w:tc>
      </w:tr>
    </w:tbl>
    <w:p w14:paraId="3942E99C" w14:textId="77777777" w:rsidR="005E611E" w:rsidRDefault="005E611E" w:rsidP="001C4FC0">
      <w:pPr>
        <w:rPr>
          <w:rFonts w:ascii="Times New Roman" w:hAnsi="Times New Roman"/>
          <w:b/>
          <w:lang w:val="sq-AL"/>
        </w:rPr>
      </w:pPr>
    </w:p>
    <w:p w14:paraId="0993405A" w14:textId="3180B856" w:rsidR="005E611E" w:rsidRPr="0092453F" w:rsidRDefault="005E611E" w:rsidP="001C4FC0">
      <w:pPr>
        <w:rPr>
          <w:rFonts w:ascii="Times New Roman" w:hAnsi="Times New Roman"/>
          <w:b/>
          <w:lang w:val="sq-AL"/>
        </w:rPr>
      </w:pPr>
    </w:p>
    <w:p w14:paraId="7CAE07D8" w14:textId="7CCA9CE3" w:rsidR="003C52DA" w:rsidRPr="0092453F" w:rsidRDefault="009C6C59" w:rsidP="006E3F5B">
      <w:pPr>
        <w:jc w:val="both"/>
        <w:rPr>
          <w:rFonts w:ascii="Times New Roman" w:hAnsi="Times New Roman"/>
          <w:b/>
          <w:lang w:val="sq-AL"/>
        </w:rPr>
      </w:pPr>
      <w:r w:rsidRPr="0092453F">
        <w:rPr>
          <w:rFonts w:ascii="Times New Roman" w:hAnsi="Times New Roman"/>
          <w:b/>
          <w:lang w:val="sq-AL"/>
        </w:rPr>
        <w:t>VI. LABORATORET TESTUES / TESTING LABORATORIES</w:t>
      </w:r>
      <w:r w:rsidR="003C52DA">
        <w:rPr>
          <w:rFonts w:ascii="Times New Roman" w:hAnsi="Times New Roman"/>
          <w:b/>
          <w:lang w:val="sq-AL"/>
        </w:rPr>
        <w:t xml:space="preserve"> </w:t>
      </w:r>
      <w:r w:rsidR="006E3F5B" w:rsidRPr="006E3F5B">
        <w:rPr>
          <w:rFonts w:ascii="Times New Roman" w:hAnsi="Times New Roman"/>
          <w:b/>
          <w:lang w:val="sq-AL"/>
        </w:rPr>
        <w:t>ISO/IEC 17025:2017</w:t>
      </w:r>
      <w:r w:rsidR="006E3F5B" w:rsidRPr="006E3F5B">
        <w:rPr>
          <w:rFonts w:ascii="Times New Roman" w:hAnsi="Times New Roman"/>
          <w:b/>
          <w:i/>
          <w:lang w:val="sq-AL"/>
        </w:rPr>
        <w:t xml:space="preserve"> </w:t>
      </w:r>
      <w:r w:rsidR="003C52DA">
        <w:rPr>
          <w:rFonts w:ascii="Times New Roman" w:hAnsi="Times New Roman"/>
          <w:b/>
          <w:lang w:val="sq-AL"/>
        </w:rPr>
        <w:t xml:space="preserve"> ‘Kerkesat e pergjithshme per kompetencen e laboratoreve testues dhe kalibrues’</w:t>
      </w:r>
      <w:r w:rsidR="006E3F5B">
        <w:rPr>
          <w:rFonts w:ascii="Times New Roman" w:hAnsi="Times New Roman"/>
          <w:b/>
          <w:lang w:val="sq-AL"/>
        </w:rPr>
        <w:t>/</w:t>
      </w:r>
      <w:r w:rsidR="006E3F5B" w:rsidRPr="006E3F5B">
        <w:rPr>
          <w:rFonts w:ascii="Times New Roman" w:hAnsi="Times New Roman"/>
          <w:b/>
          <w:i/>
          <w:lang w:val="sq-AL"/>
        </w:rPr>
        <w:t xml:space="preserve"> ISO/IEC 17025:2017 ‘General requirements for the competence of testing and calibration laboratories’</w:t>
      </w:r>
    </w:p>
    <w:p w14:paraId="71187E41" w14:textId="514571CC" w:rsidR="009C6C59" w:rsidRDefault="009C6C59" w:rsidP="006E3F5B">
      <w:pPr>
        <w:jc w:val="both"/>
        <w:rPr>
          <w:rFonts w:ascii="Times New Roman" w:hAnsi="Times New Roman"/>
          <w:b/>
          <w:lang w:val="sq-AL"/>
        </w:rPr>
      </w:pPr>
    </w:p>
    <w:p w14:paraId="0C45DEB1" w14:textId="77777777" w:rsidR="003D67B2" w:rsidRPr="0092453F" w:rsidRDefault="003D67B2" w:rsidP="003D67B2">
      <w:pPr>
        <w:jc w:val="both"/>
        <w:rPr>
          <w:rFonts w:ascii="Times New Roman" w:hAnsi="Times New Roman"/>
          <w:b/>
          <w:lang w:val="sq-AL"/>
        </w:rPr>
      </w:pPr>
    </w:p>
    <w:p w14:paraId="53B08158" w14:textId="5FDFB447" w:rsidR="009C6C59" w:rsidRPr="0092453F" w:rsidRDefault="009C6C59" w:rsidP="003D67B2">
      <w:pPr>
        <w:jc w:val="both"/>
        <w:rPr>
          <w:rFonts w:ascii="Times New Roman" w:hAnsi="Times New Roman"/>
          <w:b/>
          <w:lang w:val="sq-AL"/>
        </w:rPr>
      </w:pPr>
      <w:r w:rsidRPr="0092453F">
        <w:rPr>
          <w:rFonts w:ascii="Times New Roman" w:hAnsi="Times New Roman"/>
          <w:b/>
          <w:lang w:val="sq-AL"/>
        </w:rPr>
        <w:t>Për fushën e akreditimit VI kandidati për vlerësues teknik/ ekspert teknik zgjedh f</w:t>
      </w:r>
      <w:r w:rsidR="005274B7">
        <w:rPr>
          <w:rFonts w:ascii="Times New Roman" w:hAnsi="Times New Roman"/>
          <w:b/>
          <w:lang w:val="sq-AL"/>
        </w:rPr>
        <w:t>ushën e testimit sipas tabelës 1</w:t>
      </w:r>
      <w:r w:rsidR="00A41923">
        <w:rPr>
          <w:rFonts w:ascii="Times New Roman" w:hAnsi="Times New Roman"/>
          <w:b/>
          <w:lang w:val="sq-AL"/>
        </w:rPr>
        <w:t>3</w:t>
      </w:r>
      <w:r w:rsidRPr="0092453F">
        <w:rPr>
          <w:rFonts w:ascii="Times New Roman" w:hAnsi="Times New Roman"/>
          <w:b/>
          <w:lang w:val="sq-AL"/>
        </w:rPr>
        <w:t xml:space="preserve"> dhe llojin e produktit që testohet sipas tabelës nr. </w:t>
      </w:r>
      <w:r w:rsidR="0079364A">
        <w:rPr>
          <w:rFonts w:ascii="Times New Roman" w:hAnsi="Times New Roman"/>
          <w:b/>
          <w:lang w:val="sq-AL"/>
        </w:rPr>
        <w:t>14</w:t>
      </w:r>
    </w:p>
    <w:p w14:paraId="355EDF04" w14:textId="77777777" w:rsidR="009C6C59" w:rsidRPr="0092453F" w:rsidRDefault="009C6C59" w:rsidP="001C4FC0">
      <w:pPr>
        <w:rPr>
          <w:rFonts w:ascii="Times New Roman" w:hAnsi="Times New Roman"/>
          <w:b/>
          <w:lang w:val="sq-AL"/>
        </w:rPr>
      </w:pPr>
    </w:p>
    <w:p w14:paraId="139E7253" w14:textId="2413F0C5" w:rsidR="009C6C59" w:rsidRPr="0092453F" w:rsidRDefault="009C6C59" w:rsidP="00D31344">
      <w:pPr>
        <w:rPr>
          <w:rFonts w:ascii="Times New Roman" w:hAnsi="Times New Roman"/>
          <w:b/>
          <w:lang w:val="sq-AL"/>
        </w:rPr>
      </w:pPr>
      <w:r w:rsidRPr="0092453F">
        <w:rPr>
          <w:rFonts w:ascii="Times New Roman" w:hAnsi="Times New Roman"/>
          <w:b/>
          <w:lang w:val="sq-AL"/>
        </w:rPr>
        <w:lastRenderedPageBreak/>
        <w:t xml:space="preserve">Tabela </w:t>
      </w:r>
      <w:r w:rsidR="00A12C89">
        <w:rPr>
          <w:rFonts w:ascii="Times New Roman" w:hAnsi="Times New Roman"/>
          <w:b/>
          <w:lang w:val="sq-AL"/>
        </w:rPr>
        <w:t>1</w:t>
      </w:r>
      <w:r w:rsidR="00A41923">
        <w:rPr>
          <w:rFonts w:ascii="Times New Roman" w:hAnsi="Times New Roman"/>
          <w:b/>
          <w:lang w:val="sq-AL"/>
        </w:rPr>
        <w:t>3</w:t>
      </w:r>
      <w:r w:rsidRPr="0092453F">
        <w:rPr>
          <w:rFonts w:ascii="Times New Roman" w:hAnsi="Times New Roman"/>
          <w:b/>
          <w:lang w:val="sq-AL"/>
        </w:rPr>
        <w:t>. Klasifikimi sipas fushave te testimit / Classification according to testing areas</w:t>
      </w:r>
    </w:p>
    <w:p w14:paraId="409493C6" w14:textId="77777777" w:rsidR="009C6C59" w:rsidRPr="0092453F" w:rsidRDefault="009C6C59" w:rsidP="00D31344">
      <w:pPr>
        <w:rPr>
          <w:rFonts w:ascii="Times New Roman" w:hAnsi="Times New Roman"/>
          <w:b/>
          <w:lang w:val="sq-AL"/>
        </w:rPr>
      </w:pPr>
    </w:p>
    <w:p w14:paraId="1EF5E08F" w14:textId="7EFB43E6" w:rsidR="009C6C59" w:rsidRPr="0092453F" w:rsidRDefault="009C6C59" w:rsidP="00D31344">
      <w:pPr>
        <w:rPr>
          <w:rFonts w:ascii="Times New Roman" w:hAnsi="Times New Roman"/>
          <w:b/>
          <w:lang w:val="sq-AL"/>
        </w:rPr>
      </w:pPr>
      <w:r w:rsidRPr="00CF317A">
        <w:rPr>
          <w:rFonts w:ascii="Times New Roman" w:hAnsi="Times New Roman"/>
          <w:b/>
          <w:lang w:val="sq-AL"/>
        </w:rPr>
        <w:t>M 1.</w:t>
      </w:r>
      <w:r w:rsidRPr="0092453F">
        <w:rPr>
          <w:rFonts w:ascii="Times New Roman" w:hAnsi="Times New Roman"/>
          <w:lang w:val="sq-AL"/>
        </w:rPr>
        <w:t xml:space="preserve"> Akustike, zhurma, vibrimet/ Acoustics, noise, vibrations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2"/>
        <w:gridCol w:w="8530"/>
      </w:tblGrid>
      <w:tr w:rsidR="009C6C59" w:rsidRPr="0092453F" w14:paraId="5ABCB265" w14:textId="77777777" w:rsidTr="00081D4C">
        <w:tc>
          <w:tcPr>
            <w:tcW w:w="810" w:type="dxa"/>
          </w:tcPr>
          <w:p w14:paraId="59B48851"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1.1</w:t>
            </w:r>
          </w:p>
        </w:tc>
        <w:tc>
          <w:tcPr>
            <w:tcW w:w="8730" w:type="dxa"/>
          </w:tcPr>
          <w:p w14:paraId="7DDE785E" w14:textId="77777777" w:rsidR="009C6C59" w:rsidRPr="0092453F" w:rsidRDefault="009C6C59" w:rsidP="001C4FC0">
            <w:pPr>
              <w:rPr>
                <w:rFonts w:ascii="Times New Roman" w:hAnsi="Times New Roman"/>
                <w:lang w:val="sq-AL"/>
              </w:rPr>
            </w:pPr>
            <w:r w:rsidRPr="0092453F">
              <w:rPr>
                <w:rFonts w:ascii="Times New Roman" w:hAnsi="Times New Roman"/>
                <w:lang w:val="sq-AL"/>
              </w:rPr>
              <w:t>Zhurma / Noise</w:t>
            </w:r>
          </w:p>
        </w:tc>
      </w:tr>
      <w:tr w:rsidR="009C6C59" w:rsidRPr="0092453F" w14:paraId="10A04834" w14:textId="77777777" w:rsidTr="00081D4C">
        <w:tc>
          <w:tcPr>
            <w:tcW w:w="810" w:type="dxa"/>
          </w:tcPr>
          <w:p w14:paraId="1414BD76"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1.2</w:t>
            </w:r>
          </w:p>
        </w:tc>
        <w:tc>
          <w:tcPr>
            <w:tcW w:w="8730" w:type="dxa"/>
          </w:tcPr>
          <w:p w14:paraId="7AB51980" w14:textId="77777777" w:rsidR="009C6C59" w:rsidRPr="0092453F" w:rsidRDefault="009C6C59" w:rsidP="001C4FC0">
            <w:pPr>
              <w:rPr>
                <w:rFonts w:ascii="Times New Roman" w:hAnsi="Times New Roman"/>
                <w:lang w:val="sq-AL"/>
              </w:rPr>
            </w:pPr>
            <w:r w:rsidRPr="0092453F">
              <w:rPr>
                <w:rFonts w:ascii="Times New Roman" w:hAnsi="Times New Roman"/>
                <w:lang w:val="sq-AL"/>
              </w:rPr>
              <w:t>Vibrimet/ Vibrations</w:t>
            </w:r>
          </w:p>
        </w:tc>
      </w:tr>
      <w:tr w:rsidR="009C6C59" w:rsidRPr="0092453F" w14:paraId="4FB86452" w14:textId="77777777" w:rsidTr="00081D4C">
        <w:tc>
          <w:tcPr>
            <w:tcW w:w="810" w:type="dxa"/>
          </w:tcPr>
          <w:p w14:paraId="6FFE9A60"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1.3</w:t>
            </w:r>
          </w:p>
        </w:tc>
        <w:tc>
          <w:tcPr>
            <w:tcW w:w="8730" w:type="dxa"/>
          </w:tcPr>
          <w:p w14:paraId="15754A84" w14:textId="77777777" w:rsidR="009C6C59" w:rsidRPr="0092453F" w:rsidRDefault="009C6C59" w:rsidP="001C4FC0">
            <w:pPr>
              <w:rPr>
                <w:rFonts w:ascii="Times New Roman" w:hAnsi="Times New Roman"/>
                <w:lang w:val="sq-AL"/>
              </w:rPr>
            </w:pPr>
            <w:r w:rsidRPr="0092453F">
              <w:rPr>
                <w:rFonts w:ascii="Times New Roman" w:hAnsi="Times New Roman"/>
                <w:lang w:val="sq-AL"/>
              </w:rPr>
              <w:t>Akustika e ndertimit/ Construction acoustics</w:t>
            </w:r>
          </w:p>
        </w:tc>
      </w:tr>
    </w:tbl>
    <w:p w14:paraId="6FED8ABB" w14:textId="77777777" w:rsidR="009C6C59" w:rsidRPr="0092453F" w:rsidRDefault="009C6C59" w:rsidP="001C4FC0">
      <w:pPr>
        <w:rPr>
          <w:rFonts w:ascii="Times New Roman" w:hAnsi="Times New Roman"/>
          <w:lang w:val="sq-AL"/>
        </w:rPr>
      </w:pPr>
    </w:p>
    <w:p w14:paraId="06F02C30" w14:textId="18436D76" w:rsidR="009C6C59" w:rsidRPr="0092453F" w:rsidRDefault="009C6C59" w:rsidP="001C4FC0">
      <w:pPr>
        <w:rPr>
          <w:rFonts w:ascii="Times New Roman" w:hAnsi="Times New Roman"/>
          <w:lang w:val="sq-AL"/>
        </w:rPr>
      </w:pPr>
      <w:r w:rsidRPr="00CF317A">
        <w:rPr>
          <w:rFonts w:ascii="Times New Roman" w:hAnsi="Times New Roman"/>
          <w:b/>
          <w:lang w:val="sq-AL"/>
        </w:rPr>
        <w:t>M 2</w:t>
      </w:r>
      <w:r w:rsidRPr="0092453F">
        <w:rPr>
          <w:rFonts w:ascii="Times New Roman" w:hAnsi="Times New Roman"/>
          <w:lang w:val="sq-AL"/>
        </w:rPr>
        <w:t>. Biologji, biokimi/Biology, biochemistry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8533"/>
      </w:tblGrid>
      <w:tr w:rsidR="009C6C59" w:rsidRPr="0092453F" w14:paraId="7171B11F" w14:textId="77777777" w:rsidTr="00081D4C">
        <w:tc>
          <w:tcPr>
            <w:tcW w:w="828" w:type="dxa"/>
          </w:tcPr>
          <w:p w14:paraId="46DBD17A" w14:textId="77777777" w:rsidR="009C6C59" w:rsidRPr="00CF317A" w:rsidRDefault="009C6C59" w:rsidP="001C4FC0">
            <w:pPr>
              <w:rPr>
                <w:rFonts w:ascii="Times New Roman" w:hAnsi="Times New Roman"/>
                <w:b/>
                <w:lang w:val="sq-AL"/>
              </w:rPr>
            </w:pPr>
            <w:r w:rsidRPr="00CF317A">
              <w:rPr>
                <w:rFonts w:ascii="Times New Roman" w:hAnsi="Times New Roman"/>
                <w:b/>
                <w:lang w:val="sq-AL"/>
              </w:rPr>
              <w:t>2.1</w:t>
            </w:r>
          </w:p>
        </w:tc>
        <w:tc>
          <w:tcPr>
            <w:tcW w:w="8748" w:type="dxa"/>
          </w:tcPr>
          <w:p w14:paraId="7A001D51" w14:textId="77777777" w:rsidR="009C6C59" w:rsidRPr="0092453F" w:rsidRDefault="009C6C59" w:rsidP="001C4FC0">
            <w:pPr>
              <w:rPr>
                <w:rFonts w:ascii="Times New Roman" w:hAnsi="Times New Roman"/>
                <w:lang w:val="sq-AL"/>
              </w:rPr>
            </w:pPr>
            <w:r w:rsidRPr="0092453F">
              <w:rPr>
                <w:rFonts w:ascii="Times New Roman" w:hAnsi="Times New Roman"/>
                <w:lang w:val="sq-AL"/>
              </w:rPr>
              <w:t>Metoda molekulare/Molecular methods</w:t>
            </w:r>
          </w:p>
        </w:tc>
      </w:tr>
      <w:tr w:rsidR="009C6C59" w:rsidRPr="008F30F9" w14:paraId="652278AC" w14:textId="77777777" w:rsidTr="00081D4C">
        <w:trPr>
          <w:trHeight w:val="323"/>
        </w:trPr>
        <w:tc>
          <w:tcPr>
            <w:tcW w:w="828" w:type="dxa"/>
          </w:tcPr>
          <w:p w14:paraId="31A4E67A" w14:textId="77777777" w:rsidR="009C6C59" w:rsidRPr="00CF317A" w:rsidRDefault="009C6C59" w:rsidP="001C4FC0">
            <w:pPr>
              <w:rPr>
                <w:rFonts w:ascii="Times New Roman" w:hAnsi="Times New Roman"/>
                <w:b/>
                <w:lang w:val="sq-AL"/>
              </w:rPr>
            </w:pPr>
            <w:r w:rsidRPr="00CF317A">
              <w:rPr>
                <w:rFonts w:ascii="Times New Roman" w:hAnsi="Times New Roman"/>
                <w:b/>
                <w:lang w:val="sq-AL"/>
              </w:rPr>
              <w:t>2.2</w:t>
            </w:r>
          </w:p>
        </w:tc>
        <w:tc>
          <w:tcPr>
            <w:tcW w:w="8748" w:type="dxa"/>
          </w:tcPr>
          <w:p w14:paraId="1E2AA5AC" w14:textId="77777777" w:rsidR="009C6C59" w:rsidRPr="0092453F" w:rsidRDefault="00F970C3" w:rsidP="001C4FC0">
            <w:pPr>
              <w:rPr>
                <w:rFonts w:ascii="Times New Roman" w:hAnsi="Times New Roman"/>
                <w:lang w:val="sq-AL"/>
              </w:rPr>
            </w:pPr>
            <w:r>
              <w:rPr>
                <w:rFonts w:ascii="Times New Roman" w:hAnsi="Times New Roman"/>
                <w:lang w:val="sq-AL"/>
              </w:rPr>
              <w:t xml:space="preserve"> </w:t>
            </w:r>
            <w:r w:rsidR="00621F35" w:rsidRPr="0092453F">
              <w:rPr>
                <w:rFonts w:ascii="Times New Roman" w:hAnsi="Times New Roman"/>
                <w:lang w:val="sq-AL"/>
              </w:rPr>
              <w:t>Përcaktimi</w:t>
            </w:r>
            <w:r w:rsidR="009C6C59" w:rsidRPr="0092453F">
              <w:rPr>
                <w:rFonts w:ascii="Times New Roman" w:hAnsi="Times New Roman"/>
                <w:lang w:val="sq-AL"/>
              </w:rPr>
              <w:t xml:space="preserve"> i OMGJ-ve/GMO determination</w:t>
            </w:r>
          </w:p>
        </w:tc>
      </w:tr>
      <w:tr w:rsidR="009C6C59" w:rsidRPr="0092453F" w14:paraId="3FB8D783" w14:textId="77777777" w:rsidTr="00081D4C">
        <w:tc>
          <w:tcPr>
            <w:tcW w:w="828" w:type="dxa"/>
          </w:tcPr>
          <w:p w14:paraId="767C395F" w14:textId="77777777" w:rsidR="009C6C59" w:rsidRPr="00CF317A" w:rsidRDefault="009C6C59" w:rsidP="001C4FC0">
            <w:pPr>
              <w:rPr>
                <w:rFonts w:ascii="Times New Roman" w:hAnsi="Times New Roman"/>
                <w:b/>
                <w:lang w:val="sq-AL"/>
              </w:rPr>
            </w:pPr>
            <w:r w:rsidRPr="00CF317A">
              <w:rPr>
                <w:rFonts w:ascii="Times New Roman" w:hAnsi="Times New Roman"/>
                <w:b/>
                <w:lang w:val="sq-AL"/>
              </w:rPr>
              <w:t>2.3</w:t>
            </w:r>
          </w:p>
        </w:tc>
        <w:tc>
          <w:tcPr>
            <w:tcW w:w="8748" w:type="dxa"/>
          </w:tcPr>
          <w:p w14:paraId="16B1D804" w14:textId="77777777" w:rsidR="009C6C59" w:rsidRPr="0092453F" w:rsidRDefault="009C6C59" w:rsidP="001C4FC0">
            <w:pPr>
              <w:rPr>
                <w:rFonts w:ascii="Times New Roman" w:hAnsi="Times New Roman"/>
                <w:lang w:val="sq-AL"/>
              </w:rPr>
            </w:pPr>
            <w:r w:rsidRPr="0092453F">
              <w:rPr>
                <w:rFonts w:ascii="Times New Roman" w:hAnsi="Times New Roman"/>
                <w:lang w:val="sq-AL"/>
              </w:rPr>
              <w:t>Toksiciteti/ Toxicity</w:t>
            </w:r>
          </w:p>
        </w:tc>
      </w:tr>
      <w:tr w:rsidR="009C6C59" w:rsidRPr="008F30F9" w14:paraId="18BAB68A" w14:textId="77777777" w:rsidTr="00081D4C">
        <w:tc>
          <w:tcPr>
            <w:tcW w:w="828" w:type="dxa"/>
          </w:tcPr>
          <w:p w14:paraId="31309010" w14:textId="77777777" w:rsidR="009C6C59" w:rsidRPr="00CF317A" w:rsidRDefault="009C6C59" w:rsidP="001C4FC0">
            <w:pPr>
              <w:rPr>
                <w:rFonts w:ascii="Times New Roman" w:hAnsi="Times New Roman"/>
                <w:b/>
                <w:lang w:val="sq-AL"/>
              </w:rPr>
            </w:pPr>
            <w:r w:rsidRPr="00CF317A">
              <w:rPr>
                <w:rFonts w:ascii="Times New Roman" w:hAnsi="Times New Roman"/>
                <w:b/>
                <w:lang w:val="sq-AL"/>
              </w:rPr>
              <w:t>2.4</w:t>
            </w:r>
          </w:p>
        </w:tc>
        <w:tc>
          <w:tcPr>
            <w:tcW w:w="8748" w:type="dxa"/>
          </w:tcPr>
          <w:p w14:paraId="2F1376A0" w14:textId="77777777" w:rsidR="009C6C59" w:rsidRPr="0092453F" w:rsidRDefault="009C6C59" w:rsidP="001C4FC0">
            <w:pPr>
              <w:rPr>
                <w:rFonts w:ascii="Times New Roman" w:hAnsi="Times New Roman"/>
                <w:lang w:val="sq-AL"/>
              </w:rPr>
            </w:pPr>
            <w:r w:rsidRPr="0092453F">
              <w:rPr>
                <w:rFonts w:ascii="Times New Roman" w:hAnsi="Times New Roman"/>
                <w:lang w:val="sq-AL"/>
              </w:rPr>
              <w:t>Testet e enzimave / Enzyme tests</w:t>
            </w:r>
          </w:p>
        </w:tc>
      </w:tr>
      <w:tr w:rsidR="009C6C59" w:rsidRPr="0092453F" w14:paraId="389FC9CB" w14:textId="77777777" w:rsidTr="00081D4C">
        <w:tc>
          <w:tcPr>
            <w:tcW w:w="828" w:type="dxa"/>
          </w:tcPr>
          <w:p w14:paraId="4DF97A83" w14:textId="77777777" w:rsidR="009C6C59" w:rsidRPr="00CF317A" w:rsidRDefault="009C6C59" w:rsidP="001C4FC0">
            <w:pPr>
              <w:rPr>
                <w:rFonts w:ascii="Times New Roman" w:hAnsi="Times New Roman"/>
                <w:b/>
                <w:lang w:val="sq-AL"/>
              </w:rPr>
            </w:pPr>
            <w:r w:rsidRPr="00CF317A">
              <w:rPr>
                <w:rFonts w:ascii="Times New Roman" w:hAnsi="Times New Roman"/>
                <w:b/>
                <w:lang w:val="sq-AL"/>
              </w:rPr>
              <w:t>2.5</w:t>
            </w:r>
          </w:p>
        </w:tc>
        <w:tc>
          <w:tcPr>
            <w:tcW w:w="8748" w:type="dxa"/>
          </w:tcPr>
          <w:p w14:paraId="76DDDE23" w14:textId="77777777" w:rsidR="009C6C59" w:rsidRPr="0092453F" w:rsidRDefault="009C6C59" w:rsidP="001C4FC0">
            <w:pPr>
              <w:rPr>
                <w:rFonts w:ascii="Times New Roman" w:hAnsi="Times New Roman"/>
                <w:lang w:val="sq-AL"/>
              </w:rPr>
            </w:pPr>
            <w:r w:rsidRPr="0092453F">
              <w:rPr>
                <w:rFonts w:ascii="Times New Roman" w:hAnsi="Times New Roman"/>
                <w:lang w:val="sq-AL"/>
              </w:rPr>
              <w:t>Testet imunologjike/ Immunological tests</w:t>
            </w:r>
          </w:p>
        </w:tc>
      </w:tr>
    </w:tbl>
    <w:p w14:paraId="650D4BEF" w14:textId="77777777" w:rsidR="009C6C59" w:rsidRPr="0092453F" w:rsidRDefault="009C6C59" w:rsidP="001C4FC0">
      <w:pPr>
        <w:rPr>
          <w:rFonts w:ascii="Times New Roman" w:hAnsi="Times New Roman"/>
          <w:lang w:val="sq-AL"/>
        </w:rPr>
      </w:pPr>
    </w:p>
    <w:p w14:paraId="4A26EBD6" w14:textId="77777777" w:rsidR="009C6C59" w:rsidRPr="003D67B2" w:rsidRDefault="009C6C59" w:rsidP="003D67B2">
      <w:pPr>
        <w:spacing w:after="200" w:line="276" w:lineRule="auto"/>
        <w:rPr>
          <w:rFonts w:ascii="Times New Roman" w:hAnsi="Times New Roman"/>
          <w:lang w:val="sq-AL"/>
        </w:rPr>
      </w:pPr>
      <w:r w:rsidRPr="003D67B2">
        <w:rPr>
          <w:rFonts w:ascii="Times New Roman" w:hAnsi="Times New Roman"/>
          <w:b/>
          <w:lang w:val="sq-AL"/>
        </w:rPr>
        <w:t>M 3</w:t>
      </w:r>
      <w:r w:rsidRPr="003D67B2">
        <w:rPr>
          <w:rFonts w:ascii="Times New Roman" w:hAnsi="Times New Roman"/>
          <w:lang w:val="sq-AL"/>
        </w:rPr>
        <w:t>. Kimia/ Chemistry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1"/>
        <w:gridCol w:w="8531"/>
      </w:tblGrid>
      <w:tr w:rsidR="009C6C59" w:rsidRPr="0092453F" w14:paraId="1E3FB1CE" w14:textId="77777777" w:rsidTr="00081D4C">
        <w:tc>
          <w:tcPr>
            <w:tcW w:w="810" w:type="dxa"/>
          </w:tcPr>
          <w:p w14:paraId="52324CAE"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3.1</w:t>
            </w:r>
          </w:p>
        </w:tc>
        <w:tc>
          <w:tcPr>
            <w:tcW w:w="8748" w:type="dxa"/>
          </w:tcPr>
          <w:p w14:paraId="6EB4842D"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Metoda fiziko-kimike/ Physicochemical methods  </w:t>
            </w:r>
          </w:p>
        </w:tc>
      </w:tr>
      <w:tr w:rsidR="009C6C59" w:rsidRPr="0092453F" w14:paraId="446C2838" w14:textId="77777777" w:rsidTr="00081D4C">
        <w:tc>
          <w:tcPr>
            <w:tcW w:w="810" w:type="dxa"/>
          </w:tcPr>
          <w:p w14:paraId="0C94DE44"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3.2</w:t>
            </w:r>
          </w:p>
        </w:tc>
        <w:tc>
          <w:tcPr>
            <w:tcW w:w="8748" w:type="dxa"/>
          </w:tcPr>
          <w:p w14:paraId="461F938B"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Metodat e konvertimit te analizes/ Conventional methods of analysis  </w:t>
            </w:r>
          </w:p>
        </w:tc>
      </w:tr>
      <w:tr w:rsidR="009C6C59" w:rsidRPr="0092453F" w14:paraId="79F5C960" w14:textId="77777777" w:rsidTr="00081D4C">
        <w:tc>
          <w:tcPr>
            <w:tcW w:w="810" w:type="dxa"/>
          </w:tcPr>
          <w:p w14:paraId="044FB554"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3.3</w:t>
            </w:r>
          </w:p>
        </w:tc>
        <w:tc>
          <w:tcPr>
            <w:tcW w:w="8748" w:type="dxa"/>
          </w:tcPr>
          <w:p w14:paraId="00EC07D9"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Kromatografia / Chromatography  </w:t>
            </w:r>
          </w:p>
        </w:tc>
      </w:tr>
      <w:tr w:rsidR="009C6C59" w:rsidRPr="0092453F" w14:paraId="738FB085" w14:textId="77777777" w:rsidTr="00081D4C">
        <w:tc>
          <w:tcPr>
            <w:tcW w:w="810" w:type="dxa"/>
          </w:tcPr>
          <w:p w14:paraId="653B54E5"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3.4</w:t>
            </w:r>
          </w:p>
        </w:tc>
        <w:tc>
          <w:tcPr>
            <w:tcW w:w="8748" w:type="dxa"/>
          </w:tcPr>
          <w:p w14:paraId="3034C5A9"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Spektroskopia/  Spectroscopy</w:t>
            </w:r>
          </w:p>
        </w:tc>
      </w:tr>
      <w:tr w:rsidR="00785BA6" w:rsidRPr="0092453F" w14:paraId="772A5CD8" w14:textId="77777777" w:rsidTr="00081D4C">
        <w:tc>
          <w:tcPr>
            <w:tcW w:w="810" w:type="dxa"/>
          </w:tcPr>
          <w:p w14:paraId="59F6B845" w14:textId="0D532A71" w:rsidR="00785BA6" w:rsidRPr="00CF317A" w:rsidRDefault="00785BA6" w:rsidP="00081D4C">
            <w:pPr>
              <w:pStyle w:val="ListParagraph"/>
              <w:ind w:left="0"/>
              <w:rPr>
                <w:rFonts w:ascii="Times New Roman" w:hAnsi="Times New Roman"/>
                <w:b/>
                <w:lang w:val="sq-AL"/>
              </w:rPr>
            </w:pPr>
            <w:r w:rsidRPr="00CF317A">
              <w:rPr>
                <w:rFonts w:ascii="Times New Roman" w:hAnsi="Times New Roman"/>
                <w:b/>
                <w:lang w:val="sq-AL"/>
              </w:rPr>
              <w:t>3.5</w:t>
            </w:r>
          </w:p>
        </w:tc>
        <w:tc>
          <w:tcPr>
            <w:tcW w:w="8748" w:type="dxa"/>
          </w:tcPr>
          <w:p w14:paraId="69081C16" w14:textId="186E6550" w:rsidR="00785BA6" w:rsidRPr="00785BA6" w:rsidRDefault="00785BA6" w:rsidP="00785BA6">
            <w:pPr>
              <w:shd w:val="clear" w:color="auto" w:fill="FFFFFF"/>
              <w:spacing w:line="390" w:lineRule="atLeast"/>
              <w:textAlignment w:val="center"/>
              <w:rPr>
                <w:rFonts w:ascii="Times New Roman" w:hAnsi="Times New Roman"/>
                <w:color w:val="1F1F1F"/>
                <w:lang w:val="en-US"/>
              </w:rPr>
            </w:pPr>
            <w:r w:rsidRPr="00785BA6">
              <w:rPr>
                <w:rFonts w:ascii="Times New Roman" w:hAnsi="Times New Roman"/>
                <w:lang w:val="sq-AL"/>
              </w:rPr>
              <w:t xml:space="preserve">Elektroforeza/ </w:t>
            </w:r>
            <w:r w:rsidRPr="00785BA6">
              <w:rPr>
                <w:rFonts w:ascii="Times New Roman" w:hAnsi="Times New Roman"/>
                <w:color w:val="1F1F1F"/>
                <w:lang w:val="en-US"/>
              </w:rPr>
              <w:t>Electrophoresis</w:t>
            </w:r>
          </w:p>
        </w:tc>
      </w:tr>
    </w:tbl>
    <w:p w14:paraId="6A73CD22" w14:textId="77777777" w:rsidR="009C6C59" w:rsidRPr="0092453F" w:rsidRDefault="009C6C59" w:rsidP="001C4FC0">
      <w:pPr>
        <w:rPr>
          <w:rFonts w:ascii="Times New Roman" w:hAnsi="Times New Roman"/>
          <w:lang w:val="sq-AL"/>
        </w:rPr>
      </w:pPr>
    </w:p>
    <w:p w14:paraId="24845D8A" w14:textId="2C087B67" w:rsidR="00C61427" w:rsidRDefault="009C6C59" w:rsidP="003D67B2">
      <w:pPr>
        <w:spacing w:after="200" w:line="276" w:lineRule="auto"/>
        <w:rPr>
          <w:rFonts w:ascii="Times New Roman" w:hAnsi="Times New Roman"/>
          <w:lang w:val="sq-AL"/>
        </w:rPr>
      </w:pPr>
      <w:r w:rsidRPr="00CF317A">
        <w:rPr>
          <w:rFonts w:ascii="Times New Roman" w:hAnsi="Times New Roman"/>
          <w:b/>
          <w:lang w:val="sq-AL"/>
        </w:rPr>
        <w:t>M4</w:t>
      </w:r>
      <w:r w:rsidRPr="0092453F">
        <w:rPr>
          <w:rFonts w:ascii="Times New Roman" w:hAnsi="Times New Roman"/>
          <w:lang w:val="sq-AL"/>
        </w:rPr>
        <w:t>. Еlektroteknika/ Electrotechnics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0"/>
        <w:gridCol w:w="8532"/>
      </w:tblGrid>
      <w:tr w:rsidR="00C61427" w:rsidRPr="008F30F9" w14:paraId="68BE320C" w14:textId="77777777" w:rsidTr="00C61427">
        <w:tc>
          <w:tcPr>
            <w:tcW w:w="810" w:type="dxa"/>
          </w:tcPr>
          <w:p w14:paraId="05053733" w14:textId="77777777" w:rsidR="00C61427" w:rsidRPr="00CF317A" w:rsidRDefault="00C61427" w:rsidP="00C61427">
            <w:pPr>
              <w:pStyle w:val="ListParagraph"/>
              <w:ind w:left="0"/>
              <w:rPr>
                <w:rFonts w:ascii="Times New Roman" w:hAnsi="Times New Roman"/>
                <w:b/>
                <w:lang w:val="sq-AL"/>
              </w:rPr>
            </w:pPr>
            <w:r w:rsidRPr="00CF317A">
              <w:rPr>
                <w:rFonts w:ascii="Times New Roman" w:hAnsi="Times New Roman"/>
                <w:b/>
                <w:lang w:val="sq-AL"/>
              </w:rPr>
              <w:t>4.1</w:t>
            </w:r>
          </w:p>
        </w:tc>
        <w:tc>
          <w:tcPr>
            <w:tcW w:w="8748" w:type="dxa"/>
          </w:tcPr>
          <w:p w14:paraId="34235E9E" w14:textId="77777777" w:rsidR="00C61427" w:rsidRPr="00B37E9F" w:rsidRDefault="00C61427" w:rsidP="00C61427">
            <w:pPr>
              <w:pStyle w:val="ListParagraph"/>
              <w:ind w:left="0"/>
              <w:rPr>
                <w:rFonts w:ascii="Times New Roman" w:hAnsi="Times New Roman"/>
                <w:lang w:val="sq-AL"/>
              </w:rPr>
            </w:pPr>
            <w:r w:rsidRPr="00B37E9F">
              <w:rPr>
                <w:rFonts w:ascii="Times New Roman" w:hAnsi="Times New Roman"/>
                <w:lang w:val="sq-AL"/>
              </w:rPr>
              <w:t>Parametrat kryesore te sistemeve elektrike</w:t>
            </w:r>
            <w:r w:rsidR="00B37E9F" w:rsidRPr="00B37E9F">
              <w:rPr>
                <w:rFonts w:ascii="Times New Roman" w:hAnsi="Times New Roman"/>
                <w:lang w:val="sq-AL"/>
              </w:rPr>
              <w:t>/ Main parameters of electrc system</w:t>
            </w:r>
          </w:p>
          <w:p w14:paraId="4BF1AAFD" w14:textId="77777777" w:rsidR="00C61427" w:rsidRPr="00B37E9F" w:rsidRDefault="00C61427" w:rsidP="00C61427">
            <w:pPr>
              <w:rPr>
                <w:rFonts w:ascii="Times New Roman" w:hAnsi="Times New Roman"/>
                <w:lang w:val="sq-AL"/>
              </w:rPr>
            </w:pPr>
            <w:r w:rsidRPr="00B37E9F">
              <w:rPr>
                <w:rFonts w:ascii="Times New Roman" w:hAnsi="Times New Roman"/>
                <w:lang w:val="sq-AL"/>
              </w:rPr>
              <w:t>(Rryme, Tension, Fuqi, Frekuence , Rezistencat aktive, induktive, kapacitive,</w:t>
            </w:r>
          </w:p>
          <w:p w14:paraId="113992B7" w14:textId="77777777" w:rsidR="00C61427" w:rsidRPr="00B37E9F" w:rsidRDefault="00C61427" w:rsidP="00C61427">
            <w:pPr>
              <w:pStyle w:val="ListParagraph"/>
              <w:ind w:left="0"/>
              <w:rPr>
                <w:rFonts w:ascii="Times New Roman" w:hAnsi="Times New Roman"/>
                <w:lang w:val="sq-AL"/>
              </w:rPr>
            </w:pPr>
            <w:r w:rsidRPr="00B37E9F">
              <w:rPr>
                <w:rFonts w:ascii="Times New Roman" w:hAnsi="Times New Roman"/>
                <w:lang w:val="sq-AL"/>
              </w:rPr>
              <w:t>rezistencat e izolimit te kabllove, rezistenca e tokezimit, vijueshmeria e neutrit)</w:t>
            </w:r>
          </w:p>
        </w:tc>
      </w:tr>
      <w:tr w:rsidR="00C61427" w:rsidRPr="0092453F" w14:paraId="2370FE92" w14:textId="77777777" w:rsidTr="00C61427">
        <w:tc>
          <w:tcPr>
            <w:tcW w:w="810" w:type="dxa"/>
          </w:tcPr>
          <w:p w14:paraId="6392DFB5" w14:textId="77777777" w:rsidR="00C61427" w:rsidRPr="00CF317A" w:rsidRDefault="00C61427" w:rsidP="00C61427">
            <w:pPr>
              <w:pStyle w:val="ListParagraph"/>
              <w:ind w:left="0"/>
              <w:rPr>
                <w:rFonts w:ascii="Times New Roman" w:hAnsi="Times New Roman"/>
                <w:b/>
                <w:lang w:val="sq-AL"/>
              </w:rPr>
            </w:pPr>
            <w:r w:rsidRPr="00CF317A">
              <w:rPr>
                <w:rFonts w:ascii="Times New Roman" w:hAnsi="Times New Roman"/>
                <w:b/>
                <w:lang w:val="sq-AL"/>
              </w:rPr>
              <w:t>4.2</w:t>
            </w:r>
          </w:p>
        </w:tc>
        <w:tc>
          <w:tcPr>
            <w:tcW w:w="8748" w:type="dxa"/>
          </w:tcPr>
          <w:p w14:paraId="149D0B6F" w14:textId="77777777" w:rsidR="00C61427" w:rsidRPr="00B37E9F" w:rsidRDefault="00C61427" w:rsidP="00C61427">
            <w:pPr>
              <w:pStyle w:val="ListParagraph"/>
              <w:ind w:left="0"/>
              <w:rPr>
                <w:rFonts w:ascii="Times New Roman" w:hAnsi="Times New Roman"/>
                <w:lang w:val="sq-AL"/>
              </w:rPr>
            </w:pPr>
            <w:r w:rsidRPr="00B37E9F">
              <w:rPr>
                <w:rFonts w:ascii="Times New Roman" w:hAnsi="Times New Roman"/>
                <w:lang w:val="sq-AL"/>
              </w:rPr>
              <w:t>Veprimi i paisjeve mbrojtese</w:t>
            </w:r>
            <w:r w:rsidR="00B37E9F" w:rsidRPr="00B37E9F">
              <w:rPr>
                <w:rFonts w:ascii="Times New Roman" w:hAnsi="Times New Roman"/>
                <w:lang w:val="sq-AL"/>
              </w:rPr>
              <w:t>/ Actions of protective equipment</w:t>
            </w:r>
          </w:p>
          <w:p w14:paraId="67CC4B48" w14:textId="77777777" w:rsidR="00C61427" w:rsidRPr="00B37E9F" w:rsidRDefault="00C61427" w:rsidP="00C61427">
            <w:pPr>
              <w:pStyle w:val="ListParagraph"/>
              <w:ind w:left="0"/>
              <w:rPr>
                <w:rFonts w:ascii="Times New Roman" w:hAnsi="Times New Roman"/>
                <w:lang w:val="sq-AL"/>
              </w:rPr>
            </w:pPr>
            <w:r w:rsidRPr="00B37E9F">
              <w:rPr>
                <w:rFonts w:ascii="Times New Roman" w:hAnsi="Times New Roman"/>
                <w:lang w:val="sq-AL"/>
              </w:rPr>
              <w:t>(automate, sigureca, rele diferenciale)</w:t>
            </w:r>
          </w:p>
        </w:tc>
      </w:tr>
      <w:tr w:rsidR="00C61427" w:rsidRPr="0092453F" w14:paraId="02992D34" w14:textId="77777777" w:rsidTr="00C61427">
        <w:tc>
          <w:tcPr>
            <w:tcW w:w="810" w:type="dxa"/>
          </w:tcPr>
          <w:p w14:paraId="40E2F2B8" w14:textId="77777777" w:rsidR="00C61427" w:rsidRPr="00CF317A" w:rsidRDefault="00C61427" w:rsidP="00C61427">
            <w:pPr>
              <w:pStyle w:val="ListParagraph"/>
              <w:ind w:left="0"/>
              <w:rPr>
                <w:rFonts w:ascii="Times New Roman" w:hAnsi="Times New Roman"/>
                <w:b/>
                <w:lang w:val="sq-AL"/>
              </w:rPr>
            </w:pPr>
            <w:r w:rsidRPr="00CF317A">
              <w:rPr>
                <w:rFonts w:ascii="Times New Roman" w:hAnsi="Times New Roman"/>
                <w:b/>
                <w:lang w:val="sq-AL"/>
              </w:rPr>
              <w:t>4.3</w:t>
            </w:r>
          </w:p>
        </w:tc>
        <w:tc>
          <w:tcPr>
            <w:tcW w:w="8748" w:type="dxa"/>
          </w:tcPr>
          <w:p w14:paraId="5D8641DA" w14:textId="77777777" w:rsidR="00C61427" w:rsidRPr="00B37E9F" w:rsidRDefault="00C61427" w:rsidP="00C61427">
            <w:pPr>
              <w:pStyle w:val="ListParagraph"/>
              <w:ind w:left="0"/>
              <w:rPr>
                <w:rFonts w:ascii="Times New Roman" w:hAnsi="Times New Roman"/>
                <w:lang w:val="sq-AL"/>
              </w:rPr>
            </w:pPr>
            <w:r w:rsidRPr="00B37E9F">
              <w:rPr>
                <w:rFonts w:ascii="Times New Roman" w:hAnsi="Times New Roman"/>
                <w:lang w:val="sq-AL"/>
              </w:rPr>
              <w:t>Vlerësimi i formës së rrymës, tensionit në mënyrë të vijueshme</w:t>
            </w:r>
            <w:r w:rsidR="00B37E9F" w:rsidRPr="00B37E9F">
              <w:rPr>
                <w:rFonts w:ascii="Times New Roman" w:hAnsi="Times New Roman"/>
                <w:lang w:val="sq-AL"/>
              </w:rPr>
              <w:t>/Evaluate the shape of the current voltage</w:t>
            </w:r>
          </w:p>
        </w:tc>
      </w:tr>
      <w:tr w:rsidR="00C61427" w:rsidRPr="0092453F" w14:paraId="6A97B2FD" w14:textId="77777777" w:rsidTr="00C61427">
        <w:tc>
          <w:tcPr>
            <w:tcW w:w="810" w:type="dxa"/>
          </w:tcPr>
          <w:p w14:paraId="4967D1AC" w14:textId="77777777" w:rsidR="00C61427" w:rsidRPr="00CF317A" w:rsidRDefault="00C61427" w:rsidP="00C61427">
            <w:pPr>
              <w:pStyle w:val="ListParagraph"/>
              <w:ind w:left="0"/>
              <w:rPr>
                <w:rFonts w:ascii="Times New Roman" w:hAnsi="Times New Roman"/>
                <w:b/>
                <w:lang w:val="sq-AL"/>
              </w:rPr>
            </w:pPr>
            <w:r w:rsidRPr="00CF317A">
              <w:rPr>
                <w:rFonts w:ascii="Times New Roman" w:hAnsi="Times New Roman"/>
                <w:b/>
                <w:lang w:val="sq-AL"/>
              </w:rPr>
              <w:t>4.4</w:t>
            </w:r>
          </w:p>
        </w:tc>
        <w:tc>
          <w:tcPr>
            <w:tcW w:w="8748" w:type="dxa"/>
          </w:tcPr>
          <w:p w14:paraId="2EE38CA7" w14:textId="77777777" w:rsidR="00C61427" w:rsidRPr="00B37E9F" w:rsidRDefault="00C61427" w:rsidP="00B37E9F">
            <w:pPr>
              <w:pStyle w:val="ListParagraph"/>
              <w:ind w:left="0"/>
              <w:rPr>
                <w:rFonts w:ascii="Times New Roman" w:hAnsi="Times New Roman"/>
                <w:lang w:val="sq-AL"/>
              </w:rPr>
            </w:pPr>
            <w:r w:rsidRPr="00B37E9F">
              <w:rPr>
                <w:rFonts w:ascii="Times New Roman" w:hAnsi="Times New Roman"/>
                <w:lang w:val="sq-AL"/>
              </w:rPr>
              <w:t>Qendrueshmeri termike</w:t>
            </w:r>
            <w:r w:rsidR="00B37E9F" w:rsidRPr="00B37E9F">
              <w:rPr>
                <w:rFonts w:ascii="Times New Roman" w:hAnsi="Times New Roman"/>
                <w:lang w:val="sq-AL"/>
              </w:rPr>
              <w:t>/Thermic resistance</w:t>
            </w:r>
          </w:p>
        </w:tc>
      </w:tr>
      <w:tr w:rsidR="00C61427" w:rsidRPr="0092453F" w14:paraId="6A82AAF7" w14:textId="77777777" w:rsidTr="00C61427">
        <w:tc>
          <w:tcPr>
            <w:tcW w:w="810" w:type="dxa"/>
          </w:tcPr>
          <w:p w14:paraId="58BA8952" w14:textId="77777777" w:rsidR="00C61427" w:rsidRPr="00CF317A" w:rsidRDefault="00C61427" w:rsidP="00C61427">
            <w:pPr>
              <w:pStyle w:val="ListParagraph"/>
              <w:ind w:left="0"/>
              <w:rPr>
                <w:rFonts w:ascii="Times New Roman" w:hAnsi="Times New Roman"/>
                <w:b/>
                <w:lang w:val="sq-AL"/>
              </w:rPr>
            </w:pPr>
            <w:r w:rsidRPr="00CF317A">
              <w:rPr>
                <w:rFonts w:ascii="Times New Roman" w:hAnsi="Times New Roman"/>
                <w:b/>
                <w:lang w:val="sq-AL"/>
              </w:rPr>
              <w:t>4.5</w:t>
            </w:r>
          </w:p>
        </w:tc>
        <w:tc>
          <w:tcPr>
            <w:tcW w:w="8748" w:type="dxa"/>
          </w:tcPr>
          <w:p w14:paraId="073300D5" w14:textId="77777777" w:rsidR="00C61427" w:rsidRPr="00B37E9F" w:rsidRDefault="00C61427" w:rsidP="00C61427">
            <w:pPr>
              <w:pStyle w:val="ListParagraph"/>
              <w:ind w:left="0"/>
              <w:rPr>
                <w:rFonts w:ascii="Times New Roman" w:hAnsi="Times New Roman"/>
                <w:lang w:val="sq-AL"/>
              </w:rPr>
            </w:pPr>
            <w:r w:rsidRPr="00B37E9F">
              <w:rPr>
                <w:rFonts w:ascii="Times New Roman" w:hAnsi="Times New Roman"/>
                <w:lang w:val="sq-AL"/>
              </w:rPr>
              <w:t>Përcjellshmeri elektrike</w:t>
            </w:r>
            <w:r w:rsidR="00B37E9F" w:rsidRPr="00B37E9F">
              <w:rPr>
                <w:rFonts w:ascii="Times New Roman" w:hAnsi="Times New Roman"/>
                <w:lang w:val="sq-AL"/>
              </w:rPr>
              <w:t>/ Electrical conductivity</w:t>
            </w:r>
            <w:r w:rsidRPr="00B37E9F">
              <w:rPr>
                <w:rFonts w:ascii="Times New Roman" w:hAnsi="Times New Roman"/>
                <w:lang w:val="sq-AL"/>
              </w:rPr>
              <w:t xml:space="preserve"> </w:t>
            </w:r>
          </w:p>
          <w:p w14:paraId="4AB3B063" w14:textId="77777777" w:rsidR="00C61427" w:rsidRPr="00B37E9F" w:rsidRDefault="00C61427" w:rsidP="00C61427">
            <w:pPr>
              <w:pStyle w:val="ListParagraph"/>
              <w:ind w:left="0"/>
              <w:rPr>
                <w:rFonts w:ascii="Times New Roman" w:hAnsi="Times New Roman"/>
                <w:lang w:val="sq-AL"/>
              </w:rPr>
            </w:pPr>
            <w:r w:rsidRPr="00B37E9F">
              <w:rPr>
                <w:rFonts w:ascii="Times New Roman" w:hAnsi="Times New Roman"/>
                <w:lang w:val="sq-AL"/>
              </w:rPr>
              <w:t>(ne rastin e lodrave e mjeteve me bateri)</w:t>
            </w:r>
          </w:p>
        </w:tc>
      </w:tr>
    </w:tbl>
    <w:p w14:paraId="2041842B" w14:textId="77777777" w:rsidR="003D67B2" w:rsidRDefault="003D67B2" w:rsidP="003D67B2">
      <w:pPr>
        <w:spacing w:after="200" w:line="276" w:lineRule="auto"/>
        <w:rPr>
          <w:rFonts w:ascii="Times New Roman" w:hAnsi="Times New Roman"/>
          <w:lang w:val="sq-AL"/>
        </w:rPr>
      </w:pPr>
    </w:p>
    <w:p w14:paraId="41C7F8D6" w14:textId="7BC3C3F5" w:rsidR="009C6C59" w:rsidRPr="0092453F" w:rsidRDefault="009C6C59" w:rsidP="003D67B2">
      <w:pPr>
        <w:spacing w:after="200" w:line="276" w:lineRule="auto"/>
        <w:rPr>
          <w:rFonts w:ascii="Times New Roman" w:hAnsi="Times New Roman"/>
          <w:lang w:val="sq-AL"/>
        </w:rPr>
      </w:pPr>
      <w:r w:rsidRPr="0092453F">
        <w:rPr>
          <w:rFonts w:ascii="Times New Roman" w:hAnsi="Times New Roman"/>
          <w:lang w:val="sq-AL"/>
        </w:rPr>
        <w:t xml:space="preserve">M 5. Rrezatimi jo jonizues / Non-ionizing radiation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8"/>
        <w:gridCol w:w="8534"/>
      </w:tblGrid>
      <w:tr w:rsidR="009C6C59" w:rsidRPr="0092453F" w14:paraId="0585DA61" w14:textId="77777777" w:rsidTr="00081D4C">
        <w:tc>
          <w:tcPr>
            <w:tcW w:w="810" w:type="dxa"/>
          </w:tcPr>
          <w:p w14:paraId="2FA201DC"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5.1</w:t>
            </w:r>
          </w:p>
        </w:tc>
        <w:tc>
          <w:tcPr>
            <w:tcW w:w="8748" w:type="dxa"/>
          </w:tcPr>
          <w:p w14:paraId="752E1FC6" w14:textId="77777777" w:rsidR="009C6C59" w:rsidRPr="0092453F" w:rsidRDefault="009C6C59" w:rsidP="001C4FC0">
            <w:pPr>
              <w:rPr>
                <w:rFonts w:ascii="Times New Roman" w:hAnsi="Times New Roman"/>
                <w:lang w:val="sq-AL"/>
              </w:rPr>
            </w:pPr>
            <w:r w:rsidRPr="0092453F">
              <w:rPr>
                <w:rFonts w:ascii="Times New Roman" w:hAnsi="Times New Roman"/>
                <w:lang w:val="sq-AL"/>
              </w:rPr>
              <w:t xml:space="preserve">Rrezatimi elektromagnetik/Electromagnetic radiation  </w:t>
            </w:r>
          </w:p>
        </w:tc>
      </w:tr>
      <w:tr w:rsidR="009C6C59" w:rsidRPr="0092453F" w14:paraId="109D8308" w14:textId="77777777" w:rsidTr="00081D4C">
        <w:tc>
          <w:tcPr>
            <w:tcW w:w="810" w:type="dxa"/>
          </w:tcPr>
          <w:p w14:paraId="7B1780FE"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5.2</w:t>
            </w:r>
          </w:p>
        </w:tc>
        <w:tc>
          <w:tcPr>
            <w:tcW w:w="8748" w:type="dxa"/>
          </w:tcPr>
          <w:p w14:paraId="4FBC9499" w14:textId="77777777" w:rsidR="009C6C59" w:rsidRPr="0092453F" w:rsidRDefault="00621F35" w:rsidP="00081D4C">
            <w:pPr>
              <w:pStyle w:val="ListParagraph"/>
              <w:ind w:left="0"/>
              <w:rPr>
                <w:rFonts w:ascii="Times New Roman" w:hAnsi="Times New Roman"/>
                <w:lang w:val="sq-AL"/>
              </w:rPr>
            </w:pPr>
            <w:r w:rsidRPr="0092453F">
              <w:rPr>
                <w:rFonts w:ascii="Times New Roman" w:hAnsi="Times New Roman"/>
                <w:lang w:val="sq-AL"/>
              </w:rPr>
              <w:t>Përputhshmëria</w:t>
            </w:r>
            <w:r w:rsidR="009C6C59" w:rsidRPr="0092453F">
              <w:rPr>
                <w:rFonts w:ascii="Times New Roman" w:hAnsi="Times New Roman"/>
                <w:lang w:val="sq-AL"/>
              </w:rPr>
              <w:t xml:space="preserve"> elektromagnetike/ Electromagnetic compatibility</w:t>
            </w:r>
          </w:p>
        </w:tc>
      </w:tr>
    </w:tbl>
    <w:p w14:paraId="060957B4" w14:textId="77777777" w:rsidR="003D67B2" w:rsidRDefault="003D67B2" w:rsidP="003D67B2">
      <w:pPr>
        <w:spacing w:after="200" w:line="276" w:lineRule="auto"/>
        <w:rPr>
          <w:rFonts w:ascii="Times New Roman" w:hAnsi="Times New Roman"/>
          <w:lang w:val="sq-AL"/>
        </w:rPr>
      </w:pPr>
    </w:p>
    <w:p w14:paraId="143B6CEB" w14:textId="10BB8C7D" w:rsidR="009C6C59" w:rsidRDefault="009C6C59" w:rsidP="003D67B2">
      <w:pPr>
        <w:spacing w:after="200" w:line="276" w:lineRule="auto"/>
        <w:rPr>
          <w:rFonts w:ascii="Times New Roman" w:hAnsi="Times New Roman"/>
          <w:lang w:val="sq-AL"/>
        </w:rPr>
      </w:pPr>
      <w:r w:rsidRPr="00CF317A">
        <w:rPr>
          <w:rFonts w:ascii="Times New Roman" w:hAnsi="Times New Roman"/>
          <w:b/>
          <w:lang w:val="sq-AL"/>
        </w:rPr>
        <w:t>M 6</w:t>
      </w:r>
      <w:r w:rsidRPr="0092453F">
        <w:rPr>
          <w:rFonts w:ascii="Times New Roman" w:hAnsi="Times New Roman"/>
          <w:lang w:val="sq-AL"/>
        </w:rPr>
        <w:t>. Testimi i zjarrit/ Fire testing</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1"/>
        <w:gridCol w:w="8531"/>
      </w:tblGrid>
      <w:tr w:rsidR="001A3DEA" w:rsidRPr="0092453F" w14:paraId="74441277" w14:textId="77777777" w:rsidTr="00044436">
        <w:tc>
          <w:tcPr>
            <w:tcW w:w="810" w:type="dxa"/>
          </w:tcPr>
          <w:p w14:paraId="46CE3E00" w14:textId="77777777" w:rsidR="001A3DEA" w:rsidRPr="00CF317A" w:rsidRDefault="001A3DEA" w:rsidP="00044436">
            <w:pPr>
              <w:pStyle w:val="ListParagraph"/>
              <w:ind w:left="0"/>
              <w:rPr>
                <w:rFonts w:ascii="Times New Roman" w:hAnsi="Times New Roman"/>
                <w:b/>
                <w:lang w:val="sq-AL"/>
              </w:rPr>
            </w:pPr>
            <w:r w:rsidRPr="00CF317A">
              <w:rPr>
                <w:rFonts w:ascii="Times New Roman" w:hAnsi="Times New Roman"/>
                <w:b/>
                <w:lang w:val="sq-AL"/>
              </w:rPr>
              <w:t>6.1</w:t>
            </w:r>
          </w:p>
        </w:tc>
        <w:tc>
          <w:tcPr>
            <w:tcW w:w="8748" w:type="dxa"/>
          </w:tcPr>
          <w:p w14:paraId="712D5C8A" w14:textId="77777777" w:rsidR="001A3DEA" w:rsidRPr="00785BA6" w:rsidRDefault="001A3DEA" w:rsidP="00044436">
            <w:pPr>
              <w:rPr>
                <w:rFonts w:ascii="Times New Roman" w:hAnsi="Times New Roman"/>
                <w:lang w:val="sq-AL"/>
              </w:rPr>
            </w:pPr>
            <w:r w:rsidRPr="00785BA6">
              <w:rPr>
                <w:rFonts w:ascii="Times New Roman" w:hAnsi="Times New Roman"/>
                <w:lang w:val="sq-AL"/>
              </w:rPr>
              <w:t>Qendrueshmeria ndaj z</w:t>
            </w:r>
            <w:r w:rsidR="00B37E9F" w:rsidRPr="00785BA6">
              <w:rPr>
                <w:rFonts w:ascii="Times New Roman" w:hAnsi="Times New Roman"/>
                <w:lang w:val="sq-AL"/>
              </w:rPr>
              <w:t xml:space="preserve">jarrit nga shkendija elektrike/fire resistance from electric spark </w:t>
            </w:r>
          </w:p>
        </w:tc>
      </w:tr>
      <w:tr w:rsidR="001A3DEA" w:rsidRPr="0092453F" w14:paraId="0F39BDB8" w14:textId="77777777" w:rsidTr="00044436">
        <w:tc>
          <w:tcPr>
            <w:tcW w:w="810" w:type="dxa"/>
          </w:tcPr>
          <w:p w14:paraId="728554A4" w14:textId="77777777" w:rsidR="001A3DEA" w:rsidRPr="00CF317A" w:rsidRDefault="001A3DEA" w:rsidP="00044436">
            <w:pPr>
              <w:pStyle w:val="ListParagraph"/>
              <w:ind w:left="0"/>
              <w:rPr>
                <w:rFonts w:ascii="Times New Roman" w:hAnsi="Times New Roman"/>
                <w:b/>
                <w:lang w:val="sq-AL"/>
              </w:rPr>
            </w:pPr>
            <w:r w:rsidRPr="00CF317A">
              <w:rPr>
                <w:rFonts w:ascii="Times New Roman" w:hAnsi="Times New Roman"/>
                <w:b/>
                <w:lang w:val="sq-AL"/>
              </w:rPr>
              <w:t>6.2</w:t>
            </w:r>
          </w:p>
        </w:tc>
        <w:tc>
          <w:tcPr>
            <w:tcW w:w="8748" w:type="dxa"/>
          </w:tcPr>
          <w:p w14:paraId="000D09B3" w14:textId="77777777" w:rsidR="001A3DEA" w:rsidRPr="00785BA6" w:rsidRDefault="001A4E72" w:rsidP="00044436">
            <w:pPr>
              <w:pStyle w:val="ListParagraph"/>
              <w:ind w:left="0"/>
              <w:rPr>
                <w:rFonts w:ascii="Times New Roman" w:hAnsi="Times New Roman"/>
                <w:lang w:val="sq-AL"/>
              </w:rPr>
            </w:pPr>
            <w:r w:rsidRPr="00785BA6">
              <w:rPr>
                <w:rFonts w:ascii="Times New Roman" w:hAnsi="Times New Roman"/>
                <w:color w:val="1D2228"/>
                <w:lang w:val="en-US"/>
              </w:rPr>
              <w:t>Q</w:t>
            </w:r>
            <w:r w:rsidR="00044436" w:rsidRPr="00785BA6">
              <w:rPr>
                <w:rFonts w:ascii="Times New Roman" w:hAnsi="Times New Roman"/>
                <w:color w:val="1D2228"/>
                <w:lang w:val="en-US"/>
              </w:rPr>
              <w:t>endrueshmerise ndaj flakes/ Flammabiliteti</w:t>
            </w:r>
          </w:p>
        </w:tc>
      </w:tr>
      <w:tr w:rsidR="00044436" w:rsidRPr="0092453F" w14:paraId="33D03839" w14:textId="77777777" w:rsidTr="00044436">
        <w:tc>
          <w:tcPr>
            <w:tcW w:w="810" w:type="dxa"/>
          </w:tcPr>
          <w:p w14:paraId="352FFD55" w14:textId="77777777" w:rsidR="00044436" w:rsidRPr="00CF317A" w:rsidRDefault="00044436" w:rsidP="00044436">
            <w:pPr>
              <w:pStyle w:val="ListParagraph"/>
              <w:ind w:left="0"/>
              <w:rPr>
                <w:rFonts w:ascii="Times New Roman" w:hAnsi="Times New Roman"/>
                <w:b/>
                <w:lang w:val="sq-AL"/>
              </w:rPr>
            </w:pPr>
            <w:r w:rsidRPr="00CF317A">
              <w:rPr>
                <w:rFonts w:ascii="Times New Roman" w:hAnsi="Times New Roman"/>
                <w:b/>
                <w:lang w:val="sq-AL"/>
              </w:rPr>
              <w:t>6.3</w:t>
            </w:r>
          </w:p>
        </w:tc>
        <w:tc>
          <w:tcPr>
            <w:tcW w:w="8748" w:type="dxa"/>
          </w:tcPr>
          <w:p w14:paraId="0D1683F0" w14:textId="77777777" w:rsidR="00044436" w:rsidRPr="00785BA6" w:rsidRDefault="00044436" w:rsidP="00044436">
            <w:pPr>
              <w:pStyle w:val="ListParagraph"/>
              <w:ind w:left="0"/>
              <w:rPr>
                <w:rFonts w:ascii="Times New Roman" w:hAnsi="Times New Roman"/>
                <w:color w:val="1D2228"/>
                <w:lang w:val="en-US"/>
              </w:rPr>
            </w:pPr>
            <w:r w:rsidRPr="00785BA6">
              <w:rPr>
                <w:rFonts w:ascii="Times New Roman" w:hAnsi="Times New Roman"/>
                <w:color w:val="1D2228"/>
                <w:lang w:val="en-US"/>
              </w:rPr>
              <w:t>Rezistenca ndaj zjarrit</w:t>
            </w:r>
            <w:r w:rsidR="00B37E9F" w:rsidRPr="00785BA6">
              <w:rPr>
                <w:rFonts w:ascii="Times New Roman" w:hAnsi="Times New Roman"/>
                <w:color w:val="1D2228"/>
                <w:lang w:val="en-US"/>
              </w:rPr>
              <w:t>/Fire resistance</w:t>
            </w:r>
          </w:p>
        </w:tc>
      </w:tr>
      <w:tr w:rsidR="00044436" w:rsidRPr="0092453F" w14:paraId="0419DA60" w14:textId="77777777" w:rsidTr="00044436">
        <w:tc>
          <w:tcPr>
            <w:tcW w:w="810" w:type="dxa"/>
          </w:tcPr>
          <w:p w14:paraId="5609B8B9" w14:textId="77777777" w:rsidR="00044436" w:rsidRPr="00CF317A" w:rsidRDefault="00044436" w:rsidP="00044436">
            <w:pPr>
              <w:pStyle w:val="ListParagraph"/>
              <w:ind w:left="0"/>
              <w:rPr>
                <w:rFonts w:ascii="Times New Roman" w:hAnsi="Times New Roman"/>
                <w:b/>
                <w:lang w:val="sq-AL"/>
              </w:rPr>
            </w:pPr>
            <w:r w:rsidRPr="00CF317A">
              <w:rPr>
                <w:rFonts w:ascii="Times New Roman" w:hAnsi="Times New Roman"/>
                <w:b/>
                <w:lang w:val="sq-AL"/>
              </w:rPr>
              <w:t>6.4</w:t>
            </w:r>
          </w:p>
        </w:tc>
        <w:tc>
          <w:tcPr>
            <w:tcW w:w="8748" w:type="dxa"/>
          </w:tcPr>
          <w:p w14:paraId="4E007F20" w14:textId="77777777" w:rsidR="00044436" w:rsidRPr="00785BA6" w:rsidRDefault="00B37E9F" w:rsidP="00B37E9F">
            <w:pPr>
              <w:pStyle w:val="ListParagraph"/>
              <w:ind w:left="0"/>
              <w:rPr>
                <w:rFonts w:ascii="Times New Roman" w:hAnsi="Times New Roman"/>
                <w:color w:val="1D2228"/>
                <w:lang w:val="en-US"/>
              </w:rPr>
            </w:pPr>
            <w:r w:rsidRPr="00785BA6">
              <w:rPr>
                <w:rFonts w:ascii="Times New Roman" w:hAnsi="Times New Roman"/>
                <w:color w:val="1D2228"/>
                <w:lang w:val="en-US"/>
              </w:rPr>
              <w:t>Zhvillimi i zjarrit/ Fire development</w:t>
            </w:r>
          </w:p>
        </w:tc>
      </w:tr>
    </w:tbl>
    <w:p w14:paraId="6EDB4FFE" w14:textId="77777777" w:rsidR="001A4E72" w:rsidRPr="001A4E72" w:rsidRDefault="001A4E72" w:rsidP="001A4E72">
      <w:pPr>
        <w:shd w:val="clear" w:color="auto" w:fill="FFFFFF"/>
        <w:rPr>
          <w:rFonts w:ascii="Helvetica" w:hAnsi="Helvetica"/>
          <w:color w:val="1D2228"/>
          <w:sz w:val="20"/>
          <w:szCs w:val="20"/>
          <w:lang w:val="en-US"/>
        </w:rPr>
      </w:pPr>
      <w:r w:rsidRPr="001A4E72">
        <w:rPr>
          <w:rFonts w:ascii="Helvetica" w:hAnsi="Helvetica"/>
          <w:color w:val="1D2228"/>
          <w:sz w:val="20"/>
          <w:szCs w:val="20"/>
          <w:lang w:val="en-US"/>
        </w:rPr>
        <w:t xml:space="preserve"> </w:t>
      </w:r>
    </w:p>
    <w:p w14:paraId="719EFE62" w14:textId="56D46FBD" w:rsidR="009C6C59" w:rsidRPr="0092453F" w:rsidRDefault="009C6C59" w:rsidP="003D67B2">
      <w:pPr>
        <w:spacing w:after="200" w:line="276" w:lineRule="auto"/>
        <w:rPr>
          <w:rFonts w:ascii="Times New Roman" w:hAnsi="Times New Roman"/>
          <w:lang w:val="sq-AL"/>
        </w:rPr>
      </w:pPr>
      <w:r w:rsidRPr="00CF317A">
        <w:rPr>
          <w:rFonts w:ascii="Times New Roman" w:hAnsi="Times New Roman"/>
          <w:b/>
          <w:lang w:val="sq-AL"/>
        </w:rPr>
        <w:t>M 7</w:t>
      </w:r>
      <w:r w:rsidRPr="0092453F">
        <w:rPr>
          <w:rFonts w:ascii="Times New Roman" w:hAnsi="Times New Roman"/>
          <w:lang w:val="sq-AL"/>
        </w:rPr>
        <w:t xml:space="preserve">. Testimi mekanike/ Mechanical testing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1"/>
        <w:gridCol w:w="8531"/>
      </w:tblGrid>
      <w:tr w:rsidR="009C6C59" w:rsidRPr="0092453F" w14:paraId="55B3FA9E" w14:textId="77777777" w:rsidTr="00081D4C">
        <w:tc>
          <w:tcPr>
            <w:tcW w:w="810" w:type="dxa"/>
          </w:tcPr>
          <w:p w14:paraId="7B91EA1D"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7.1</w:t>
            </w:r>
          </w:p>
        </w:tc>
        <w:tc>
          <w:tcPr>
            <w:tcW w:w="8748" w:type="dxa"/>
          </w:tcPr>
          <w:p w14:paraId="27CF45C2" w14:textId="77777777" w:rsidR="009C6C59" w:rsidRPr="0092453F" w:rsidRDefault="00621F35" w:rsidP="00081D4C">
            <w:pPr>
              <w:pStyle w:val="ListParagraph"/>
              <w:ind w:left="0"/>
              <w:rPr>
                <w:rFonts w:ascii="Times New Roman" w:hAnsi="Times New Roman"/>
                <w:lang w:val="sq-AL"/>
              </w:rPr>
            </w:pPr>
            <w:r w:rsidRPr="0092453F">
              <w:rPr>
                <w:rFonts w:ascii="Times New Roman" w:hAnsi="Times New Roman"/>
                <w:lang w:val="sq-AL"/>
              </w:rPr>
              <w:t>Vetitë</w:t>
            </w:r>
            <w:r w:rsidR="009C6C59" w:rsidRPr="0092453F">
              <w:rPr>
                <w:rFonts w:ascii="Times New Roman" w:hAnsi="Times New Roman"/>
                <w:lang w:val="sq-AL"/>
              </w:rPr>
              <w:t xml:space="preserve"> mekanike/ Mechanical properties   </w:t>
            </w:r>
          </w:p>
        </w:tc>
      </w:tr>
      <w:tr w:rsidR="009C6C59" w:rsidRPr="0092453F" w14:paraId="3FA02EF5" w14:textId="77777777" w:rsidTr="00081D4C">
        <w:tc>
          <w:tcPr>
            <w:tcW w:w="810" w:type="dxa"/>
          </w:tcPr>
          <w:p w14:paraId="74A262C0"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7.2</w:t>
            </w:r>
          </w:p>
        </w:tc>
        <w:tc>
          <w:tcPr>
            <w:tcW w:w="8748" w:type="dxa"/>
          </w:tcPr>
          <w:p w14:paraId="14B35A69"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Metalografia/ Metallography  </w:t>
            </w:r>
          </w:p>
        </w:tc>
      </w:tr>
      <w:tr w:rsidR="009C6C59" w:rsidRPr="0092453F" w14:paraId="23AEDFE0" w14:textId="77777777" w:rsidTr="00081D4C">
        <w:tc>
          <w:tcPr>
            <w:tcW w:w="810" w:type="dxa"/>
          </w:tcPr>
          <w:p w14:paraId="7F364B69"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7.3</w:t>
            </w:r>
          </w:p>
        </w:tc>
        <w:tc>
          <w:tcPr>
            <w:tcW w:w="8748" w:type="dxa"/>
          </w:tcPr>
          <w:p w14:paraId="60F7F640"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Testimi mikroskopik/ Microscopic testing</w:t>
            </w:r>
          </w:p>
        </w:tc>
      </w:tr>
      <w:tr w:rsidR="009C6C59" w:rsidRPr="0092453F" w14:paraId="411C6C78" w14:textId="77777777" w:rsidTr="00081D4C">
        <w:tc>
          <w:tcPr>
            <w:tcW w:w="810" w:type="dxa"/>
          </w:tcPr>
          <w:p w14:paraId="06CF5A10"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7.4</w:t>
            </w:r>
          </w:p>
        </w:tc>
        <w:tc>
          <w:tcPr>
            <w:tcW w:w="8748" w:type="dxa"/>
          </w:tcPr>
          <w:p w14:paraId="5BBEC871"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Ndikimi dhe </w:t>
            </w:r>
            <w:r w:rsidR="00621F35" w:rsidRPr="0092453F">
              <w:rPr>
                <w:rFonts w:ascii="Times New Roman" w:hAnsi="Times New Roman"/>
                <w:lang w:val="sq-AL"/>
              </w:rPr>
              <w:t>qëndrueshmëria</w:t>
            </w:r>
            <w:r w:rsidRPr="0092453F">
              <w:rPr>
                <w:rFonts w:ascii="Times New Roman" w:hAnsi="Times New Roman"/>
                <w:lang w:val="sq-AL"/>
              </w:rPr>
              <w:t xml:space="preserve"> mjedisore/ Environmental impact and stability    </w:t>
            </w:r>
          </w:p>
        </w:tc>
      </w:tr>
    </w:tbl>
    <w:p w14:paraId="7A7A1420" w14:textId="77777777" w:rsidR="009C6C59" w:rsidRPr="0092453F" w:rsidRDefault="009C6C59" w:rsidP="001C4FC0">
      <w:pPr>
        <w:rPr>
          <w:rFonts w:ascii="Times New Roman" w:hAnsi="Times New Roman"/>
          <w:lang w:val="sq-AL"/>
        </w:rPr>
      </w:pPr>
    </w:p>
    <w:p w14:paraId="38631C57" w14:textId="77777777" w:rsidR="009C6C59" w:rsidRDefault="009C6C59" w:rsidP="003D67B2">
      <w:pPr>
        <w:spacing w:after="200" w:line="276" w:lineRule="auto"/>
        <w:rPr>
          <w:rFonts w:ascii="Times New Roman" w:hAnsi="Times New Roman"/>
          <w:lang w:val="sq-AL"/>
        </w:rPr>
      </w:pPr>
      <w:r w:rsidRPr="00CF317A">
        <w:rPr>
          <w:rFonts w:ascii="Times New Roman" w:hAnsi="Times New Roman"/>
          <w:b/>
          <w:lang w:val="sq-AL"/>
        </w:rPr>
        <w:t>M 8</w:t>
      </w:r>
      <w:r w:rsidRPr="0092453F">
        <w:rPr>
          <w:rFonts w:ascii="Times New Roman" w:hAnsi="Times New Roman"/>
          <w:lang w:val="sq-AL"/>
        </w:rPr>
        <w:t xml:space="preserve">. Мikrobiologjia/ Microbiology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1"/>
        <w:gridCol w:w="8531"/>
      </w:tblGrid>
      <w:tr w:rsidR="00044436" w:rsidRPr="0092453F" w14:paraId="538B5062" w14:textId="77777777" w:rsidTr="00044436">
        <w:tc>
          <w:tcPr>
            <w:tcW w:w="810" w:type="dxa"/>
          </w:tcPr>
          <w:p w14:paraId="4D43143D" w14:textId="77777777" w:rsidR="00044436" w:rsidRPr="00CF317A" w:rsidRDefault="00044436" w:rsidP="00044436">
            <w:pPr>
              <w:pStyle w:val="ListParagraph"/>
              <w:ind w:left="0"/>
              <w:rPr>
                <w:rFonts w:ascii="Times New Roman" w:hAnsi="Times New Roman"/>
                <w:b/>
                <w:lang w:val="sq-AL"/>
              </w:rPr>
            </w:pPr>
            <w:r w:rsidRPr="00CF317A">
              <w:rPr>
                <w:rFonts w:ascii="Times New Roman" w:hAnsi="Times New Roman"/>
                <w:b/>
                <w:lang w:val="sq-AL"/>
              </w:rPr>
              <w:t>8.1</w:t>
            </w:r>
          </w:p>
        </w:tc>
        <w:tc>
          <w:tcPr>
            <w:tcW w:w="8748" w:type="dxa"/>
          </w:tcPr>
          <w:p w14:paraId="216C51D0" w14:textId="77777777" w:rsidR="00044436" w:rsidRPr="0092453F" w:rsidRDefault="00044436" w:rsidP="00044436">
            <w:pPr>
              <w:pStyle w:val="ListParagraph"/>
              <w:ind w:left="0"/>
              <w:rPr>
                <w:rFonts w:ascii="Times New Roman" w:hAnsi="Times New Roman"/>
                <w:lang w:val="sq-AL"/>
              </w:rPr>
            </w:pPr>
            <w:r>
              <w:rPr>
                <w:rFonts w:ascii="Times New Roman" w:hAnsi="Times New Roman"/>
                <w:lang w:val="sq-AL"/>
              </w:rPr>
              <w:t>Analiza morfologjike</w:t>
            </w:r>
            <w:r w:rsidR="00B37E9F">
              <w:rPr>
                <w:rFonts w:ascii="Times New Roman" w:hAnsi="Times New Roman"/>
                <w:lang w:val="sq-AL"/>
              </w:rPr>
              <w:t>/ Morphological tests</w:t>
            </w:r>
          </w:p>
        </w:tc>
      </w:tr>
      <w:tr w:rsidR="00044436" w:rsidRPr="0092453F" w14:paraId="2ED5B38F" w14:textId="77777777" w:rsidTr="00044436">
        <w:tc>
          <w:tcPr>
            <w:tcW w:w="810" w:type="dxa"/>
          </w:tcPr>
          <w:p w14:paraId="2297A5CE" w14:textId="77777777" w:rsidR="00044436" w:rsidRPr="00CF317A" w:rsidRDefault="00044436" w:rsidP="00044436">
            <w:pPr>
              <w:pStyle w:val="ListParagraph"/>
              <w:ind w:left="0"/>
              <w:rPr>
                <w:rFonts w:ascii="Times New Roman" w:hAnsi="Times New Roman"/>
                <w:b/>
                <w:lang w:val="sq-AL"/>
              </w:rPr>
            </w:pPr>
            <w:r w:rsidRPr="00CF317A">
              <w:rPr>
                <w:rFonts w:ascii="Times New Roman" w:hAnsi="Times New Roman"/>
                <w:b/>
                <w:lang w:val="sq-AL"/>
              </w:rPr>
              <w:t>8.2</w:t>
            </w:r>
          </w:p>
        </w:tc>
        <w:tc>
          <w:tcPr>
            <w:tcW w:w="8748" w:type="dxa"/>
          </w:tcPr>
          <w:p w14:paraId="2EC0A063" w14:textId="77777777" w:rsidR="00044436" w:rsidRPr="0092453F" w:rsidRDefault="00044436" w:rsidP="00B37E9F">
            <w:pPr>
              <w:pStyle w:val="ListParagraph"/>
              <w:ind w:left="0"/>
              <w:rPr>
                <w:rFonts w:ascii="Times New Roman" w:hAnsi="Times New Roman"/>
                <w:lang w:val="sq-AL"/>
              </w:rPr>
            </w:pPr>
            <w:r>
              <w:rPr>
                <w:rFonts w:ascii="Times New Roman" w:hAnsi="Times New Roman"/>
                <w:lang w:val="sq-AL"/>
              </w:rPr>
              <w:t>Analiza fiziologjike</w:t>
            </w:r>
            <w:r w:rsidR="00B37E9F">
              <w:rPr>
                <w:rFonts w:ascii="Times New Roman" w:hAnsi="Times New Roman"/>
                <w:lang w:val="sq-AL"/>
              </w:rPr>
              <w:t>/ physiological tests</w:t>
            </w:r>
          </w:p>
        </w:tc>
      </w:tr>
      <w:tr w:rsidR="00044436" w:rsidRPr="0092453F" w14:paraId="5E1B1E2E" w14:textId="77777777" w:rsidTr="00044436">
        <w:tc>
          <w:tcPr>
            <w:tcW w:w="810" w:type="dxa"/>
          </w:tcPr>
          <w:p w14:paraId="57563443" w14:textId="77777777" w:rsidR="00044436" w:rsidRPr="00CF317A" w:rsidRDefault="00044436" w:rsidP="00044436">
            <w:pPr>
              <w:pStyle w:val="ListParagraph"/>
              <w:ind w:left="0"/>
              <w:rPr>
                <w:rFonts w:ascii="Times New Roman" w:hAnsi="Times New Roman"/>
                <w:b/>
                <w:lang w:val="sq-AL"/>
              </w:rPr>
            </w:pPr>
            <w:r w:rsidRPr="00CF317A">
              <w:rPr>
                <w:rFonts w:ascii="Times New Roman" w:hAnsi="Times New Roman"/>
                <w:b/>
                <w:lang w:val="sq-AL"/>
              </w:rPr>
              <w:t>8.3</w:t>
            </w:r>
          </w:p>
        </w:tc>
        <w:tc>
          <w:tcPr>
            <w:tcW w:w="8748" w:type="dxa"/>
          </w:tcPr>
          <w:p w14:paraId="211FDAD7" w14:textId="77777777" w:rsidR="00044436" w:rsidRPr="0092453F" w:rsidRDefault="00044436" w:rsidP="00044436">
            <w:pPr>
              <w:pStyle w:val="ListParagraph"/>
              <w:ind w:left="0"/>
              <w:rPr>
                <w:rFonts w:ascii="Times New Roman" w:hAnsi="Times New Roman"/>
                <w:lang w:val="sq-AL"/>
              </w:rPr>
            </w:pPr>
            <w:r>
              <w:rPr>
                <w:rFonts w:ascii="Times New Roman" w:hAnsi="Times New Roman"/>
                <w:lang w:val="sq-AL"/>
              </w:rPr>
              <w:t>Analiza bioteknologjike</w:t>
            </w:r>
            <w:r w:rsidR="00B37E9F">
              <w:rPr>
                <w:rFonts w:ascii="Times New Roman" w:hAnsi="Times New Roman"/>
                <w:lang w:val="sq-AL"/>
              </w:rPr>
              <w:t>/ Biotechnological tests</w:t>
            </w:r>
          </w:p>
        </w:tc>
      </w:tr>
      <w:tr w:rsidR="00044436" w:rsidRPr="0092453F" w14:paraId="5402B922" w14:textId="77777777" w:rsidTr="00044436">
        <w:tc>
          <w:tcPr>
            <w:tcW w:w="810" w:type="dxa"/>
          </w:tcPr>
          <w:p w14:paraId="5161ADC4" w14:textId="77777777" w:rsidR="00044436" w:rsidRPr="00CF317A" w:rsidRDefault="00044436" w:rsidP="00044436">
            <w:pPr>
              <w:pStyle w:val="ListParagraph"/>
              <w:ind w:left="0"/>
              <w:rPr>
                <w:rFonts w:ascii="Times New Roman" w:hAnsi="Times New Roman"/>
                <w:b/>
                <w:lang w:val="sq-AL"/>
              </w:rPr>
            </w:pPr>
            <w:r w:rsidRPr="00CF317A">
              <w:rPr>
                <w:rFonts w:ascii="Times New Roman" w:hAnsi="Times New Roman"/>
                <w:b/>
                <w:lang w:val="sq-AL"/>
              </w:rPr>
              <w:t>8.4</w:t>
            </w:r>
          </w:p>
        </w:tc>
        <w:tc>
          <w:tcPr>
            <w:tcW w:w="8748" w:type="dxa"/>
          </w:tcPr>
          <w:p w14:paraId="2B5416FD" w14:textId="77777777" w:rsidR="00044436" w:rsidRPr="0092453F" w:rsidRDefault="00044436" w:rsidP="00044436">
            <w:pPr>
              <w:pStyle w:val="ListParagraph"/>
              <w:ind w:left="0"/>
              <w:rPr>
                <w:rFonts w:ascii="Times New Roman" w:hAnsi="Times New Roman"/>
                <w:lang w:val="sq-AL"/>
              </w:rPr>
            </w:pPr>
            <w:r>
              <w:rPr>
                <w:rFonts w:ascii="Times New Roman" w:hAnsi="Times New Roman"/>
                <w:lang w:val="sq-AL"/>
              </w:rPr>
              <w:t>Analiza teknologjike</w:t>
            </w:r>
            <w:r w:rsidR="00B37E9F">
              <w:rPr>
                <w:rFonts w:ascii="Times New Roman" w:hAnsi="Times New Roman"/>
                <w:lang w:val="sq-AL"/>
              </w:rPr>
              <w:t>/ Technological tests</w:t>
            </w:r>
            <w:r w:rsidRPr="0092453F">
              <w:rPr>
                <w:rFonts w:ascii="Times New Roman" w:hAnsi="Times New Roman"/>
                <w:lang w:val="sq-AL"/>
              </w:rPr>
              <w:t xml:space="preserve">   </w:t>
            </w:r>
          </w:p>
        </w:tc>
      </w:tr>
    </w:tbl>
    <w:p w14:paraId="0785234C" w14:textId="77777777" w:rsidR="005E611E" w:rsidRPr="0092453F" w:rsidRDefault="005E611E" w:rsidP="00D31344">
      <w:pPr>
        <w:spacing w:after="200" w:line="276" w:lineRule="auto"/>
        <w:ind w:left="540"/>
        <w:rPr>
          <w:rFonts w:ascii="Times New Roman" w:hAnsi="Times New Roman"/>
          <w:lang w:val="sq-AL"/>
        </w:rPr>
      </w:pPr>
    </w:p>
    <w:p w14:paraId="19A7DB33" w14:textId="77777777" w:rsidR="009C6C59" w:rsidRPr="005E611E" w:rsidRDefault="009C6C59" w:rsidP="003D67B2">
      <w:pPr>
        <w:spacing w:after="200" w:line="276" w:lineRule="auto"/>
        <w:rPr>
          <w:rFonts w:ascii="Times New Roman" w:hAnsi="Times New Roman"/>
          <w:lang w:val="sq-AL"/>
        </w:rPr>
      </w:pPr>
      <w:r w:rsidRPr="00CF317A">
        <w:rPr>
          <w:rFonts w:ascii="Times New Roman" w:hAnsi="Times New Roman"/>
          <w:b/>
          <w:lang w:val="sq-AL"/>
        </w:rPr>
        <w:t>M 9</w:t>
      </w:r>
      <w:r w:rsidRPr="005E611E">
        <w:rPr>
          <w:rFonts w:ascii="Times New Roman" w:hAnsi="Times New Roman"/>
          <w:lang w:val="sq-AL"/>
        </w:rPr>
        <w:t xml:space="preserve">. Testet jo shkaterruese / Non-destructive tests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1"/>
        <w:gridCol w:w="8531"/>
      </w:tblGrid>
      <w:tr w:rsidR="009C6C59" w:rsidRPr="0092453F" w14:paraId="14C24584" w14:textId="77777777" w:rsidTr="00081D4C">
        <w:tc>
          <w:tcPr>
            <w:tcW w:w="810" w:type="dxa"/>
          </w:tcPr>
          <w:p w14:paraId="5790FD08"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9.1</w:t>
            </w:r>
          </w:p>
        </w:tc>
        <w:tc>
          <w:tcPr>
            <w:tcW w:w="8748" w:type="dxa"/>
          </w:tcPr>
          <w:p w14:paraId="7047FD03" w14:textId="77777777" w:rsidR="009C6C59" w:rsidRPr="0092453F" w:rsidRDefault="009C6C59" w:rsidP="001C4FC0">
            <w:pPr>
              <w:rPr>
                <w:rFonts w:ascii="Times New Roman" w:hAnsi="Times New Roman"/>
                <w:lang w:val="sq-AL"/>
              </w:rPr>
            </w:pPr>
            <w:r w:rsidRPr="0092453F">
              <w:rPr>
                <w:rFonts w:ascii="Times New Roman" w:hAnsi="Times New Roman"/>
                <w:lang w:val="sq-AL"/>
              </w:rPr>
              <w:t xml:space="preserve">Radiografi/ Radiography  </w:t>
            </w:r>
          </w:p>
        </w:tc>
      </w:tr>
      <w:tr w:rsidR="009C6C59" w:rsidRPr="0092453F" w14:paraId="2F8BCD77" w14:textId="77777777" w:rsidTr="00081D4C">
        <w:tc>
          <w:tcPr>
            <w:tcW w:w="810" w:type="dxa"/>
          </w:tcPr>
          <w:p w14:paraId="7BF1A24E"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9.2</w:t>
            </w:r>
          </w:p>
        </w:tc>
        <w:tc>
          <w:tcPr>
            <w:tcW w:w="8748" w:type="dxa"/>
          </w:tcPr>
          <w:p w14:paraId="7FEC83DE"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Ultratingull/ Ultrasound</w:t>
            </w:r>
          </w:p>
        </w:tc>
      </w:tr>
      <w:tr w:rsidR="009C6C59" w:rsidRPr="0092453F" w14:paraId="696319D1" w14:textId="77777777" w:rsidTr="00081D4C">
        <w:tc>
          <w:tcPr>
            <w:tcW w:w="810" w:type="dxa"/>
          </w:tcPr>
          <w:p w14:paraId="215624C6"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9.3</w:t>
            </w:r>
          </w:p>
        </w:tc>
        <w:tc>
          <w:tcPr>
            <w:tcW w:w="8748" w:type="dxa"/>
          </w:tcPr>
          <w:p w14:paraId="00CD91E8" w14:textId="77777777" w:rsidR="009C6C59" w:rsidRPr="0092453F" w:rsidRDefault="00621F35" w:rsidP="00621F35">
            <w:pPr>
              <w:rPr>
                <w:rFonts w:ascii="Times New Roman" w:hAnsi="Times New Roman"/>
                <w:lang w:val="sq-AL"/>
              </w:rPr>
            </w:pPr>
            <w:r w:rsidRPr="0092453F">
              <w:rPr>
                <w:rFonts w:ascii="Times New Roman" w:hAnsi="Times New Roman"/>
                <w:lang w:val="sq-AL"/>
              </w:rPr>
              <w:t>Inspektim</w:t>
            </w:r>
            <w:r w:rsidR="009C6C59" w:rsidRPr="0092453F">
              <w:rPr>
                <w:rFonts w:ascii="Times New Roman" w:hAnsi="Times New Roman"/>
                <w:lang w:val="sq-AL"/>
              </w:rPr>
              <w:t xml:space="preserve"> penetrues/ Penetrant inspection  </w:t>
            </w:r>
          </w:p>
        </w:tc>
      </w:tr>
      <w:tr w:rsidR="009C6C59" w:rsidRPr="0092453F" w14:paraId="5DEC91FF" w14:textId="77777777" w:rsidTr="00081D4C">
        <w:tc>
          <w:tcPr>
            <w:tcW w:w="810" w:type="dxa"/>
          </w:tcPr>
          <w:p w14:paraId="19E24B09"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9.4</w:t>
            </w:r>
          </w:p>
        </w:tc>
        <w:tc>
          <w:tcPr>
            <w:tcW w:w="8748" w:type="dxa"/>
          </w:tcPr>
          <w:p w14:paraId="19654AA0"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Inspektim i grimcave magnetike / Magnetic-particle inspection  </w:t>
            </w:r>
          </w:p>
        </w:tc>
      </w:tr>
      <w:tr w:rsidR="009C6C59" w:rsidRPr="0092453F" w14:paraId="79746018" w14:textId="77777777" w:rsidTr="00081D4C">
        <w:tc>
          <w:tcPr>
            <w:tcW w:w="810" w:type="dxa"/>
          </w:tcPr>
          <w:p w14:paraId="57A9D47A"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9.5</w:t>
            </w:r>
          </w:p>
        </w:tc>
        <w:tc>
          <w:tcPr>
            <w:tcW w:w="8748" w:type="dxa"/>
          </w:tcPr>
          <w:p w14:paraId="29493B4A"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Inspektim vizual/ Visual inspection  </w:t>
            </w:r>
          </w:p>
        </w:tc>
      </w:tr>
    </w:tbl>
    <w:p w14:paraId="00976D3D" w14:textId="77777777" w:rsidR="009C6C59" w:rsidRPr="0092453F" w:rsidRDefault="009C6C59" w:rsidP="001C4FC0">
      <w:pPr>
        <w:rPr>
          <w:rFonts w:ascii="Times New Roman" w:hAnsi="Times New Roman"/>
          <w:lang w:val="sq-AL"/>
        </w:rPr>
      </w:pPr>
    </w:p>
    <w:p w14:paraId="53DB2D9D" w14:textId="77777777" w:rsidR="003D67B2" w:rsidRDefault="0079364A" w:rsidP="001C4FC0">
      <w:pPr>
        <w:rPr>
          <w:rFonts w:ascii="Times New Roman" w:hAnsi="Times New Roman"/>
          <w:b/>
          <w:lang w:val="sq-AL"/>
        </w:rPr>
      </w:pPr>
      <w:r>
        <w:rPr>
          <w:rFonts w:ascii="Times New Roman" w:hAnsi="Times New Roman"/>
          <w:b/>
          <w:lang w:val="sq-AL"/>
        </w:rPr>
        <w:t xml:space="preserve">    </w:t>
      </w:r>
    </w:p>
    <w:p w14:paraId="0A3C916C" w14:textId="77777777" w:rsidR="003D67B2" w:rsidRDefault="003D67B2" w:rsidP="001C4FC0">
      <w:pPr>
        <w:rPr>
          <w:rFonts w:ascii="Times New Roman" w:hAnsi="Times New Roman"/>
          <w:b/>
          <w:lang w:val="sq-AL"/>
        </w:rPr>
      </w:pPr>
    </w:p>
    <w:p w14:paraId="4C465BA8" w14:textId="0CDDEA65" w:rsidR="009C6C59" w:rsidRDefault="009C6C59" w:rsidP="001C4FC0">
      <w:pPr>
        <w:rPr>
          <w:rFonts w:ascii="Times New Roman" w:hAnsi="Times New Roman"/>
          <w:lang w:val="sq-AL"/>
        </w:rPr>
      </w:pPr>
      <w:r w:rsidRPr="00CF317A">
        <w:rPr>
          <w:rFonts w:ascii="Times New Roman" w:hAnsi="Times New Roman"/>
          <w:b/>
          <w:lang w:val="sq-AL"/>
        </w:rPr>
        <w:t>M 10</w:t>
      </w:r>
      <w:r w:rsidRPr="0092453F">
        <w:rPr>
          <w:rFonts w:ascii="Times New Roman" w:hAnsi="Times New Roman"/>
          <w:lang w:val="sq-AL"/>
        </w:rPr>
        <w:t xml:space="preserve"> .    Testimi fizik/ Physical testing  </w:t>
      </w:r>
    </w:p>
    <w:p w14:paraId="7F8030CD" w14:textId="77777777" w:rsidR="0079364A" w:rsidRPr="0092453F" w:rsidRDefault="0079364A" w:rsidP="001C4FC0">
      <w:pPr>
        <w:rPr>
          <w:rFonts w:ascii="Times New Roman" w:hAnsi="Times New Roman"/>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5"/>
        <w:gridCol w:w="8615"/>
      </w:tblGrid>
      <w:tr w:rsidR="009C6C59" w:rsidRPr="0092453F" w14:paraId="133192BA" w14:textId="77777777" w:rsidTr="00081D4C">
        <w:tc>
          <w:tcPr>
            <w:tcW w:w="738" w:type="dxa"/>
          </w:tcPr>
          <w:p w14:paraId="42371319" w14:textId="77777777" w:rsidR="009C6C59" w:rsidRPr="00CF317A" w:rsidRDefault="009C6C59" w:rsidP="001C4FC0">
            <w:pPr>
              <w:rPr>
                <w:rFonts w:ascii="Times New Roman" w:hAnsi="Times New Roman"/>
                <w:b/>
                <w:lang w:val="sq-AL"/>
              </w:rPr>
            </w:pPr>
            <w:r w:rsidRPr="00CF317A">
              <w:rPr>
                <w:rFonts w:ascii="Times New Roman" w:hAnsi="Times New Roman"/>
                <w:b/>
                <w:lang w:val="sq-AL"/>
              </w:rPr>
              <w:t>10.1</w:t>
            </w:r>
          </w:p>
        </w:tc>
        <w:tc>
          <w:tcPr>
            <w:tcW w:w="8838" w:type="dxa"/>
          </w:tcPr>
          <w:p w14:paraId="55E48DEE" w14:textId="77777777" w:rsidR="009C6C59" w:rsidRPr="0092453F" w:rsidRDefault="009C6C59" w:rsidP="001C4FC0">
            <w:pPr>
              <w:rPr>
                <w:rFonts w:ascii="Times New Roman" w:hAnsi="Times New Roman"/>
                <w:lang w:val="sq-AL"/>
              </w:rPr>
            </w:pPr>
            <w:r w:rsidRPr="0092453F">
              <w:rPr>
                <w:rFonts w:ascii="Times New Roman" w:hAnsi="Times New Roman"/>
                <w:lang w:val="sq-AL"/>
              </w:rPr>
              <w:t xml:space="preserve">Përcaktimi i dimensioneve/ Determination of dimensions  </w:t>
            </w:r>
          </w:p>
          <w:p w14:paraId="3C25DA39" w14:textId="77777777" w:rsidR="009C6C59" w:rsidRPr="0092453F" w:rsidRDefault="009C6C59" w:rsidP="001C4FC0">
            <w:pPr>
              <w:rPr>
                <w:rFonts w:ascii="Times New Roman" w:hAnsi="Times New Roman"/>
                <w:lang w:val="sq-AL"/>
              </w:rPr>
            </w:pPr>
          </w:p>
        </w:tc>
      </w:tr>
      <w:tr w:rsidR="009C6C59" w:rsidRPr="0092453F" w14:paraId="70F29224" w14:textId="77777777" w:rsidTr="00081D4C">
        <w:tc>
          <w:tcPr>
            <w:tcW w:w="738" w:type="dxa"/>
          </w:tcPr>
          <w:p w14:paraId="6FD6B120" w14:textId="77777777" w:rsidR="009C6C59" w:rsidRPr="00CF317A" w:rsidRDefault="009C6C59" w:rsidP="001C4FC0">
            <w:pPr>
              <w:rPr>
                <w:rFonts w:ascii="Times New Roman" w:hAnsi="Times New Roman"/>
                <w:b/>
                <w:lang w:val="sq-AL"/>
              </w:rPr>
            </w:pPr>
            <w:r w:rsidRPr="00CF317A">
              <w:rPr>
                <w:rFonts w:ascii="Times New Roman" w:hAnsi="Times New Roman"/>
                <w:b/>
                <w:lang w:val="sq-AL"/>
              </w:rPr>
              <w:t>10.2</w:t>
            </w:r>
          </w:p>
        </w:tc>
        <w:tc>
          <w:tcPr>
            <w:tcW w:w="8838" w:type="dxa"/>
          </w:tcPr>
          <w:p w14:paraId="1A560460" w14:textId="77777777" w:rsidR="009C6C59" w:rsidRPr="0092453F" w:rsidRDefault="00621F35" w:rsidP="001C4FC0">
            <w:pPr>
              <w:rPr>
                <w:rFonts w:ascii="Times New Roman" w:hAnsi="Times New Roman"/>
                <w:lang w:val="sq-AL"/>
              </w:rPr>
            </w:pPr>
            <w:r w:rsidRPr="0092453F">
              <w:rPr>
                <w:rFonts w:ascii="Times New Roman" w:hAnsi="Times New Roman"/>
                <w:lang w:val="sq-AL"/>
              </w:rPr>
              <w:t>Përcaktimi</w:t>
            </w:r>
            <w:r w:rsidR="009C6C59" w:rsidRPr="0092453F">
              <w:rPr>
                <w:rFonts w:ascii="Times New Roman" w:hAnsi="Times New Roman"/>
                <w:lang w:val="sq-AL"/>
              </w:rPr>
              <w:t xml:space="preserve"> i vetive termodinamike / Determination of thermodynamic properties  </w:t>
            </w:r>
          </w:p>
        </w:tc>
      </w:tr>
      <w:tr w:rsidR="009C6C59" w:rsidRPr="0092453F" w14:paraId="1E349430" w14:textId="77777777" w:rsidTr="00081D4C">
        <w:tc>
          <w:tcPr>
            <w:tcW w:w="738" w:type="dxa"/>
          </w:tcPr>
          <w:p w14:paraId="24DD62EB" w14:textId="77777777" w:rsidR="009C6C59" w:rsidRPr="00CF317A" w:rsidRDefault="009C6C59" w:rsidP="001C4FC0">
            <w:pPr>
              <w:rPr>
                <w:rFonts w:ascii="Times New Roman" w:hAnsi="Times New Roman"/>
                <w:b/>
                <w:lang w:val="sq-AL"/>
              </w:rPr>
            </w:pPr>
            <w:r w:rsidRPr="00CF317A">
              <w:rPr>
                <w:rFonts w:ascii="Times New Roman" w:hAnsi="Times New Roman"/>
                <w:b/>
                <w:lang w:val="sq-AL"/>
              </w:rPr>
              <w:t>10.3</w:t>
            </w:r>
          </w:p>
        </w:tc>
        <w:tc>
          <w:tcPr>
            <w:tcW w:w="8838" w:type="dxa"/>
          </w:tcPr>
          <w:p w14:paraId="5C28A451" w14:textId="77777777" w:rsidR="009C6C59" w:rsidRPr="0092453F" w:rsidRDefault="009C6C59" w:rsidP="001C4FC0">
            <w:pPr>
              <w:rPr>
                <w:rFonts w:ascii="Times New Roman" w:hAnsi="Times New Roman"/>
                <w:lang w:val="sq-AL"/>
              </w:rPr>
            </w:pPr>
            <w:r w:rsidRPr="0092453F">
              <w:rPr>
                <w:rFonts w:ascii="Times New Roman" w:hAnsi="Times New Roman"/>
                <w:lang w:val="sq-AL"/>
              </w:rPr>
              <w:t xml:space="preserve">Përcaktimi i lagështisë/ Determination of humidity  </w:t>
            </w:r>
          </w:p>
        </w:tc>
      </w:tr>
      <w:tr w:rsidR="009C6C59" w:rsidRPr="0092453F" w14:paraId="6A5D69D5" w14:textId="77777777" w:rsidTr="00081D4C">
        <w:tc>
          <w:tcPr>
            <w:tcW w:w="738" w:type="dxa"/>
          </w:tcPr>
          <w:p w14:paraId="6225CA54" w14:textId="77777777" w:rsidR="009C6C59" w:rsidRPr="00CF317A" w:rsidRDefault="009C6C59" w:rsidP="001C4FC0">
            <w:pPr>
              <w:rPr>
                <w:rFonts w:ascii="Times New Roman" w:hAnsi="Times New Roman"/>
                <w:b/>
                <w:lang w:val="sq-AL"/>
              </w:rPr>
            </w:pPr>
            <w:r w:rsidRPr="00CF317A">
              <w:rPr>
                <w:rFonts w:ascii="Times New Roman" w:hAnsi="Times New Roman"/>
                <w:b/>
                <w:lang w:val="sq-AL"/>
              </w:rPr>
              <w:lastRenderedPageBreak/>
              <w:t>10.4</w:t>
            </w:r>
          </w:p>
        </w:tc>
        <w:tc>
          <w:tcPr>
            <w:tcW w:w="8838" w:type="dxa"/>
          </w:tcPr>
          <w:p w14:paraId="5ECFF100" w14:textId="77777777" w:rsidR="009C6C59" w:rsidRPr="0092453F" w:rsidRDefault="009C6C59" w:rsidP="001C4FC0">
            <w:pPr>
              <w:rPr>
                <w:rFonts w:ascii="Times New Roman" w:hAnsi="Times New Roman"/>
                <w:lang w:val="sq-AL"/>
              </w:rPr>
            </w:pPr>
            <w:r w:rsidRPr="0092453F">
              <w:rPr>
                <w:rFonts w:ascii="Times New Roman" w:hAnsi="Times New Roman"/>
                <w:lang w:val="sq-AL"/>
              </w:rPr>
              <w:t>Përcaktimi i vëllimit dhe densitetit të substancës/ Determination of volume and density of substances</w:t>
            </w:r>
          </w:p>
        </w:tc>
      </w:tr>
      <w:tr w:rsidR="009C6C59" w:rsidRPr="0092453F" w14:paraId="3D79BDE9" w14:textId="77777777" w:rsidTr="00081D4C">
        <w:tc>
          <w:tcPr>
            <w:tcW w:w="738" w:type="dxa"/>
          </w:tcPr>
          <w:p w14:paraId="1CB2129B" w14:textId="77777777" w:rsidR="009C6C59" w:rsidRPr="00CF317A" w:rsidRDefault="009C6C59" w:rsidP="001C4FC0">
            <w:pPr>
              <w:rPr>
                <w:rFonts w:ascii="Times New Roman" w:hAnsi="Times New Roman"/>
                <w:b/>
                <w:lang w:val="sq-AL"/>
              </w:rPr>
            </w:pPr>
            <w:r w:rsidRPr="00CF317A">
              <w:rPr>
                <w:rFonts w:ascii="Times New Roman" w:hAnsi="Times New Roman"/>
                <w:b/>
                <w:lang w:val="sq-AL"/>
              </w:rPr>
              <w:t>10.5</w:t>
            </w:r>
          </w:p>
        </w:tc>
        <w:tc>
          <w:tcPr>
            <w:tcW w:w="8838" w:type="dxa"/>
          </w:tcPr>
          <w:p w14:paraId="7680924E" w14:textId="64A86593" w:rsidR="009C6C59" w:rsidRPr="0092453F" w:rsidRDefault="009C6C59" w:rsidP="001C4FC0">
            <w:pPr>
              <w:rPr>
                <w:rFonts w:ascii="Times New Roman" w:hAnsi="Times New Roman"/>
                <w:lang w:val="sq-AL"/>
              </w:rPr>
            </w:pPr>
            <w:r w:rsidRPr="0092453F">
              <w:rPr>
                <w:rFonts w:ascii="Times New Roman" w:hAnsi="Times New Roman"/>
                <w:lang w:val="sq-AL"/>
              </w:rPr>
              <w:t>Përcaktimi i aftësisë rrjedhëse/ Determination of flo</w:t>
            </w:r>
            <w:r w:rsidR="009B583A">
              <w:rPr>
                <w:rFonts w:ascii="Times New Roman" w:hAnsi="Times New Roman"/>
                <w:lang w:val="sq-AL"/>
              </w:rPr>
              <w:t>w</w:t>
            </w:r>
            <w:r w:rsidRPr="0092453F">
              <w:rPr>
                <w:rFonts w:ascii="Times New Roman" w:hAnsi="Times New Roman"/>
                <w:lang w:val="sq-AL"/>
              </w:rPr>
              <w:t>-rate</w:t>
            </w:r>
          </w:p>
        </w:tc>
      </w:tr>
      <w:tr w:rsidR="009C6C59" w:rsidRPr="0092453F" w14:paraId="6F71C96B" w14:textId="77777777" w:rsidTr="00081D4C">
        <w:tc>
          <w:tcPr>
            <w:tcW w:w="738" w:type="dxa"/>
          </w:tcPr>
          <w:p w14:paraId="02776BFD" w14:textId="77777777" w:rsidR="009C6C59" w:rsidRPr="00CF317A" w:rsidRDefault="009C6C59" w:rsidP="001C4FC0">
            <w:pPr>
              <w:rPr>
                <w:rFonts w:ascii="Times New Roman" w:hAnsi="Times New Roman"/>
                <w:b/>
                <w:lang w:val="sq-AL"/>
              </w:rPr>
            </w:pPr>
            <w:r w:rsidRPr="00CF317A">
              <w:rPr>
                <w:rFonts w:ascii="Times New Roman" w:hAnsi="Times New Roman"/>
                <w:b/>
                <w:lang w:val="sq-AL"/>
              </w:rPr>
              <w:t>10.6</w:t>
            </w:r>
          </w:p>
        </w:tc>
        <w:tc>
          <w:tcPr>
            <w:tcW w:w="8838" w:type="dxa"/>
          </w:tcPr>
          <w:p w14:paraId="3A76824E" w14:textId="77777777" w:rsidR="009C6C59" w:rsidRPr="0092453F" w:rsidRDefault="009C6C59" w:rsidP="001C4FC0">
            <w:pPr>
              <w:rPr>
                <w:rFonts w:ascii="Times New Roman" w:hAnsi="Times New Roman"/>
                <w:lang w:val="sq-AL"/>
              </w:rPr>
            </w:pPr>
            <w:r w:rsidRPr="0092453F">
              <w:rPr>
                <w:rFonts w:ascii="Times New Roman" w:hAnsi="Times New Roman"/>
                <w:lang w:val="sq-AL"/>
              </w:rPr>
              <w:t>Përcaktimi i viskozitetit/ Determination of viscosity</w:t>
            </w:r>
          </w:p>
        </w:tc>
      </w:tr>
    </w:tbl>
    <w:p w14:paraId="7B4911F7" w14:textId="77777777" w:rsidR="009C6C59" w:rsidRPr="0092453F" w:rsidRDefault="009C6C59" w:rsidP="001C4FC0">
      <w:pPr>
        <w:pStyle w:val="ListParagraph"/>
        <w:rPr>
          <w:rFonts w:ascii="Times New Roman" w:hAnsi="Times New Roman"/>
          <w:lang w:val="sq-AL"/>
        </w:rPr>
      </w:pPr>
    </w:p>
    <w:p w14:paraId="3D4339ED" w14:textId="77777777" w:rsidR="009C6C59" w:rsidRDefault="009C6C59" w:rsidP="003D67B2">
      <w:pPr>
        <w:rPr>
          <w:rFonts w:ascii="Times New Roman" w:hAnsi="Times New Roman"/>
          <w:lang w:val="sq-AL"/>
        </w:rPr>
      </w:pPr>
      <w:r w:rsidRPr="00CF317A">
        <w:rPr>
          <w:rFonts w:ascii="Times New Roman" w:hAnsi="Times New Roman"/>
          <w:b/>
          <w:lang w:val="sq-AL"/>
        </w:rPr>
        <w:t>M 11</w:t>
      </w:r>
      <w:r w:rsidRPr="0092453F">
        <w:rPr>
          <w:rFonts w:ascii="Times New Roman" w:hAnsi="Times New Roman"/>
          <w:lang w:val="sq-AL"/>
        </w:rPr>
        <w:t xml:space="preserve">. Radiokimia, rrezatimi / Radiochemistry, radiation  </w:t>
      </w:r>
    </w:p>
    <w:p w14:paraId="2D23772F" w14:textId="77777777" w:rsidR="00275ED2" w:rsidRPr="0092453F" w:rsidRDefault="00275ED2" w:rsidP="001C4FC0">
      <w:pPr>
        <w:ind w:left="540"/>
        <w:rPr>
          <w:rFonts w:ascii="Times New Roman" w:hAnsi="Times New Roman"/>
          <w:lang w:val="sq-AL"/>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7"/>
        <w:gridCol w:w="8615"/>
      </w:tblGrid>
      <w:tr w:rsidR="009C6C59" w:rsidRPr="008F30F9" w14:paraId="09C0EA7F" w14:textId="77777777" w:rsidTr="00081D4C">
        <w:tc>
          <w:tcPr>
            <w:tcW w:w="720" w:type="dxa"/>
          </w:tcPr>
          <w:p w14:paraId="5712030D"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11.1</w:t>
            </w:r>
          </w:p>
        </w:tc>
        <w:tc>
          <w:tcPr>
            <w:tcW w:w="8838" w:type="dxa"/>
          </w:tcPr>
          <w:p w14:paraId="690BEE46"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Spektrometria Alfa, Beta dhe Gama/ Alfa, Beta, Gamma spectrometry  </w:t>
            </w:r>
          </w:p>
        </w:tc>
      </w:tr>
      <w:tr w:rsidR="009C6C59" w:rsidRPr="0092453F" w14:paraId="19705508" w14:textId="77777777" w:rsidTr="00081D4C">
        <w:tc>
          <w:tcPr>
            <w:tcW w:w="720" w:type="dxa"/>
          </w:tcPr>
          <w:p w14:paraId="48F0AF4D"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11.2</w:t>
            </w:r>
          </w:p>
        </w:tc>
        <w:tc>
          <w:tcPr>
            <w:tcW w:w="8838" w:type="dxa"/>
          </w:tcPr>
          <w:p w14:paraId="5481FA68"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Matja e mbrojtjes nga rrezatimi/ Radiation protection measurement</w:t>
            </w:r>
          </w:p>
        </w:tc>
      </w:tr>
    </w:tbl>
    <w:p w14:paraId="057AC0F1" w14:textId="77777777" w:rsidR="009C6C59" w:rsidRPr="0092453F" w:rsidRDefault="009C6C59" w:rsidP="00D31344">
      <w:pPr>
        <w:pStyle w:val="ListParagraph"/>
        <w:spacing w:after="200" w:line="276" w:lineRule="auto"/>
        <w:rPr>
          <w:rFonts w:ascii="Times New Roman" w:hAnsi="Times New Roman"/>
          <w:lang w:val="sq-AL"/>
        </w:rPr>
      </w:pPr>
    </w:p>
    <w:p w14:paraId="51489765" w14:textId="77777777" w:rsidR="009C6C59" w:rsidRPr="003D67B2" w:rsidRDefault="009C6C59" w:rsidP="003D67B2">
      <w:pPr>
        <w:spacing w:after="200" w:line="276" w:lineRule="auto"/>
        <w:rPr>
          <w:rFonts w:ascii="Times New Roman" w:hAnsi="Times New Roman"/>
          <w:lang w:val="sq-AL"/>
        </w:rPr>
      </w:pPr>
      <w:r w:rsidRPr="003D67B2">
        <w:rPr>
          <w:rFonts w:ascii="Times New Roman" w:hAnsi="Times New Roman"/>
          <w:b/>
          <w:lang w:val="sq-AL"/>
        </w:rPr>
        <w:t>M 12</w:t>
      </w:r>
      <w:r w:rsidRPr="003D67B2">
        <w:rPr>
          <w:rFonts w:ascii="Times New Roman" w:hAnsi="Times New Roman"/>
          <w:lang w:val="sq-AL"/>
        </w:rPr>
        <w:t xml:space="preserve">. Marrja e mostrës/ Sampling </w:t>
      </w:r>
    </w:p>
    <w:p w14:paraId="68E4E038" w14:textId="77777777" w:rsidR="009C6C59" w:rsidRPr="0092453F" w:rsidRDefault="009C6C59" w:rsidP="001C4FC0">
      <w:pPr>
        <w:pStyle w:val="ListParagraph"/>
        <w:rPr>
          <w:rFonts w:ascii="Times New Roman" w:hAnsi="Times New Roman"/>
          <w:lang w:val="sq-AL"/>
        </w:rPr>
      </w:pPr>
    </w:p>
    <w:p w14:paraId="44A01D11" w14:textId="4732348E" w:rsidR="00275ED2" w:rsidRPr="003D67B2" w:rsidRDefault="009C6C59" w:rsidP="003D67B2">
      <w:pPr>
        <w:spacing w:after="200" w:line="276" w:lineRule="auto"/>
        <w:rPr>
          <w:rFonts w:ascii="Times New Roman" w:hAnsi="Times New Roman"/>
          <w:lang w:val="sq-AL"/>
        </w:rPr>
      </w:pPr>
      <w:r w:rsidRPr="003D67B2">
        <w:rPr>
          <w:rFonts w:ascii="Times New Roman" w:hAnsi="Times New Roman"/>
          <w:b/>
          <w:lang w:val="sq-AL"/>
        </w:rPr>
        <w:t>M 13</w:t>
      </w:r>
      <w:r w:rsidRPr="003D67B2">
        <w:rPr>
          <w:rFonts w:ascii="Times New Roman" w:hAnsi="Times New Roman"/>
          <w:lang w:val="sq-AL"/>
        </w:rPr>
        <w:t xml:space="preserve">. Testet  funksionale/ Functional tests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8696"/>
      </w:tblGrid>
      <w:tr w:rsidR="009C6C59" w:rsidRPr="0092453F" w14:paraId="4BC19388" w14:textId="77777777" w:rsidTr="00081D4C">
        <w:tc>
          <w:tcPr>
            <w:tcW w:w="630" w:type="dxa"/>
          </w:tcPr>
          <w:p w14:paraId="130129FA"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13.1</w:t>
            </w:r>
          </w:p>
        </w:tc>
        <w:tc>
          <w:tcPr>
            <w:tcW w:w="8928" w:type="dxa"/>
          </w:tcPr>
          <w:p w14:paraId="2EB408C7" w14:textId="77777777" w:rsidR="009C6C59" w:rsidRPr="0092453F" w:rsidRDefault="009C6C59" w:rsidP="001C4FC0">
            <w:pPr>
              <w:rPr>
                <w:rFonts w:ascii="Times New Roman" w:hAnsi="Times New Roman"/>
                <w:lang w:val="sq-AL"/>
              </w:rPr>
            </w:pPr>
            <w:r w:rsidRPr="0092453F">
              <w:rPr>
                <w:rFonts w:ascii="Times New Roman" w:hAnsi="Times New Roman"/>
                <w:lang w:val="sq-AL"/>
              </w:rPr>
              <w:t xml:space="preserve"> Testi i rrjedhjes / Leak proofness test  </w:t>
            </w:r>
          </w:p>
        </w:tc>
      </w:tr>
    </w:tbl>
    <w:p w14:paraId="5C45AF0E" w14:textId="77777777" w:rsidR="009C6C59" w:rsidRPr="0092453F" w:rsidRDefault="009C6C59" w:rsidP="001C4FC0">
      <w:pPr>
        <w:pStyle w:val="ListParagraph"/>
        <w:rPr>
          <w:rFonts w:ascii="Times New Roman" w:hAnsi="Times New Roman"/>
          <w:lang w:val="sq-AL"/>
        </w:rPr>
      </w:pPr>
    </w:p>
    <w:p w14:paraId="22532EA5" w14:textId="43D7F5D4" w:rsidR="009C6C59" w:rsidRPr="0092453F" w:rsidRDefault="009C6C59" w:rsidP="003D67B2">
      <w:pPr>
        <w:spacing w:after="200" w:line="276" w:lineRule="auto"/>
        <w:rPr>
          <w:rFonts w:ascii="Times New Roman" w:hAnsi="Times New Roman"/>
          <w:lang w:val="sq-AL"/>
        </w:rPr>
      </w:pPr>
      <w:r w:rsidRPr="00CF317A">
        <w:rPr>
          <w:rFonts w:ascii="Times New Roman" w:hAnsi="Times New Roman"/>
          <w:b/>
          <w:lang w:val="sq-AL"/>
        </w:rPr>
        <w:t>M 14</w:t>
      </w:r>
      <w:r w:rsidRPr="0092453F">
        <w:rPr>
          <w:rFonts w:ascii="Times New Roman" w:hAnsi="Times New Roman"/>
          <w:lang w:val="sq-AL"/>
        </w:rPr>
        <w:t xml:space="preserve">. </w:t>
      </w:r>
      <w:r w:rsidR="00621F35" w:rsidRPr="0092453F">
        <w:rPr>
          <w:rFonts w:ascii="Times New Roman" w:hAnsi="Times New Roman"/>
          <w:lang w:val="sq-AL"/>
        </w:rPr>
        <w:t>T</w:t>
      </w:r>
      <w:r w:rsidR="00621F35">
        <w:rPr>
          <w:rFonts w:ascii="Times New Roman" w:hAnsi="Times New Roman"/>
          <w:lang w:val="sq-AL"/>
        </w:rPr>
        <w:t>ë</w:t>
      </w:r>
      <w:r w:rsidR="00621F35" w:rsidRPr="0092453F">
        <w:rPr>
          <w:rFonts w:ascii="Times New Roman" w:hAnsi="Times New Roman"/>
          <w:lang w:val="sq-AL"/>
        </w:rPr>
        <w:t xml:space="preserve"> </w:t>
      </w:r>
      <w:r w:rsidRPr="0092453F">
        <w:rPr>
          <w:rFonts w:ascii="Times New Roman" w:hAnsi="Times New Roman"/>
          <w:lang w:val="sq-AL"/>
        </w:rPr>
        <w:t>tjera /  Others</w:t>
      </w:r>
    </w:p>
    <w:p w14:paraId="6C313180" w14:textId="77777777" w:rsidR="009C6C59" w:rsidRPr="0092453F" w:rsidRDefault="009C6C59" w:rsidP="001C4FC0">
      <w:pPr>
        <w:pStyle w:val="ListParagraph"/>
        <w:rPr>
          <w:rFonts w:ascii="Times New Roman" w:hAnsi="Times New Roman"/>
          <w:lang w:val="sq-AL"/>
        </w:rPr>
      </w:pPr>
    </w:p>
    <w:p w14:paraId="3644F93B" w14:textId="0481A27F" w:rsidR="009C6C59" w:rsidRPr="00CF317A" w:rsidRDefault="009C6C59" w:rsidP="00CF317A">
      <w:pPr>
        <w:rPr>
          <w:rFonts w:ascii="Times New Roman" w:hAnsi="Times New Roman"/>
          <w:b/>
          <w:lang w:val="sq-AL"/>
        </w:rPr>
      </w:pPr>
      <w:r w:rsidRPr="00CF317A">
        <w:rPr>
          <w:rFonts w:ascii="Times New Roman" w:hAnsi="Times New Roman"/>
          <w:b/>
          <w:lang w:val="sq-AL"/>
        </w:rPr>
        <w:t xml:space="preserve">Tabela </w:t>
      </w:r>
      <w:r w:rsidR="00A12C89" w:rsidRPr="00CF317A">
        <w:rPr>
          <w:rFonts w:ascii="Times New Roman" w:hAnsi="Times New Roman"/>
          <w:b/>
          <w:lang w:val="sq-AL"/>
        </w:rPr>
        <w:t>1</w:t>
      </w:r>
      <w:r w:rsidR="00275ED2" w:rsidRPr="00CF317A">
        <w:rPr>
          <w:rFonts w:ascii="Times New Roman" w:hAnsi="Times New Roman"/>
          <w:b/>
          <w:lang w:val="sq-AL"/>
        </w:rPr>
        <w:t>4</w:t>
      </w:r>
      <w:r w:rsidRPr="00CF317A">
        <w:rPr>
          <w:rFonts w:ascii="Times New Roman" w:hAnsi="Times New Roman"/>
          <w:b/>
          <w:lang w:val="sq-AL"/>
        </w:rPr>
        <w:t xml:space="preserve">. Klasifikimi sipas tipeve te produkteve/materialeve per testim/ Classification according to types of products/materials for testing </w:t>
      </w:r>
    </w:p>
    <w:p w14:paraId="7093A615" w14:textId="77777777" w:rsidR="00275ED2" w:rsidRPr="0092453F" w:rsidRDefault="00275ED2" w:rsidP="001C4FC0">
      <w:pPr>
        <w:pStyle w:val="ListParagraph"/>
        <w:rPr>
          <w:rFonts w:ascii="Times New Roman" w:hAnsi="Times New Roman"/>
          <w:lang w:val="sq-AL"/>
        </w:rPr>
      </w:pPr>
    </w:p>
    <w:p w14:paraId="78102A8C" w14:textId="3A202236" w:rsidR="009C6C59" w:rsidRPr="003D67B2" w:rsidRDefault="009C6C59" w:rsidP="003D67B2">
      <w:pPr>
        <w:rPr>
          <w:rFonts w:ascii="Times New Roman" w:hAnsi="Times New Roman"/>
          <w:lang w:val="sq-AL"/>
        </w:rPr>
      </w:pPr>
      <w:r w:rsidRPr="003D67B2">
        <w:rPr>
          <w:rFonts w:ascii="Times New Roman" w:hAnsi="Times New Roman"/>
          <w:b/>
          <w:lang w:val="sq-AL"/>
        </w:rPr>
        <w:t>N 1</w:t>
      </w:r>
      <w:r w:rsidRPr="003D67B2">
        <w:rPr>
          <w:rFonts w:ascii="Times New Roman" w:hAnsi="Times New Roman"/>
          <w:lang w:val="sq-AL"/>
        </w:rPr>
        <w:t xml:space="preserve">.   Mostra biologjike /Biological samples  </w:t>
      </w:r>
    </w:p>
    <w:p w14:paraId="6C0AACCA" w14:textId="77777777" w:rsidR="00275ED2" w:rsidRPr="0092453F" w:rsidRDefault="00275ED2" w:rsidP="001C4FC0">
      <w:pPr>
        <w:pStyle w:val="ListParagraph"/>
        <w:rPr>
          <w:rFonts w:ascii="Times New Roman" w:hAnsi="Times New Roman"/>
          <w:lang w:val="sq-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7"/>
        <w:gridCol w:w="8088"/>
      </w:tblGrid>
      <w:tr w:rsidR="009C6C59" w:rsidRPr="0092453F" w14:paraId="447F1957" w14:textId="77777777" w:rsidTr="003D67B2">
        <w:tc>
          <w:tcPr>
            <w:tcW w:w="1267" w:type="dxa"/>
          </w:tcPr>
          <w:p w14:paraId="1F3D4335"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1.1</w:t>
            </w:r>
          </w:p>
        </w:tc>
        <w:tc>
          <w:tcPr>
            <w:tcW w:w="8088" w:type="dxa"/>
          </w:tcPr>
          <w:p w14:paraId="0C4815F5"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Mostra klinike dhe patologjike/ Clinical and pathological samples  </w:t>
            </w:r>
          </w:p>
        </w:tc>
      </w:tr>
      <w:tr w:rsidR="009C6C59" w:rsidRPr="0092453F" w14:paraId="0A278285" w14:textId="77777777" w:rsidTr="003D67B2">
        <w:tc>
          <w:tcPr>
            <w:tcW w:w="1267" w:type="dxa"/>
          </w:tcPr>
          <w:p w14:paraId="5AFC076E"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1.2</w:t>
            </w:r>
          </w:p>
        </w:tc>
        <w:tc>
          <w:tcPr>
            <w:tcW w:w="8088" w:type="dxa"/>
          </w:tcPr>
          <w:p w14:paraId="11B5E539"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Mostra nga mjedisi i kafs</w:t>
            </w:r>
            <w:r w:rsidR="00C82B63" w:rsidRPr="0092453F">
              <w:rPr>
                <w:rFonts w:ascii="Times New Roman" w:hAnsi="Times New Roman"/>
                <w:lang w:val="sq-AL"/>
              </w:rPr>
              <w:t>hëve/  Samples from animal envi</w:t>
            </w:r>
            <w:r w:rsidRPr="0092453F">
              <w:rPr>
                <w:rFonts w:ascii="Times New Roman" w:hAnsi="Times New Roman"/>
                <w:lang w:val="sq-AL"/>
              </w:rPr>
              <w:t>ronment</w:t>
            </w:r>
          </w:p>
        </w:tc>
      </w:tr>
      <w:tr w:rsidR="009C6C59" w:rsidRPr="0092453F" w14:paraId="0274F3D6" w14:textId="77777777" w:rsidTr="003D67B2">
        <w:tc>
          <w:tcPr>
            <w:tcW w:w="1267" w:type="dxa"/>
          </w:tcPr>
          <w:p w14:paraId="28C6CE62"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1.3</w:t>
            </w:r>
          </w:p>
        </w:tc>
        <w:tc>
          <w:tcPr>
            <w:tcW w:w="8088" w:type="dxa"/>
          </w:tcPr>
          <w:p w14:paraId="6DE84391" w14:textId="77777777" w:rsidR="009C6C59" w:rsidRPr="0092453F" w:rsidRDefault="009C6C59" w:rsidP="001C4FC0">
            <w:pPr>
              <w:rPr>
                <w:rFonts w:ascii="Times New Roman" w:hAnsi="Times New Roman"/>
                <w:lang w:val="sq-AL"/>
              </w:rPr>
            </w:pPr>
            <w:r w:rsidRPr="0092453F">
              <w:rPr>
                <w:rFonts w:ascii="Times New Roman" w:hAnsi="Times New Roman"/>
                <w:lang w:val="sq-AL"/>
              </w:rPr>
              <w:t>Mostra nga mikroorganizmat/ Isolates from microorganisms</w:t>
            </w:r>
          </w:p>
        </w:tc>
      </w:tr>
    </w:tbl>
    <w:p w14:paraId="5BBB0A6B" w14:textId="77777777" w:rsidR="009C6C59" w:rsidRPr="0092453F" w:rsidRDefault="009C6C59" w:rsidP="001C4FC0">
      <w:pPr>
        <w:pStyle w:val="ListParagraph"/>
        <w:rPr>
          <w:rFonts w:ascii="Times New Roman" w:hAnsi="Times New Roman"/>
          <w:lang w:val="sq-AL"/>
        </w:rPr>
      </w:pPr>
    </w:p>
    <w:p w14:paraId="318B951F" w14:textId="77777777" w:rsidR="009C6C59" w:rsidRPr="003D67B2" w:rsidRDefault="009C6C59" w:rsidP="003D67B2">
      <w:pPr>
        <w:rPr>
          <w:rFonts w:ascii="Times New Roman" w:hAnsi="Times New Roman"/>
          <w:lang w:val="sq-AL"/>
        </w:rPr>
      </w:pPr>
      <w:r w:rsidRPr="003D67B2">
        <w:rPr>
          <w:rFonts w:ascii="Times New Roman" w:hAnsi="Times New Roman"/>
          <w:b/>
          <w:lang w:val="sq-AL"/>
        </w:rPr>
        <w:t>N 2</w:t>
      </w:r>
      <w:r w:rsidRPr="003D67B2">
        <w:rPr>
          <w:rFonts w:ascii="Times New Roman" w:hAnsi="Times New Roman"/>
          <w:lang w:val="sq-AL"/>
        </w:rPr>
        <w:t xml:space="preserve">.  Kimikate, produkte kimike dhe kozmetika /Chemicals, chemical products, cosmetics  </w:t>
      </w:r>
    </w:p>
    <w:p w14:paraId="495E642C" w14:textId="77777777" w:rsidR="008B0685" w:rsidRPr="0092453F" w:rsidRDefault="008B0685" w:rsidP="001C4FC0">
      <w:pPr>
        <w:pStyle w:val="ListParagraph"/>
        <w:rPr>
          <w:rFonts w:ascii="Times New Roman" w:hAnsi="Times New Roman"/>
          <w:lang w:val="sq-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9"/>
        <w:gridCol w:w="8086"/>
      </w:tblGrid>
      <w:tr w:rsidR="009C6C59" w:rsidRPr="0092453F" w14:paraId="48509BFE" w14:textId="77777777" w:rsidTr="003D67B2">
        <w:tc>
          <w:tcPr>
            <w:tcW w:w="1269" w:type="dxa"/>
          </w:tcPr>
          <w:p w14:paraId="52E4A678"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2.1</w:t>
            </w:r>
          </w:p>
        </w:tc>
        <w:tc>
          <w:tcPr>
            <w:tcW w:w="8086" w:type="dxa"/>
          </w:tcPr>
          <w:p w14:paraId="28D32C20"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 </w:t>
            </w:r>
            <w:r w:rsidR="00621F35" w:rsidRPr="0092453F">
              <w:rPr>
                <w:rFonts w:ascii="Times New Roman" w:hAnsi="Times New Roman"/>
                <w:lang w:val="sq-AL"/>
              </w:rPr>
              <w:t>Bojërat</w:t>
            </w:r>
            <w:r w:rsidRPr="0092453F">
              <w:rPr>
                <w:rFonts w:ascii="Times New Roman" w:hAnsi="Times New Roman"/>
                <w:lang w:val="sq-AL"/>
              </w:rPr>
              <w:t xml:space="preserve"> dhe llaqet/ Paints and lacquers  </w:t>
            </w:r>
          </w:p>
        </w:tc>
      </w:tr>
      <w:tr w:rsidR="009C6C59" w:rsidRPr="0092453F" w14:paraId="76377C1F" w14:textId="77777777" w:rsidTr="003D67B2">
        <w:tc>
          <w:tcPr>
            <w:tcW w:w="1269" w:type="dxa"/>
          </w:tcPr>
          <w:p w14:paraId="577D4D58"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2.2</w:t>
            </w:r>
          </w:p>
        </w:tc>
        <w:tc>
          <w:tcPr>
            <w:tcW w:w="8086" w:type="dxa"/>
          </w:tcPr>
          <w:p w14:paraId="7D0CFC49" w14:textId="77777777" w:rsidR="009C6C59" w:rsidRPr="0092453F" w:rsidRDefault="00621F35" w:rsidP="00081D4C">
            <w:pPr>
              <w:pStyle w:val="ListParagraph"/>
              <w:ind w:left="0"/>
              <w:rPr>
                <w:rFonts w:ascii="Times New Roman" w:hAnsi="Times New Roman"/>
                <w:lang w:val="sq-AL"/>
              </w:rPr>
            </w:pPr>
            <w:r w:rsidRPr="0092453F">
              <w:rPr>
                <w:rFonts w:ascii="Times New Roman" w:hAnsi="Times New Roman"/>
                <w:lang w:val="sq-AL"/>
              </w:rPr>
              <w:t>Tretësit</w:t>
            </w:r>
            <w:r w:rsidR="009C6C59" w:rsidRPr="0092453F">
              <w:rPr>
                <w:rFonts w:ascii="Times New Roman" w:hAnsi="Times New Roman"/>
                <w:lang w:val="sq-AL"/>
              </w:rPr>
              <w:t xml:space="preserve"> organik /Organic solvents   </w:t>
            </w:r>
          </w:p>
        </w:tc>
      </w:tr>
      <w:tr w:rsidR="009C6C59" w:rsidRPr="0092453F" w14:paraId="4B14FB5A" w14:textId="77777777" w:rsidTr="003D67B2">
        <w:tc>
          <w:tcPr>
            <w:tcW w:w="1269" w:type="dxa"/>
          </w:tcPr>
          <w:p w14:paraId="49A197FD"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2.3</w:t>
            </w:r>
          </w:p>
        </w:tc>
        <w:tc>
          <w:tcPr>
            <w:tcW w:w="8086" w:type="dxa"/>
          </w:tcPr>
          <w:p w14:paraId="57509FF2" w14:textId="77777777" w:rsidR="009C6C59" w:rsidRPr="0092453F" w:rsidRDefault="009C6C59" w:rsidP="001C4FC0">
            <w:pPr>
              <w:rPr>
                <w:rFonts w:ascii="Times New Roman" w:hAnsi="Times New Roman"/>
                <w:lang w:val="sq-AL"/>
              </w:rPr>
            </w:pPr>
            <w:r w:rsidRPr="0092453F">
              <w:rPr>
                <w:rFonts w:ascii="Times New Roman" w:hAnsi="Times New Roman"/>
                <w:lang w:val="sq-AL"/>
              </w:rPr>
              <w:t xml:space="preserve">Kozmetika/ Cosmetics   </w:t>
            </w:r>
          </w:p>
        </w:tc>
      </w:tr>
    </w:tbl>
    <w:p w14:paraId="7EFB8FDF" w14:textId="77777777" w:rsidR="009C6C59" w:rsidRPr="0092453F" w:rsidRDefault="009C6C59" w:rsidP="001C4FC0">
      <w:pPr>
        <w:rPr>
          <w:rFonts w:ascii="Times New Roman" w:hAnsi="Times New Roman"/>
          <w:lang w:val="sq-AL"/>
        </w:rPr>
      </w:pPr>
    </w:p>
    <w:p w14:paraId="13CB5899" w14:textId="63A8D805" w:rsidR="009C6C59" w:rsidRDefault="009C6C59" w:rsidP="001C4FC0">
      <w:pPr>
        <w:rPr>
          <w:rFonts w:ascii="Times New Roman" w:hAnsi="Times New Roman"/>
          <w:lang w:val="sq-AL"/>
        </w:rPr>
      </w:pPr>
      <w:r w:rsidRPr="00CF317A">
        <w:rPr>
          <w:rFonts w:ascii="Times New Roman" w:hAnsi="Times New Roman"/>
          <w:b/>
          <w:lang w:val="sq-AL"/>
        </w:rPr>
        <w:t>N 3</w:t>
      </w:r>
      <w:r w:rsidRPr="0092453F">
        <w:rPr>
          <w:rFonts w:ascii="Times New Roman" w:hAnsi="Times New Roman"/>
          <w:lang w:val="sq-AL"/>
        </w:rPr>
        <w:t xml:space="preserve">. Produkte, materiale dhe struktura të ndërtimit /Construction products, materials and structures  </w:t>
      </w:r>
    </w:p>
    <w:p w14:paraId="4F82009D" w14:textId="77777777" w:rsidR="008B0685" w:rsidRPr="0092453F" w:rsidRDefault="008B0685" w:rsidP="001C4FC0">
      <w:pPr>
        <w:rPr>
          <w:rFonts w:ascii="Times New Roman" w:hAnsi="Times New Roman"/>
          <w:lang w:val="sq-AL"/>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1"/>
        <w:gridCol w:w="8261"/>
      </w:tblGrid>
      <w:tr w:rsidR="009C6C59" w:rsidRPr="0092453F" w14:paraId="5EBA8B9D" w14:textId="77777777" w:rsidTr="00081D4C">
        <w:tc>
          <w:tcPr>
            <w:tcW w:w="900" w:type="dxa"/>
          </w:tcPr>
          <w:p w14:paraId="7B129F59"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3.1</w:t>
            </w:r>
          </w:p>
        </w:tc>
        <w:tc>
          <w:tcPr>
            <w:tcW w:w="8478" w:type="dxa"/>
          </w:tcPr>
          <w:p w14:paraId="14781B43" w14:textId="77777777" w:rsidR="009C6C59" w:rsidRPr="0092453F" w:rsidRDefault="00621F35" w:rsidP="001C4FC0">
            <w:pPr>
              <w:rPr>
                <w:rFonts w:ascii="Times New Roman" w:hAnsi="Times New Roman"/>
                <w:lang w:val="sq-AL"/>
              </w:rPr>
            </w:pPr>
            <w:r w:rsidRPr="0092453F">
              <w:rPr>
                <w:rFonts w:ascii="Times New Roman" w:hAnsi="Times New Roman"/>
                <w:lang w:val="sq-AL"/>
              </w:rPr>
              <w:t>Çimento</w:t>
            </w:r>
            <w:r w:rsidR="009C6C59" w:rsidRPr="0092453F">
              <w:rPr>
                <w:rFonts w:ascii="Times New Roman" w:hAnsi="Times New Roman"/>
                <w:lang w:val="sq-AL"/>
              </w:rPr>
              <w:t xml:space="preserve">/Cement </w:t>
            </w:r>
          </w:p>
        </w:tc>
      </w:tr>
      <w:tr w:rsidR="009C6C59" w:rsidRPr="0092453F" w14:paraId="15534071" w14:textId="77777777" w:rsidTr="00081D4C">
        <w:tc>
          <w:tcPr>
            <w:tcW w:w="900" w:type="dxa"/>
          </w:tcPr>
          <w:p w14:paraId="358B01AB"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3.2</w:t>
            </w:r>
          </w:p>
        </w:tc>
        <w:tc>
          <w:tcPr>
            <w:tcW w:w="8478" w:type="dxa"/>
          </w:tcPr>
          <w:p w14:paraId="30CBCBB9" w14:textId="77777777" w:rsidR="009C6C59" w:rsidRPr="0092453F" w:rsidRDefault="009C6C59" w:rsidP="001C4FC0">
            <w:pPr>
              <w:rPr>
                <w:rFonts w:ascii="Times New Roman" w:hAnsi="Times New Roman"/>
                <w:lang w:val="sq-AL"/>
              </w:rPr>
            </w:pPr>
            <w:r w:rsidRPr="0092453F">
              <w:rPr>
                <w:rFonts w:ascii="Times New Roman" w:hAnsi="Times New Roman"/>
                <w:lang w:val="sq-AL"/>
              </w:rPr>
              <w:t xml:space="preserve">Betoni/ Concrete </w:t>
            </w:r>
          </w:p>
        </w:tc>
      </w:tr>
      <w:tr w:rsidR="009C6C59" w:rsidRPr="0092453F" w14:paraId="01BD9630" w14:textId="77777777" w:rsidTr="00081D4C">
        <w:tc>
          <w:tcPr>
            <w:tcW w:w="900" w:type="dxa"/>
          </w:tcPr>
          <w:p w14:paraId="35DBE66C"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lastRenderedPageBreak/>
              <w:t>3.3</w:t>
            </w:r>
          </w:p>
        </w:tc>
        <w:tc>
          <w:tcPr>
            <w:tcW w:w="8478" w:type="dxa"/>
          </w:tcPr>
          <w:p w14:paraId="50239FFD"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Guri dhe agregate/ Stone and aggregates  </w:t>
            </w:r>
          </w:p>
        </w:tc>
      </w:tr>
      <w:tr w:rsidR="009C6C59" w:rsidRPr="0092453F" w14:paraId="27CF7E20" w14:textId="77777777" w:rsidTr="00081D4C">
        <w:tc>
          <w:tcPr>
            <w:tcW w:w="900" w:type="dxa"/>
          </w:tcPr>
          <w:p w14:paraId="61376AC7"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3.4</w:t>
            </w:r>
          </w:p>
        </w:tc>
        <w:tc>
          <w:tcPr>
            <w:tcW w:w="8478" w:type="dxa"/>
          </w:tcPr>
          <w:p w14:paraId="26084F1B"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Shkëmb dhe tokë/ Rock and soil  </w:t>
            </w:r>
          </w:p>
        </w:tc>
      </w:tr>
      <w:tr w:rsidR="009C6C59" w:rsidRPr="0092453F" w14:paraId="55C7FF10" w14:textId="77777777" w:rsidTr="00081D4C">
        <w:tc>
          <w:tcPr>
            <w:tcW w:w="900" w:type="dxa"/>
          </w:tcPr>
          <w:p w14:paraId="5E2657C2"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3.5</w:t>
            </w:r>
          </w:p>
        </w:tc>
        <w:tc>
          <w:tcPr>
            <w:tcW w:w="8478" w:type="dxa"/>
          </w:tcPr>
          <w:p w14:paraId="000187EB" w14:textId="77777777" w:rsidR="009C6C59" w:rsidRPr="0092453F" w:rsidRDefault="009C6C59" w:rsidP="001C4FC0">
            <w:pPr>
              <w:rPr>
                <w:rFonts w:ascii="Times New Roman" w:hAnsi="Times New Roman"/>
                <w:lang w:val="sq-AL"/>
              </w:rPr>
            </w:pPr>
            <w:r w:rsidRPr="0092453F">
              <w:rPr>
                <w:rFonts w:ascii="Times New Roman" w:hAnsi="Times New Roman"/>
                <w:lang w:val="sq-AL"/>
              </w:rPr>
              <w:t xml:space="preserve">Tulla  / Brick  </w:t>
            </w:r>
          </w:p>
        </w:tc>
      </w:tr>
      <w:tr w:rsidR="009C6C59" w:rsidRPr="0092453F" w14:paraId="20BFE1EE" w14:textId="77777777" w:rsidTr="00081D4C">
        <w:tc>
          <w:tcPr>
            <w:tcW w:w="900" w:type="dxa"/>
          </w:tcPr>
          <w:p w14:paraId="7490E798"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3.6</w:t>
            </w:r>
          </w:p>
        </w:tc>
        <w:tc>
          <w:tcPr>
            <w:tcW w:w="8478" w:type="dxa"/>
          </w:tcPr>
          <w:p w14:paraId="7611B7AA" w14:textId="77777777" w:rsidR="009C6C59" w:rsidRPr="0092453F" w:rsidRDefault="009C6C59" w:rsidP="001C4FC0">
            <w:pPr>
              <w:rPr>
                <w:rFonts w:ascii="Times New Roman" w:hAnsi="Times New Roman"/>
                <w:lang w:val="sq-AL"/>
              </w:rPr>
            </w:pPr>
            <w:r w:rsidRPr="0092453F">
              <w:rPr>
                <w:rFonts w:ascii="Times New Roman" w:hAnsi="Times New Roman"/>
                <w:lang w:val="sq-AL"/>
              </w:rPr>
              <w:t xml:space="preserve">Qeramika /Ceramics  </w:t>
            </w:r>
          </w:p>
        </w:tc>
      </w:tr>
      <w:tr w:rsidR="009C6C59" w:rsidRPr="0092453F" w14:paraId="089E0ACC" w14:textId="77777777" w:rsidTr="00081D4C">
        <w:tc>
          <w:tcPr>
            <w:tcW w:w="900" w:type="dxa"/>
          </w:tcPr>
          <w:p w14:paraId="7C4B33F6"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3.7</w:t>
            </w:r>
          </w:p>
        </w:tc>
        <w:tc>
          <w:tcPr>
            <w:tcW w:w="8478" w:type="dxa"/>
          </w:tcPr>
          <w:p w14:paraId="6C154FAA"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Materiale dhe produkte zjarr duruese /Refractory materials and products</w:t>
            </w:r>
          </w:p>
        </w:tc>
      </w:tr>
      <w:tr w:rsidR="009C6C59" w:rsidRPr="0092453F" w14:paraId="397DD9D6" w14:textId="77777777" w:rsidTr="00081D4C">
        <w:tc>
          <w:tcPr>
            <w:tcW w:w="900" w:type="dxa"/>
          </w:tcPr>
          <w:p w14:paraId="3210E616"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3.8</w:t>
            </w:r>
          </w:p>
        </w:tc>
        <w:tc>
          <w:tcPr>
            <w:tcW w:w="8478" w:type="dxa"/>
          </w:tcPr>
          <w:p w14:paraId="4D57B9C0"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Asfalte dhe bitume/ Asphalt and bitumen  </w:t>
            </w:r>
          </w:p>
        </w:tc>
      </w:tr>
      <w:tr w:rsidR="009C6C59" w:rsidRPr="0092453F" w14:paraId="770B48BD" w14:textId="77777777" w:rsidTr="00081D4C">
        <w:tc>
          <w:tcPr>
            <w:tcW w:w="900" w:type="dxa"/>
          </w:tcPr>
          <w:p w14:paraId="2C1AAD7A"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3.9</w:t>
            </w:r>
          </w:p>
        </w:tc>
        <w:tc>
          <w:tcPr>
            <w:tcW w:w="8478" w:type="dxa"/>
          </w:tcPr>
          <w:p w14:paraId="167DE6C8"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Materiale termo-izoluese/Thermal insulating materials  </w:t>
            </w:r>
          </w:p>
        </w:tc>
      </w:tr>
      <w:tr w:rsidR="009C6C59" w:rsidRPr="0092453F" w14:paraId="73F9E5AC" w14:textId="77777777" w:rsidTr="00081D4C">
        <w:tc>
          <w:tcPr>
            <w:tcW w:w="900" w:type="dxa"/>
          </w:tcPr>
          <w:p w14:paraId="06F282CF"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3.10</w:t>
            </w:r>
          </w:p>
        </w:tc>
        <w:tc>
          <w:tcPr>
            <w:tcW w:w="8478" w:type="dxa"/>
          </w:tcPr>
          <w:p w14:paraId="2090F453" w14:textId="77777777" w:rsidR="009C6C59" w:rsidRPr="0092453F" w:rsidRDefault="009C6C59" w:rsidP="001C4FC0">
            <w:pPr>
              <w:rPr>
                <w:rFonts w:ascii="Times New Roman" w:hAnsi="Times New Roman"/>
                <w:lang w:val="sq-AL"/>
              </w:rPr>
            </w:pPr>
            <w:r w:rsidRPr="0092453F">
              <w:rPr>
                <w:rFonts w:ascii="Times New Roman" w:hAnsi="Times New Roman"/>
                <w:lang w:val="sq-AL"/>
              </w:rPr>
              <w:t xml:space="preserve">Strukturat/ Structures  </w:t>
            </w:r>
          </w:p>
        </w:tc>
      </w:tr>
      <w:tr w:rsidR="009C6C59" w:rsidRPr="0092453F" w14:paraId="7E436AEC" w14:textId="77777777" w:rsidTr="00081D4C">
        <w:tc>
          <w:tcPr>
            <w:tcW w:w="900" w:type="dxa"/>
          </w:tcPr>
          <w:p w14:paraId="54ECE94D"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3.11</w:t>
            </w:r>
          </w:p>
        </w:tc>
        <w:tc>
          <w:tcPr>
            <w:tcW w:w="8478" w:type="dxa"/>
          </w:tcPr>
          <w:p w14:paraId="1FBF0584" w14:textId="77777777" w:rsidR="009C6C59" w:rsidRPr="0092453F" w:rsidRDefault="009C6C59" w:rsidP="001C4FC0">
            <w:pPr>
              <w:rPr>
                <w:rFonts w:ascii="Times New Roman" w:hAnsi="Times New Roman"/>
                <w:lang w:val="sq-AL"/>
              </w:rPr>
            </w:pPr>
            <w:r w:rsidRPr="0092453F">
              <w:rPr>
                <w:rFonts w:ascii="Times New Roman" w:hAnsi="Times New Roman"/>
                <w:lang w:val="sq-AL"/>
              </w:rPr>
              <w:t xml:space="preserve">Produktet e ndërtimit / Construction products  </w:t>
            </w:r>
          </w:p>
        </w:tc>
      </w:tr>
      <w:tr w:rsidR="009C6C59" w:rsidRPr="0092453F" w14:paraId="46340C38" w14:textId="77777777" w:rsidTr="00081D4C">
        <w:tc>
          <w:tcPr>
            <w:tcW w:w="900" w:type="dxa"/>
          </w:tcPr>
          <w:p w14:paraId="7B69D4FE"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3.12</w:t>
            </w:r>
          </w:p>
        </w:tc>
        <w:tc>
          <w:tcPr>
            <w:tcW w:w="8478" w:type="dxa"/>
          </w:tcPr>
          <w:p w14:paraId="261D1ED1" w14:textId="77777777" w:rsidR="009C6C59" w:rsidRPr="0092453F" w:rsidRDefault="009C6C59" w:rsidP="001C4FC0">
            <w:pPr>
              <w:rPr>
                <w:rFonts w:ascii="Times New Roman" w:hAnsi="Times New Roman"/>
                <w:lang w:val="sq-AL"/>
              </w:rPr>
            </w:pPr>
            <w:r w:rsidRPr="0092453F">
              <w:rPr>
                <w:rFonts w:ascii="Times New Roman" w:hAnsi="Times New Roman"/>
                <w:lang w:val="sq-AL"/>
              </w:rPr>
              <w:t xml:space="preserve"> </w:t>
            </w:r>
            <w:r w:rsidR="00621F35" w:rsidRPr="0092453F">
              <w:rPr>
                <w:rFonts w:ascii="Times New Roman" w:hAnsi="Times New Roman"/>
                <w:lang w:val="sq-AL"/>
              </w:rPr>
              <w:t>Zdrukthëtari</w:t>
            </w:r>
            <w:r w:rsidRPr="0092453F">
              <w:rPr>
                <w:rFonts w:ascii="Times New Roman" w:hAnsi="Times New Roman"/>
                <w:lang w:val="sq-AL"/>
              </w:rPr>
              <w:t xml:space="preserve"> e ndërtuesve dhe mobileri druri/Builders’ carpentry and joinery of ëood   </w:t>
            </w:r>
          </w:p>
        </w:tc>
      </w:tr>
    </w:tbl>
    <w:p w14:paraId="55C5A772" w14:textId="77777777" w:rsidR="009C6C59" w:rsidRPr="0092453F" w:rsidRDefault="009C6C59" w:rsidP="001C4FC0">
      <w:pPr>
        <w:tabs>
          <w:tab w:val="left" w:pos="1993"/>
        </w:tabs>
        <w:rPr>
          <w:rFonts w:ascii="Times New Roman" w:hAnsi="Times New Roman"/>
          <w:lang w:val="sq-AL"/>
        </w:rPr>
      </w:pPr>
      <w:r w:rsidRPr="0092453F">
        <w:rPr>
          <w:rFonts w:ascii="Times New Roman" w:hAnsi="Times New Roman"/>
          <w:lang w:val="sq-AL"/>
        </w:rPr>
        <w:tab/>
      </w:r>
    </w:p>
    <w:p w14:paraId="1AB597DC" w14:textId="7D36F2CC" w:rsidR="009C6C59" w:rsidRDefault="003D67B2" w:rsidP="001C4FC0">
      <w:pPr>
        <w:rPr>
          <w:rFonts w:ascii="Times New Roman" w:hAnsi="Times New Roman"/>
          <w:lang w:val="sq-AL"/>
        </w:rPr>
      </w:pPr>
      <w:r>
        <w:rPr>
          <w:rFonts w:ascii="Times New Roman" w:hAnsi="Times New Roman"/>
          <w:lang w:val="sq-AL"/>
        </w:rPr>
        <w:t xml:space="preserve">  </w:t>
      </w:r>
      <w:r w:rsidR="009C6C59" w:rsidRPr="00CF317A">
        <w:rPr>
          <w:rFonts w:ascii="Times New Roman" w:hAnsi="Times New Roman"/>
          <w:b/>
          <w:lang w:val="sq-AL"/>
        </w:rPr>
        <w:t>N 4</w:t>
      </w:r>
      <w:r w:rsidR="009C6C59" w:rsidRPr="0092453F">
        <w:rPr>
          <w:rFonts w:ascii="Times New Roman" w:hAnsi="Times New Roman"/>
          <w:lang w:val="sq-AL"/>
        </w:rPr>
        <w:t xml:space="preserve">. Produkte dhe pajisje elektrike/ Electrical products and equipment </w:t>
      </w:r>
    </w:p>
    <w:p w14:paraId="15BB7BDA" w14:textId="77777777" w:rsidR="00275ED2" w:rsidRPr="0092453F" w:rsidRDefault="00275ED2" w:rsidP="001C4FC0">
      <w:pPr>
        <w:rPr>
          <w:rFonts w:ascii="Times New Roman" w:hAnsi="Times New Roman"/>
          <w:lang w:val="sq-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0"/>
        <w:gridCol w:w="8272"/>
      </w:tblGrid>
      <w:tr w:rsidR="009C6C59" w:rsidRPr="0092453F" w14:paraId="02450063" w14:textId="77777777" w:rsidTr="00081D4C">
        <w:tc>
          <w:tcPr>
            <w:tcW w:w="990" w:type="dxa"/>
          </w:tcPr>
          <w:p w14:paraId="438F856C"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4.1</w:t>
            </w:r>
          </w:p>
        </w:tc>
        <w:tc>
          <w:tcPr>
            <w:tcW w:w="8478" w:type="dxa"/>
          </w:tcPr>
          <w:p w14:paraId="73FE6A68"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Pajisje familjare/ Household appliances  </w:t>
            </w:r>
          </w:p>
        </w:tc>
      </w:tr>
      <w:tr w:rsidR="009C6C59" w:rsidRPr="0092453F" w14:paraId="6210FAA7" w14:textId="77777777" w:rsidTr="00081D4C">
        <w:tc>
          <w:tcPr>
            <w:tcW w:w="990" w:type="dxa"/>
          </w:tcPr>
          <w:p w14:paraId="2C2C78F5"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4.2</w:t>
            </w:r>
          </w:p>
        </w:tc>
        <w:tc>
          <w:tcPr>
            <w:tcW w:w="8478" w:type="dxa"/>
          </w:tcPr>
          <w:p w14:paraId="4129222D" w14:textId="77777777" w:rsidR="009C6C59" w:rsidRPr="0092453F" w:rsidRDefault="009C6C59" w:rsidP="001C4FC0">
            <w:pPr>
              <w:rPr>
                <w:rFonts w:ascii="Times New Roman" w:hAnsi="Times New Roman"/>
                <w:lang w:val="sq-AL"/>
              </w:rPr>
            </w:pPr>
            <w:r w:rsidRPr="0092453F">
              <w:rPr>
                <w:rFonts w:ascii="Times New Roman" w:hAnsi="Times New Roman"/>
                <w:lang w:val="sq-AL"/>
              </w:rPr>
              <w:t xml:space="preserve">Pajisje elektromekanike/Electromechanical devices  </w:t>
            </w:r>
          </w:p>
        </w:tc>
      </w:tr>
      <w:tr w:rsidR="009C6C59" w:rsidRPr="0092453F" w14:paraId="4FF6DD73" w14:textId="77777777" w:rsidTr="00081D4C">
        <w:tc>
          <w:tcPr>
            <w:tcW w:w="990" w:type="dxa"/>
          </w:tcPr>
          <w:p w14:paraId="406CBE7F"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4.3</w:t>
            </w:r>
          </w:p>
        </w:tc>
        <w:tc>
          <w:tcPr>
            <w:tcW w:w="8478" w:type="dxa"/>
          </w:tcPr>
          <w:p w14:paraId="26D4E235" w14:textId="77777777" w:rsidR="009C6C59" w:rsidRPr="0092453F" w:rsidRDefault="009C6C59" w:rsidP="001C4FC0">
            <w:pPr>
              <w:rPr>
                <w:rFonts w:ascii="Times New Roman" w:hAnsi="Times New Roman"/>
                <w:lang w:val="sq-AL"/>
              </w:rPr>
            </w:pPr>
            <w:r w:rsidRPr="0092453F">
              <w:rPr>
                <w:rFonts w:ascii="Times New Roman" w:hAnsi="Times New Roman"/>
                <w:lang w:val="sq-AL"/>
              </w:rPr>
              <w:t xml:space="preserve">Pajisje elektronike/ Electronic device  </w:t>
            </w:r>
          </w:p>
        </w:tc>
      </w:tr>
      <w:tr w:rsidR="009C6C59" w:rsidRPr="0092453F" w14:paraId="6B5A8062" w14:textId="77777777" w:rsidTr="00081D4C">
        <w:tc>
          <w:tcPr>
            <w:tcW w:w="990" w:type="dxa"/>
          </w:tcPr>
          <w:p w14:paraId="4C9A6895"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4.4</w:t>
            </w:r>
          </w:p>
        </w:tc>
        <w:tc>
          <w:tcPr>
            <w:tcW w:w="8478" w:type="dxa"/>
          </w:tcPr>
          <w:p w14:paraId="5AAAF3DE" w14:textId="77777777" w:rsidR="009C6C59" w:rsidRPr="0092453F" w:rsidRDefault="009C6C59" w:rsidP="001C4FC0">
            <w:pPr>
              <w:rPr>
                <w:rFonts w:ascii="Times New Roman" w:hAnsi="Times New Roman"/>
                <w:lang w:val="sq-AL"/>
              </w:rPr>
            </w:pPr>
            <w:r w:rsidRPr="0092453F">
              <w:rPr>
                <w:rFonts w:ascii="Times New Roman" w:hAnsi="Times New Roman"/>
                <w:lang w:val="sq-AL"/>
              </w:rPr>
              <w:t xml:space="preserve">Pajisje telekomunikimi/Telecommunication devices  </w:t>
            </w:r>
          </w:p>
        </w:tc>
      </w:tr>
      <w:tr w:rsidR="009C6C59" w:rsidRPr="0092453F" w14:paraId="304937B5" w14:textId="77777777" w:rsidTr="00081D4C">
        <w:tc>
          <w:tcPr>
            <w:tcW w:w="990" w:type="dxa"/>
          </w:tcPr>
          <w:p w14:paraId="09FC2FA8"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4.5</w:t>
            </w:r>
          </w:p>
        </w:tc>
        <w:tc>
          <w:tcPr>
            <w:tcW w:w="8478" w:type="dxa"/>
          </w:tcPr>
          <w:p w14:paraId="2ABD03D8" w14:textId="61DCD2CF" w:rsidR="009C6C59" w:rsidRPr="0092453F" w:rsidRDefault="00621F35" w:rsidP="009B583A">
            <w:pPr>
              <w:rPr>
                <w:rFonts w:ascii="Times New Roman" w:hAnsi="Times New Roman"/>
                <w:lang w:val="sq-AL"/>
              </w:rPr>
            </w:pPr>
            <w:r w:rsidRPr="0092453F">
              <w:rPr>
                <w:rFonts w:ascii="Times New Roman" w:hAnsi="Times New Roman"/>
                <w:lang w:val="sq-AL"/>
              </w:rPr>
              <w:t>Hard</w:t>
            </w:r>
            <w:r w:rsidR="009B583A">
              <w:rPr>
                <w:rFonts w:ascii="Times New Roman" w:hAnsi="Times New Roman"/>
                <w:lang w:val="sq-AL"/>
              </w:rPr>
              <w:t>w</w:t>
            </w:r>
            <w:r w:rsidRPr="0092453F">
              <w:rPr>
                <w:rFonts w:ascii="Times New Roman" w:hAnsi="Times New Roman"/>
                <w:lang w:val="sq-AL"/>
              </w:rPr>
              <w:t>are</w:t>
            </w:r>
            <w:r w:rsidR="009C6C59" w:rsidRPr="0092453F">
              <w:rPr>
                <w:rFonts w:ascii="Times New Roman" w:hAnsi="Times New Roman"/>
                <w:lang w:val="sq-AL"/>
              </w:rPr>
              <w:t>/ Computer hard</w:t>
            </w:r>
            <w:r w:rsidR="009B583A">
              <w:rPr>
                <w:rFonts w:ascii="Times New Roman" w:hAnsi="Times New Roman"/>
                <w:lang w:val="sq-AL"/>
              </w:rPr>
              <w:t>w</w:t>
            </w:r>
            <w:r w:rsidR="009C6C59" w:rsidRPr="0092453F">
              <w:rPr>
                <w:rFonts w:ascii="Times New Roman" w:hAnsi="Times New Roman"/>
                <w:lang w:val="sq-AL"/>
              </w:rPr>
              <w:t xml:space="preserve">are   </w:t>
            </w:r>
          </w:p>
        </w:tc>
      </w:tr>
    </w:tbl>
    <w:p w14:paraId="03EAE41D" w14:textId="77777777" w:rsidR="009C6C59" w:rsidRPr="0092453F" w:rsidRDefault="009C6C59" w:rsidP="001C4FC0">
      <w:pPr>
        <w:pStyle w:val="ListParagraph"/>
        <w:rPr>
          <w:rFonts w:ascii="Times New Roman" w:hAnsi="Times New Roman"/>
          <w:lang w:val="sq-AL"/>
        </w:rPr>
      </w:pPr>
    </w:p>
    <w:p w14:paraId="72DF59C7" w14:textId="373E06A0" w:rsidR="008B0685" w:rsidRPr="003D67B2" w:rsidRDefault="009C6C59" w:rsidP="003D67B2">
      <w:pPr>
        <w:rPr>
          <w:rFonts w:ascii="Times New Roman" w:hAnsi="Times New Roman"/>
          <w:lang w:val="sq-AL"/>
        </w:rPr>
      </w:pPr>
      <w:r w:rsidRPr="003D67B2">
        <w:rPr>
          <w:rFonts w:ascii="Times New Roman" w:hAnsi="Times New Roman"/>
          <w:lang w:val="sq-AL"/>
        </w:rPr>
        <w:t xml:space="preserve"> </w:t>
      </w:r>
      <w:r w:rsidRPr="003D67B2">
        <w:rPr>
          <w:rFonts w:ascii="Times New Roman" w:hAnsi="Times New Roman"/>
          <w:b/>
          <w:lang w:val="sq-AL"/>
        </w:rPr>
        <w:t>N 5</w:t>
      </w:r>
      <w:r w:rsidRPr="003D67B2">
        <w:rPr>
          <w:rFonts w:ascii="Times New Roman" w:hAnsi="Times New Roman"/>
          <w:lang w:val="sq-AL"/>
        </w:rPr>
        <w:t xml:space="preserve">. Materiale dhe produkte industriale/ Industrial materials and products </w:t>
      </w:r>
    </w:p>
    <w:p w14:paraId="10C7D046" w14:textId="7D841762" w:rsidR="009C6C59" w:rsidRPr="0092453F" w:rsidRDefault="009C6C59" w:rsidP="001C4FC0">
      <w:pPr>
        <w:pStyle w:val="ListParagraph"/>
        <w:rPr>
          <w:rFonts w:ascii="Times New Roman" w:hAnsi="Times New Roman"/>
          <w:lang w:val="sq-AL"/>
        </w:rPr>
      </w:pPr>
      <w:r w:rsidRPr="0092453F">
        <w:rPr>
          <w:rFonts w:ascii="Times New Roman" w:hAnsi="Times New Roman"/>
          <w:lang w:val="sq-AL"/>
        </w:rP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6"/>
        <w:gridCol w:w="8356"/>
      </w:tblGrid>
      <w:tr w:rsidR="009C6C59" w:rsidRPr="0092453F" w14:paraId="28EE864F" w14:textId="77777777" w:rsidTr="00081D4C">
        <w:tc>
          <w:tcPr>
            <w:tcW w:w="990" w:type="dxa"/>
          </w:tcPr>
          <w:p w14:paraId="5C8DD5F5"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5.1</w:t>
            </w:r>
          </w:p>
        </w:tc>
        <w:tc>
          <w:tcPr>
            <w:tcW w:w="8568" w:type="dxa"/>
          </w:tcPr>
          <w:p w14:paraId="4856119D"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Metale/ Metals  </w:t>
            </w:r>
          </w:p>
        </w:tc>
      </w:tr>
      <w:tr w:rsidR="009C6C59" w:rsidRPr="0092453F" w14:paraId="24315C7F" w14:textId="77777777" w:rsidTr="00081D4C">
        <w:tc>
          <w:tcPr>
            <w:tcW w:w="990" w:type="dxa"/>
          </w:tcPr>
          <w:p w14:paraId="61A3491B"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5.2</w:t>
            </w:r>
          </w:p>
        </w:tc>
        <w:tc>
          <w:tcPr>
            <w:tcW w:w="8568" w:type="dxa"/>
          </w:tcPr>
          <w:p w14:paraId="50388ACB" w14:textId="77777777" w:rsidR="009C6C59" w:rsidRPr="0092453F" w:rsidRDefault="009C6C59" w:rsidP="001C4FC0">
            <w:pPr>
              <w:rPr>
                <w:rFonts w:ascii="Times New Roman" w:hAnsi="Times New Roman"/>
                <w:lang w:val="sq-AL"/>
              </w:rPr>
            </w:pPr>
            <w:r w:rsidRPr="0092453F">
              <w:rPr>
                <w:rFonts w:ascii="Times New Roman" w:hAnsi="Times New Roman"/>
                <w:lang w:val="sq-AL"/>
              </w:rPr>
              <w:t xml:space="preserve">Polimer /Polymers   </w:t>
            </w:r>
          </w:p>
        </w:tc>
      </w:tr>
    </w:tbl>
    <w:p w14:paraId="1E0CDA90" w14:textId="77777777" w:rsidR="003D67B2" w:rsidRDefault="003D67B2" w:rsidP="003D67B2">
      <w:pPr>
        <w:rPr>
          <w:rFonts w:ascii="Times New Roman" w:hAnsi="Times New Roman"/>
          <w:lang w:val="sq-AL"/>
        </w:rPr>
      </w:pPr>
    </w:p>
    <w:p w14:paraId="304D67D5" w14:textId="1F370D7B" w:rsidR="009C6C59" w:rsidRPr="003D67B2" w:rsidRDefault="009C6C59" w:rsidP="003D67B2">
      <w:pPr>
        <w:rPr>
          <w:rFonts w:ascii="Times New Roman" w:hAnsi="Times New Roman"/>
          <w:lang w:val="sq-AL"/>
        </w:rPr>
      </w:pPr>
      <w:r w:rsidRPr="003D67B2">
        <w:rPr>
          <w:rFonts w:ascii="Times New Roman" w:hAnsi="Times New Roman"/>
          <w:b/>
          <w:lang w:val="sq-AL"/>
        </w:rPr>
        <w:t>N 6</w:t>
      </w:r>
      <w:r w:rsidRPr="003D67B2">
        <w:rPr>
          <w:rFonts w:ascii="Times New Roman" w:hAnsi="Times New Roman"/>
          <w:lang w:val="sq-AL"/>
        </w:rPr>
        <w:t xml:space="preserve">. Mjedisi dhe mostra nga mjedisi/ Environment and samples from the environment  </w:t>
      </w:r>
    </w:p>
    <w:p w14:paraId="4D0ACA4E" w14:textId="77777777" w:rsidR="008B0685" w:rsidRPr="0092453F" w:rsidRDefault="008B0685" w:rsidP="001C4FC0">
      <w:pPr>
        <w:pStyle w:val="ListParagraph"/>
        <w:rPr>
          <w:rFonts w:ascii="Times New Roman" w:hAnsi="Times New Roman"/>
          <w:lang w:val="sq-AL"/>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
        <w:gridCol w:w="8358"/>
      </w:tblGrid>
      <w:tr w:rsidR="009C6C59" w:rsidRPr="0092453F" w14:paraId="4A0054B8" w14:textId="77777777" w:rsidTr="00081D4C">
        <w:tc>
          <w:tcPr>
            <w:tcW w:w="990" w:type="dxa"/>
          </w:tcPr>
          <w:p w14:paraId="24951386"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6.1</w:t>
            </w:r>
          </w:p>
        </w:tc>
        <w:tc>
          <w:tcPr>
            <w:tcW w:w="8568" w:type="dxa"/>
          </w:tcPr>
          <w:p w14:paraId="061AB78D" w14:textId="58172F1D" w:rsidR="009C6C59" w:rsidRPr="0092453F" w:rsidRDefault="009C6C59" w:rsidP="009B583A">
            <w:pPr>
              <w:pStyle w:val="ListParagraph"/>
              <w:ind w:left="0"/>
              <w:rPr>
                <w:rFonts w:ascii="Times New Roman" w:hAnsi="Times New Roman"/>
                <w:lang w:val="sq-AL"/>
              </w:rPr>
            </w:pPr>
            <w:r w:rsidRPr="0092453F">
              <w:rPr>
                <w:rFonts w:ascii="Times New Roman" w:hAnsi="Times New Roman"/>
                <w:lang w:val="sq-AL"/>
              </w:rPr>
              <w:t xml:space="preserve">Uji/ </w:t>
            </w:r>
            <w:r w:rsidR="009B583A">
              <w:rPr>
                <w:rFonts w:ascii="Times New Roman" w:hAnsi="Times New Roman"/>
                <w:lang w:val="sq-AL"/>
              </w:rPr>
              <w:t>W</w:t>
            </w:r>
            <w:r w:rsidRPr="0092453F">
              <w:rPr>
                <w:rFonts w:ascii="Times New Roman" w:hAnsi="Times New Roman"/>
                <w:lang w:val="sq-AL"/>
              </w:rPr>
              <w:t xml:space="preserve">ater  </w:t>
            </w:r>
          </w:p>
        </w:tc>
      </w:tr>
      <w:tr w:rsidR="009C6C59" w:rsidRPr="0092453F" w14:paraId="77F49FAE" w14:textId="77777777" w:rsidTr="00081D4C">
        <w:tc>
          <w:tcPr>
            <w:tcW w:w="990" w:type="dxa"/>
          </w:tcPr>
          <w:p w14:paraId="09BEEF0A"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6.2</w:t>
            </w:r>
          </w:p>
        </w:tc>
        <w:tc>
          <w:tcPr>
            <w:tcW w:w="8568" w:type="dxa"/>
          </w:tcPr>
          <w:p w14:paraId="7CE4FE16" w14:textId="77777777" w:rsidR="009C6C59" w:rsidRPr="0092453F" w:rsidRDefault="009C6C59" w:rsidP="001C4FC0">
            <w:pPr>
              <w:rPr>
                <w:rFonts w:ascii="Times New Roman" w:hAnsi="Times New Roman"/>
                <w:lang w:val="sq-AL"/>
              </w:rPr>
            </w:pPr>
            <w:r w:rsidRPr="0092453F">
              <w:rPr>
                <w:rFonts w:ascii="Times New Roman" w:hAnsi="Times New Roman"/>
                <w:lang w:val="sq-AL"/>
              </w:rPr>
              <w:t xml:space="preserve">Tokë/Ground </w:t>
            </w:r>
          </w:p>
        </w:tc>
      </w:tr>
      <w:tr w:rsidR="009C6C59" w:rsidRPr="0092453F" w14:paraId="5752D4E9" w14:textId="77777777" w:rsidTr="00081D4C">
        <w:tc>
          <w:tcPr>
            <w:tcW w:w="990" w:type="dxa"/>
          </w:tcPr>
          <w:p w14:paraId="7E9EC2A1"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6.3</w:t>
            </w:r>
          </w:p>
        </w:tc>
        <w:tc>
          <w:tcPr>
            <w:tcW w:w="8568" w:type="dxa"/>
          </w:tcPr>
          <w:p w14:paraId="2B9D9466" w14:textId="77777777" w:rsidR="009C6C59" w:rsidRPr="0092453F" w:rsidRDefault="009C6C59" w:rsidP="001C4FC0">
            <w:pPr>
              <w:rPr>
                <w:rFonts w:ascii="Times New Roman" w:hAnsi="Times New Roman"/>
                <w:lang w:val="sq-AL"/>
              </w:rPr>
            </w:pPr>
            <w:r w:rsidRPr="0092453F">
              <w:rPr>
                <w:rFonts w:ascii="Times New Roman" w:hAnsi="Times New Roman"/>
                <w:lang w:val="sq-AL"/>
              </w:rPr>
              <w:t xml:space="preserve">Ajri/Air  </w:t>
            </w:r>
          </w:p>
        </w:tc>
      </w:tr>
      <w:tr w:rsidR="009C6C59" w:rsidRPr="0092453F" w14:paraId="42627569" w14:textId="77777777" w:rsidTr="00081D4C">
        <w:tc>
          <w:tcPr>
            <w:tcW w:w="990" w:type="dxa"/>
          </w:tcPr>
          <w:p w14:paraId="1FBECFE7"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6.4</w:t>
            </w:r>
          </w:p>
        </w:tc>
        <w:tc>
          <w:tcPr>
            <w:tcW w:w="8568" w:type="dxa"/>
          </w:tcPr>
          <w:p w14:paraId="763AA1EA" w14:textId="591D097B" w:rsidR="009C6C59" w:rsidRPr="0092453F" w:rsidRDefault="008733D5" w:rsidP="009B583A">
            <w:pPr>
              <w:rPr>
                <w:rFonts w:ascii="Times New Roman" w:hAnsi="Times New Roman"/>
                <w:lang w:val="sq-AL"/>
              </w:rPr>
            </w:pPr>
            <w:r w:rsidRPr="0092453F">
              <w:rPr>
                <w:rFonts w:ascii="Times New Roman" w:hAnsi="Times New Roman"/>
                <w:lang w:val="sq-AL"/>
              </w:rPr>
              <w:t>Ndotjet/</w:t>
            </w:r>
            <w:r w:rsidR="009B583A">
              <w:rPr>
                <w:rFonts w:ascii="Times New Roman" w:hAnsi="Times New Roman"/>
                <w:lang w:val="sq-AL"/>
              </w:rPr>
              <w:t>W</w:t>
            </w:r>
            <w:r w:rsidR="009C6C59" w:rsidRPr="0092453F">
              <w:rPr>
                <w:rFonts w:ascii="Times New Roman" w:hAnsi="Times New Roman"/>
                <w:lang w:val="sq-AL"/>
              </w:rPr>
              <w:t xml:space="preserve">astes  </w:t>
            </w:r>
          </w:p>
        </w:tc>
      </w:tr>
      <w:tr w:rsidR="009C6C59" w:rsidRPr="0092453F" w14:paraId="1C0A7F8B" w14:textId="77777777" w:rsidTr="00081D4C">
        <w:tc>
          <w:tcPr>
            <w:tcW w:w="990" w:type="dxa"/>
          </w:tcPr>
          <w:p w14:paraId="563F0A18"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6.5</w:t>
            </w:r>
          </w:p>
        </w:tc>
        <w:tc>
          <w:tcPr>
            <w:tcW w:w="8568" w:type="dxa"/>
          </w:tcPr>
          <w:p w14:paraId="4B732976" w14:textId="77777777" w:rsidR="009C6C59" w:rsidRPr="0092453F" w:rsidRDefault="009C6C59" w:rsidP="001C4FC0">
            <w:pPr>
              <w:rPr>
                <w:rFonts w:ascii="Times New Roman" w:hAnsi="Times New Roman"/>
                <w:lang w:val="sq-AL"/>
              </w:rPr>
            </w:pPr>
            <w:r w:rsidRPr="0092453F">
              <w:rPr>
                <w:rFonts w:ascii="Times New Roman" w:hAnsi="Times New Roman"/>
                <w:lang w:val="sq-AL"/>
              </w:rPr>
              <w:t xml:space="preserve">Mjedisi/Environment  </w:t>
            </w:r>
          </w:p>
        </w:tc>
      </w:tr>
      <w:tr w:rsidR="009C6C59" w:rsidRPr="0092453F" w14:paraId="01385866" w14:textId="77777777" w:rsidTr="00081D4C">
        <w:tc>
          <w:tcPr>
            <w:tcW w:w="990" w:type="dxa"/>
          </w:tcPr>
          <w:p w14:paraId="59CBABA5"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6.6</w:t>
            </w:r>
          </w:p>
        </w:tc>
        <w:tc>
          <w:tcPr>
            <w:tcW w:w="8568" w:type="dxa"/>
          </w:tcPr>
          <w:p w14:paraId="7584C2F6"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Burimet e rrezatimit elektromagnetik /Electromagnetic radiation sources</w:t>
            </w:r>
          </w:p>
        </w:tc>
      </w:tr>
      <w:tr w:rsidR="009C6C59" w:rsidRPr="0092453F" w14:paraId="66DB52ED" w14:textId="77777777" w:rsidTr="00081D4C">
        <w:tc>
          <w:tcPr>
            <w:tcW w:w="990" w:type="dxa"/>
          </w:tcPr>
          <w:p w14:paraId="69A3EC70"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6.7</w:t>
            </w:r>
          </w:p>
        </w:tc>
        <w:tc>
          <w:tcPr>
            <w:tcW w:w="8568" w:type="dxa"/>
          </w:tcPr>
          <w:p w14:paraId="50B2650C" w14:textId="77777777" w:rsidR="009C6C59" w:rsidRPr="0092453F" w:rsidRDefault="009C6C59" w:rsidP="001C4FC0">
            <w:pPr>
              <w:rPr>
                <w:rFonts w:ascii="Times New Roman" w:hAnsi="Times New Roman"/>
                <w:lang w:val="sq-AL"/>
              </w:rPr>
            </w:pPr>
            <w:r w:rsidRPr="0092453F">
              <w:rPr>
                <w:rFonts w:ascii="Times New Roman" w:hAnsi="Times New Roman"/>
                <w:lang w:val="sq-AL"/>
              </w:rPr>
              <w:t xml:space="preserve">Burimet e emisionit të substancave/ Sources of emissions of substances </w:t>
            </w:r>
          </w:p>
        </w:tc>
      </w:tr>
    </w:tbl>
    <w:p w14:paraId="53D0A9F5" w14:textId="77777777" w:rsidR="003D67B2" w:rsidRDefault="003D67B2" w:rsidP="003D67B2">
      <w:pPr>
        <w:rPr>
          <w:rFonts w:ascii="Times New Roman" w:hAnsi="Times New Roman"/>
          <w:b/>
          <w:lang w:val="sq-AL"/>
        </w:rPr>
      </w:pPr>
    </w:p>
    <w:p w14:paraId="74989D10" w14:textId="77777777" w:rsidR="003D67B2" w:rsidRDefault="003D67B2" w:rsidP="003D67B2">
      <w:pPr>
        <w:rPr>
          <w:rFonts w:ascii="Times New Roman" w:hAnsi="Times New Roman"/>
          <w:b/>
          <w:lang w:val="sq-AL"/>
        </w:rPr>
      </w:pPr>
    </w:p>
    <w:p w14:paraId="07CC1727" w14:textId="5BEB7FF4" w:rsidR="009C6C59" w:rsidRPr="003D67B2" w:rsidRDefault="009C6C59" w:rsidP="003D67B2">
      <w:pPr>
        <w:rPr>
          <w:rFonts w:ascii="Times New Roman" w:hAnsi="Times New Roman"/>
          <w:b/>
          <w:lang w:val="sq-AL"/>
        </w:rPr>
      </w:pPr>
      <w:r w:rsidRPr="003D67B2">
        <w:rPr>
          <w:rFonts w:ascii="Times New Roman" w:hAnsi="Times New Roman"/>
          <w:b/>
          <w:lang w:val="sq-AL"/>
        </w:rPr>
        <w:t>N 7</w:t>
      </w:r>
      <w:r w:rsidRPr="003D67B2">
        <w:rPr>
          <w:rFonts w:ascii="Times New Roman" w:hAnsi="Times New Roman"/>
          <w:lang w:val="sq-AL"/>
        </w:rPr>
        <w:t xml:space="preserve">.     Ushqime/ Foodstuffs </w:t>
      </w:r>
    </w:p>
    <w:p w14:paraId="1F3B91F2" w14:textId="77777777" w:rsidR="008B0685" w:rsidRPr="0092453F" w:rsidRDefault="008B0685" w:rsidP="001C4FC0">
      <w:pPr>
        <w:pStyle w:val="ListParagraph"/>
        <w:rPr>
          <w:rFonts w:ascii="Times New Roman" w:hAnsi="Times New Roman"/>
          <w:lang w:val="sq-A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6"/>
        <w:gridCol w:w="8356"/>
      </w:tblGrid>
      <w:tr w:rsidR="009C6C59" w:rsidRPr="0092453F" w14:paraId="435A3D8D" w14:textId="77777777" w:rsidTr="00081D4C">
        <w:tc>
          <w:tcPr>
            <w:tcW w:w="1080" w:type="dxa"/>
          </w:tcPr>
          <w:p w14:paraId="3BA0EC0A"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7.1</w:t>
            </w:r>
          </w:p>
        </w:tc>
        <w:tc>
          <w:tcPr>
            <w:tcW w:w="8568" w:type="dxa"/>
          </w:tcPr>
          <w:p w14:paraId="278C104E" w14:textId="77777777" w:rsidR="009C6C59" w:rsidRPr="0092453F" w:rsidRDefault="00621F35" w:rsidP="00081D4C">
            <w:pPr>
              <w:pStyle w:val="ListParagraph"/>
              <w:ind w:left="0"/>
              <w:rPr>
                <w:rFonts w:ascii="Times New Roman" w:hAnsi="Times New Roman"/>
                <w:lang w:val="sq-AL"/>
              </w:rPr>
            </w:pPr>
            <w:r w:rsidRPr="0092453F">
              <w:rPr>
                <w:rFonts w:ascii="Times New Roman" w:hAnsi="Times New Roman"/>
                <w:lang w:val="sq-AL"/>
              </w:rPr>
              <w:t>Qumështi</w:t>
            </w:r>
            <w:r w:rsidR="009C6C59" w:rsidRPr="0092453F">
              <w:rPr>
                <w:rFonts w:ascii="Times New Roman" w:hAnsi="Times New Roman"/>
                <w:lang w:val="sq-AL"/>
              </w:rPr>
              <w:t xml:space="preserve"> dhe produkte bulmeti/ Milk and dairy products</w:t>
            </w:r>
          </w:p>
        </w:tc>
      </w:tr>
      <w:tr w:rsidR="009C6C59" w:rsidRPr="0092453F" w14:paraId="409B7919" w14:textId="77777777" w:rsidTr="00081D4C">
        <w:tc>
          <w:tcPr>
            <w:tcW w:w="1080" w:type="dxa"/>
          </w:tcPr>
          <w:p w14:paraId="77F8336B"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7.2</w:t>
            </w:r>
          </w:p>
        </w:tc>
        <w:tc>
          <w:tcPr>
            <w:tcW w:w="8568" w:type="dxa"/>
          </w:tcPr>
          <w:p w14:paraId="07D990FA"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Mish dhe produkte mishi/ Meat and meat products  </w:t>
            </w:r>
          </w:p>
        </w:tc>
      </w:tr>
      <w:tr w:rsidR="009C6C59" w:rsidRPr="0092453F" w14:paraId="38A0FBD7" w14:textId="77777777" w:rsidTr="00081D4C">
        <w:tc>
          <w:tcPr>
            <w:tcW w:w="1080" w:type="dxa"/>
          </w:tcPr>
          <w:p w14:paraId="2781895A"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lastRenderedPageBreak/>
              <w:t>7.3</w:t>
            </w:r>
          </w:p>
        </w:tc>
        <w:tc>
          <w:tcPr>
            <w:tcW w:w="8568" w:type="dxa"/>
          </w:tcPr>
          <w:p w14:paraId="2F7F104C"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Peshk dhe specie ujore /Fish and aquacultures</w:t>
            </w:r>
          </w:p>
        </w:tc>
      </w:tr>
      <w:tr w:rsidR="009C6C59" w:rsidRPr="0092453F" w14:paraId="368FB732" w14:textId="77777777" w:rsidTr="00081D4C">
        <w:tc>
          <w:tcPr>
            <w:tcW w:w="1080" w:type="dxa"/>
          </w:tcPr>
          <w:p w14:paraId="12EA44D8"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7.4</w:t>
            </w:r>
          </w:p>
        </w:tc>
        <w:tc>
          <w:tcPr>
            <w:tcW w:w="8568" w:type="dxa"/>
          </w:tcPr>
          <w:p w14:paraId="405FCEDC"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Fruta dhe perime /Fruit and vegetables  </w:t>
            </w:r>
          </w:p>
        </w:tc>
      </w:tr>
      <w:tr w:rsidR="009C6C59" w:rsidRPr="0092453F" w14:paraId="332D642E" w14:textId="77777777" w:rsidTr="00081D4C">
        <w:tc>
          <w:tcPr>
            <w:tcW w:w="1080" w:type="dxa"/>
          </w:tcPr>
          <w:p w14:paraId="4273DADF"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7.5</w:t>
            </w:r>
          </w:p>
        </w:tc>
        <w:tc>
          <w:tcPr>
            <w:tcW w:w="8568" w:type="dxa"/>
          </w:tcPr>
          <w:p w14:paraId="71A07174" w14:textId="77777777" w:rsidR="009C6C59" w:rsidRPr="0092453F" w:rsidRDefault="00621F35" w:rsidP="00081D4C">
            <w:pPr>
              <w:pStyle w:val="ListParagraph"/>
              <w:ind w:left="0"/>
              <w:rPr>
                <w:rFonts w:ascii="Times New Roman" w:hAnsi="Times New Roman"/>
                <w:lang w:val="sq-AL"/>
              </w:rPr>
            </w:pPr>
            <w:r w:rsidRPr="0092453F">
              <w:rPr>
                <w:rFonts w:ascii="Times New Roman" w:hAnsi="Times New Roman"/>
                <w:lang w:val="sq-AL"/>
              </w:rPr>
              <w:t>Drithëra</w:t>
            </w:r>
            <w:r w:rsidR="009C6C59" w:rsidRPr="0092453F">
              <w:rPr>
                <w:rFonts w:ascii="Times New Roman" w:hAnsi="Times New Roman"/>
                <w:lang w:val="sq-AL"/>
              </w:rPr>
              <w:t xml:space="preserve"> dhe produkte nga </w:t>
            </w:r>
            <w:r w:rsidRPr="0092453F">
              <w:rPr>
                <w:rFonts w:ascii="Times New Roman" w:hAnsi="Times New Roman"/>
                <w:lang w:val="sq-AL"/>
              </w:rPr>
              <w:t>drithërat</w:t>
            </w:r>
            <w:r w:rsidR="009C6C59" w:rsidRPr="0092453F">
              <w:rPr>
                <w:rFonts w:ascii="Times New Roman" w:hAnsi="Times New Roman"/>
                <w:lang w:val="sq-AL"/>
              </w:rPr>
              <w:t xml:space="preserve"> /Cereals and cereal products  </w:t>
            </w:r>
          </w:p>
        </w:tc>
      </w:tr>
      <w:tr w:rsidR="009C6C59" w:rsidRPr="0092453F" w14:paraId="2BB74E0A" w14:textId="77777777" w:rsidTr="00081D4C">
        <w:tc>
          <w:tcPr>
            <w:tcW w:w="1080" w:type="dxa"/>
          </w:tcPr>
          <w:p w14:paraId="6F69080F"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7.6</w:t>
            </w:r>
          </w:p>
        </w:tc>
        <w:tc>
          <w:tcPr>
            <w:tcW w:w="8568" w:type="dxa"/>
          </w:tcPr>
          <w:p w14:paraId="2B670F00"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Yndyrat dhe vajrat /Fats and oils  </w:t>
            </w:r>
          </w:p>
        </w:tc>
      </w:tr>
      <w:tr w:rsidR="009C6C59" w:rsidRPr="0092453F" w14:paraId="02C3B70C" w14:textId="77777777" w:rsidTr="00081D4C">
        <w:tc>
          <w:tcPr>
            <w:tcW w:w="1080" w:type="dxa"/>
          </w:tcPr>
          <w:p w14:paraId="3239A3B6"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7.7</w:t>
            </w:r>
          </w:p>
        </w:tc>
        <w:tc>
          <w:tcPr>
            <w:tcW w:w="8568" w:type="dxa"/>
          </w:tcPr>
          <w:p w14:paraId="684A3AEE"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Veze/ Eggs  </w:t>
            </w:r>
          </w:p>
        </w:tc>
      </w:tr>
      <w:tr w:rsidR="009C6C59" w:rsidRPr="0092453F" w14:paraId="502752B7" w14:textId="77777777" w:rsidTr="00081D4C">
        <w:tc>
          <w:tcPr>
            <w:tcW w:w="1080" w:type="dxa"/>
          </w:tcPr>
          <w:p w14:paraId="29520121"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7.8</w:t>
            </w:r>
          </w:p>
        </w:tc>
        <w:tc>
          <w:tcPr>
            <w:tcW w:w="8568" w:type="dxa"/>
          </w:tcPr>
          <w:p w14:paraId="4A022A8D" w14:textId="54EA7AA4" w:rsidR="009C6C59" w:rsidRPr="0092453F" w:rsidRDefault="009C6C59" w:rsidP="009B583A">
            <w:pPr>
              <w:pStyle w:val="ListParagraph"/>
              <w:ind w:left="0"/>
              <w:rPr>
                <w:rFonts w:ascii="Times New Roman" w:hAnsi="Times New Roman"/>
                <w:lang w:val="sq-AL"/>
              </w:rPr>
            </w:pPr>
            <w:r w:rsidRPr="0092453F">
              <w:rPr>
                <w:rFonts w:ascii="Times New Roman" w:hAnsi="Times New Roman"/>
                <w:lang w:val="sq-AL"/>
              </w:rPr>
              <w:t>Uj</w:t>
            </w:r>
            <w:r w:rsidR="00621F35">
              <w:rPr>
                <w:rFonts w:ascii="Times New Roman" w:hAnsi="Times New Roman"/>
                <w:lang w:val="sq-AL"/>
              </w:rPr>
              <w:t>ë</w:t>
            </w:r>
            <w:r w:rsidRPr="0092453F">
              <w:rPr>
                <w:rFonts w:ascii="Times New Roman" w:hAnsi="Times New Roman"/>
                <w:lang w:val="sq-AL"/>
              </w:rPr>
              <w:t>ra /</w:t>
            </w:r>
            <w:r w:rsidR="009B583A">
              <w:rPr>
                <w:rFonts w:ascii="Times New Roman" w:hAnsi="Times New Roman"/>
                <w:lang w:val="sq-AL"/>
              </w:rPr>
              <w:t>W</w:t>
            </w:r>
            <w:r w:rsidRPr="0092453F">
              <w:rPr>
                <w:rFonts w:ascii="Times New Roman" w:hAnsi="Times New Roman"/>
                <w:lang w:val="sq-AL"/>
              </w:rPr>
              <w:t xml:space="preserve">aters  </w:t>
            </w:r>
          </w:p>
        </w:tc>
      </w:tr>
      <w:tr w:rsidR="009C6C59" w:rsidRPr="0092453F" w14:paraId="5BFC7783" w14:textId="77777777" w:rsidTr="00081D4C">
        <w:tc>
          <w:tcPr>
            <w:tcW w:w="1080" w:type="dxa"/>
          </w:tcPr>
          <w:p w14:paraId="0F9D1B1D"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7.9</w:t>
            </w:r>
          </w:p>
        </w:tc>
        <w:tc>
          <w:tcPr>
            <w:tcW w:w="8568" w:type="dxa"/>
          </w:tcPr>
          <w:p w14:paraId="1925D8D7"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Pijet jo alkolike/Non-alcoholic beverages  </w:t>
            </w:r>
          </w:p>
        </w:tc>
      </w:tr>
      <w:tr w:rsidR="009C6C59" w:rsidRPr="0092453F" w14:paraId="4D01EB85" w14:textId="77777777" w:rsidTr="00081D4C">
        <w:tc>
          <w:tcPr>
            <w:tcW w:w="1080" w:type="dxa"/>
          </w:tcPr>
          <w:p w14:paraId="7F81BA66"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7.10</w:t>
            </w:r>
          </w:p>
        </w:tc>
        <w:tc>
          <w:tcPr>
            <w:tcW w:w="8568" w:type="dxa"/>
          </w:tcPr>
          <w:p w14:paraId="2ED8C4C8"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Birra /Beer  </w:t>
            </w:r>
          </w:p>
        </w:tc>
      </w:tr>
      <w:tr w:rsidR="009C6C59" w:rsidRPr="0092453F" w14:paraId="17A6CB16" w14:textId="77777777" w:rsidTr="00081D4C">
        <w:tc>
          <w:tcPr>
            <w:tcW w:w="1080" w:type="dxa"/>
          </w:tcPr>
          <w:p w14:paraId="5DB5365D"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7.11</w:t>
            </w:r>
          </w:p>
        </w:tc>
        <w:tc>
          <w:tcPr>
            <w:tcW w:w="8568" w:type="dxa"/>
          </w:tcPr>
          <w:p w14:paraId="0BF380F4" w14:textId="436A4E5A" w:rsidR="009C6C59" w:rsidRPr="0092453F" w:rsidRDefault="009C6C59" w:rsidP="008733D5">
            <w:pPr>
              <w:pStyle w:val="ListParagraph"/>
              <w:ind w:left="0"/>
              <w:rPr>
                <w:rFonts w:ascii="Times New Roman" w:hAnsi="Times New Roman"/>
                <w:lang w:val="sq-AL"/>
              </w:rPr>
            </w:pPr>
            <w:r w:rsidRPr="0092453F">
              <w:rPr>
                <w:rFonts w:ascii="Times New Roman" w:hAnsi="Times New Roman"/>
                <w:lang w:val="sq-AL"/>
              </w:rPr>
              <w:t>Vera /</w:t>
            </w:r>
            <w:r w:rsidR="004329BA">
              <w:rPr>
                <w:rFonts w:ascii="Times New Roman" w:hAnsi="Times New Roman"/>
                <w:lang w:val="sq-AL"/>
              </w:rPr>
              <w:t>Ë</w:t>
            </w:r>
            <w:r w:rsidRPr="0092453F">
              <w:rPr>
                <w:rFonts w:ascii="Times New Roman" w:hAnsi="Times New Roman"/>
                <w:lang w:val="sq-AL"/>
              </w:rPr>
              <w:t xml:space="preserve">ine  </w:t>
            </w:r>
          </w:p>
        </w:tc>
      </w:tr>
      <w:tr w:rsidR="009C6C59" w:rsidRPr="0092453F" w14:paraId="5519A331" w14:textId="77777777" w:rsidTr="00081D4C">
        <w:tc>
          <w:tcPr>
            <w:tcW w:w="1080" w:type="dxa"/>
          </w:tcPr>
          <w:p w14:paraId="74C9D88A"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7.12</w:t>
            </w:r>
          </w:p>
        </w:tc>
        <w:tc>
          <w:tcPr>
            <w:tcW w:w="8568" w:type="dxa"/>
          </w:tcPr>
          <w:p w14:paraId="7E852642"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Pijet alkolike/Spirit drinks  </w:t>
            </w:r>
          </w:p>
        </w:tc>
      </w:tr>
      <w:tr w:rsidR="009C6C59" w:rsidRPr="0092453F" w14:paraId="717367D5" w14:textId="77777777" w:rsidTr="00081D4C">
        <w:tc>
          <w:tcPr>
            <w:tcW w:w="1080" w:type="dxa"/>
          </w:tcPr>
          <w:p w14:paraId="53967A52"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7.13</w:t>
            </w:r>
          </w:p>
        </w:tc>
        <w:tc>
          <w:tcPr>
            <w:tcW w:w="8568" w:type="dxa"/>
          </w:tcPr>
          <w:p w14:paraId="4EDF8EBA"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Mjalti /Honey  </w:t>
            </w:r>
          </w:p>
        </w:tc>
      </w:tr>
      <w:tr w:rsidR="009C6C59" w:rsidRPr="0092453F" w14:paraId="3630F2D4" w14:textId="77777777" w:rsidTr="00081D4C">
        <w:tc>
          <w:tcPr>
            <w:tcW w:w="1080" w:type="dxa"/>
          </w:tcPr>
          <w:p w14:paraId="736356A7"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7.14</w:t>
            </w:r>
          </w:p>
        </w:tc>
        <w:tc>
          <w:tcPr>
            <w:tcW w:w="8568" w:type="dxa"/>
          </w:tcPr>
          <w:p w14:paraId="450043AC" w14:textId="77777777" w:rsidR="009C6C59" w:rsidRPr="0092453F" w:rsidRDefault="00621F35" w:rsidP="00081D4C">
            <w:pPr>
              <w:pStyle w:val="ListParagraph"/>
              <w:ind w:left="0"/>
              <w:rPr>
                <w:rFonts w:ascii="Times New Roman" w:hAnsi="Times New Roman"/>
                <w:lang w:val="sq-AL"/>
              </w:rPr>
            </w:pPr>
            <w:r w:rsidRPr="0092453F">
              <w:rPr>
                <w:rFonts w:ascii="Times New Roman" w:hAnsi="Times New Roman"/>
                <w:lang w:val="sq-AL"/>
              </w:rPr>
              <w:t>Erëza</w:t>
            </w:r>
            <w:r w:rsidR="009C6C59" w:rsidRPr="0092453F">
              <w:rPr>
                <w:rFonts w:ascii="Times New Roman" w:hAnsi="Times New Roman"/>
                <w:lang w:val="sq-AL"/>
              </w:rPr>
              <w:t>/ Spices</w:t>
            </w:r>
          </w:p>
        </w:tc>
      </w:tr>
    </w:tbl>
    <w:p w14:paraId="0EE08496" w14:textId="77777777" w:rsidR="009C6C59" w:rsidRPr="0092453F" w:rsidRDefault="009C6C59" w:rsidP="001C4FC0">
      <w:pPr>
        <w:pStyle w:val="ListParagraph"/>
        <w:rPr>
          <w:rFonts w:ascii="Times New Roman" w:hAnsi="Times New Roman"/>
          <w:lang w:val="sq-AL"/>
        </w:rPr>
      </w:pPr>
    </w:p>
    <w:p w14:paraId="1DE11C0F" w14:textId="4CB52FED" w:rsidR="009C6C59" w:rsidRPr="003D67B2" w:rsidRDefault="009C6C59" w:rsidP="003D67B2">
      <w:pPr>
        <w:rPr>
          <w:rFonts w:ascii="Times New Roman" w:hAnsi="Times New Roman"/>
          <w:lang w:val="sq-AL"/>
        </w:rPr>
      </w:pPr>
      <w:r w:rsidRPr="003D67B2">
        <w:rPr>
          <w:rFonts w:ascii="Times New Roman" w:hAnsi="Times New Roman"/>
          <w:b/>
          <w:lang w:val="sq-AL"/>
        </w:rPr>
        <w:t>N 8</w:t>
      </w:r>
      <w:r w:rsidRPr="003D67B2">
        <w:rPr>
          <w:rFonts w:ascii="Times New Roman" w:hAnsi="Times New Roman"/>
          <w:lang w:val="sq-AL"/>
        </w:rPr>
        <w:t>. Lendet ndjegese, lubrifikantet dhe vajrat ind</w:t>
      </w:r>
      <w:r w:rsidR="009B583A">
        <w:rPr>
          <w:rFonts w:ascii="Times New Roman" w:hAnsi="Times New Roman"/>
          <w:lang w:val="sq-AL"/>
        </w:rPr>
        <w:t>ustrial/ Fuels, lubricants</w:t>
      </w:r>
      <w:r w:rsidRPr="003D67B2">
        <w:rPr>
          <w:rFonts w:ascii="Times New Roman" w:hAnsi="Times New Roman"/>
          <w:lang w:val="sq-AL"/>
        </w:rPr>
        <w:t xml:space="preserve"> and industrial oils</w:t>
      </w:r>
    </w:p>
    <w:p w14:paraId="4B5ABBB1" w14:textId="77777777" w:rsidR="008B0685" w:rsidRPr="0092453F" w:rsidRDefault="008B0685" w:rsidP="001C4FC0">
      <w:pPr>
        <w:pStyle w:val="ListParagraph"/>
        <w:rPr>
          <w:rFonts w:ascii="Times New Roman" w:hAnsi="Times New Roman"/>
          <w:lang w:val="sq-A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
        <w:gridCol w:w="8359"/>
      </w:tblGrid>
      <w:tr w:rsidR="009C6C59" w:rsidRPr="0092453F" w14:paraId="08D09616" w14:textId="77777777" w:rsidTr="00081D4C">
        <w:tc>
          <w:tcPr>
            <w:tcW w:w="1080" w:type="dxa"/>
          </w:tcPr>
          <w:p w14:paraId="5FFE2451"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8.1</w:t>
            </w:r>
          </w:p>
        </w:tc>
        <w:tc>
          <w:tcPr>
            <w:tcW w:w="8568" w:type="dxa"/>
          </w:tcPr>
          <w:p w14:paraId="33C43276"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 Nafta dhe produktet e naftes/Petroleum and petroleum products</w:t>
            </w:r>
          </w:p>
        </w:tc>
      </w:tr>
      <w:tr w:rsidR="009C6C59" w:rsidRPr="0092453F" w14:paraId="692D73AD" w14:textId="77777777" w:rsidTr="00081D4C">
        <w:tc>
          <w:tcPr>
            <w:tcW w:w="1080" w:type="dxa"/>
          </w:tcPr>
          <w:p w14:paraId="451A8CD4"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8.2</w:t>
            </w:r>
          </w:p>
        </w:tc>
        <w:tc>
          <w:tcPr>
            <w:tcW w:w="8568" w:type="dxa"/>
          </w:tcPr>
          <w:p w14:paraId="26997BC1"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Lubrifikantët (vajrat dhe yndyrnat) /Lubricansts (oils and greases</w:t>
            </w:r>
          </w:p>
        </w:tc>
      </w:tr>
      <w:tr w:rsidR="009C6C59" w:rsidRPr="0092453F" w14:paraId="0479D0EC" w14:textId="77777777" w:rsidTr="00081D4C">
        <w:tc>
          <w:tcPr>
            <w:tcW w:w="1080" w:type="dxa"/>
          </w:tcPr>
          <w:p w14:paraId="0FBBA884"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8.3</w:t>
            </w:r>
          </w:p>
        </w:tc>
        <w:tc>
          <w:tcPr>
            <w:tcW w:w="8568" w:type="dxa"/>
          </w:tcPr>
          <w:p w14:paraId="2D3C7C50"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Vajrat industrial /Industrial oils  </w:t>
            </w:r>
          </w:p>
        </w:tc>
      </w:tr>
      <w:tr w:rsidR="009C6C59" w:rsidRPr="0092453F" w14:paraId="66ACF172" w14:textId="77777777" w:rsidTr="00081D4C">
        <w:tc>
          <w:tcPr>
            <w:tcW w:w="1080" w:type="dxa"/>
          </w:tcPr>
          <w:p w14:paraId="5050A8A1"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8.4</w:t>
            </w:r>
          </w:p>
        </w:tc>
        <w:tc>
          <w:tcPr>
            <w:tcW w:w="8568" w:type="dxa"/>
          </w:tcPr>
          <w:p w14:paraId="4161F97C"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Qymyret/ Coal  </w:t>
            </w:r>
          </w:p>
        </w:tc>
      </w:tr>
      <w:tr w:rsidR="009C6C59" w:rsidRPr="0092453F" w14:paraId="36A4BBBC" w14:textId="77777777" w:rsidTr="00081D4C">
        <w:tc>
          <w:tcPr>
            <w:tcW w:w="1080" w:type="dxa"/>
          </w:tcPr>
          <w:p w14:paraId="13B795BB"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8.5</w:t>
            </w:r>
          </w:p>
        </w:tc>
        <w:tc>
          <w:tcPr>
            <w:tcW w:w="8568" w:type="dxa"/>
          </w:tcPr>
          <w:p w14:paraId="04F7EF51"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Gaz natyral /Natural gas  </w:t>
            </w:r>
          </w:p>
        </w:tc>
      </w:tr>
      <w:tr w:rsidR="009C6C59" w:rsidRPr="0092453F" w14:paraId="7A78955E" w14:textId="77777777" w:rsidTr="00081D4C">
        <w:tc>
          <w:tcPr>
            <w:tcW w:w="1080" w:type="dxa"/>
          </w:tcPr>
          <w:p w14:paraId="68C2F5CF"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8.6</w:t>
            </w:r>
          </w:p>
        </w:tc>
        <w:tc>
          <w:tcPr>
            <w:tcW w:w="8568" w:type="dxa"/>
          </w:tcPr>
          <w:p w14:paraId="1A5CF03A" w14:textId="77777777" w:rsidR="009C6C59" w:rsidRPr="0092453F" w:rsidRDefault="009C6C59" w:rsidP="005A2870">
            <w:pPr>
              <w:pStyle w:val="ListParagraph"/>
              <w:ind w:left="0"/>
              <w:rPr>
                <w:rFonts w:ascii="Times New Roman" w:hAnsi="Times New Roman"/>
                <w:lang w:val="sq-AL"/>
              </w:rPr>
            </w:pPr>
            <w:r w:rsidRPr="0092453F">
              <w:rPr>
                <w:rFonts w:ascii="Times New Roman" w:hAnsi="Times New Roman"/>
                <w:lang w:val="sq-AL"/>
              </w:rPr>
              <w:t>Biokarbura</w:t>
            </w:r>
            <w:r w:rsidR="005A2870">
              <w:rPr>
                <w:rFonts w:ascii="Times New Roman" w:hAnsi="Times New Roman"/>
                <w:lang w:val="sq-AL"/>
              </w:rPr>
              <w:t>n</w:t>
            </w:r>
            <w:r w:rsidRPr="0092453F">
              <w:rPr>
                <w:rFonts w:ascii="Times New Roman" w:hAnsi="Times New Roman"/>
                <w:lang w:val="sq-AL"/>
              </w:rPr>
              <w:t xml:space="preserve">te/ Biofuels   </w:t>
            </w:r>
          </w:p>
        </w:tc>
      </w:tr>
    </w:tbl>
    <w:p w14:paraId="7F072F1B" w14:textId="77777777" w:rsidR="009C6C59" w:rsidRPr="0092453F" w:rsidRDefault="009C6C59" w:rsidP="001C4FC0">
      <w:pPr>
        <w:pStyle w:val="ListParagraph"/>
        <w:rPr>
          <w:rFonts w:ascii="Times New Roman" w:hAnsi="Times New Roman"/>
          <w:lang w:val="sq-AL"/>
        </w:rPr>
      </w:pPr>
    </w:p>
    <w:p w14:paraId="2FEB7900" w14:textId="77777777" w:rsidR="003D67B2" w:rsidRDefault="009C6C59" w:rsidP="00CF317A">
      <w:pPr>
        <w:spacing w:after="200" w:line="276" w:lineRule="auto"/>
        <w:rPr>
          <w:rFonts w:ascii="Times New Roman" w:hAnsi="Times New Roman"/>
          <w:lang w:val="sq-AL"/>
        </w:rPr>
      </w:pPr>
      <w:r w:rsidRPr="00CF317A">
        <w:rPr>
          <w:rFonts w:ascii="Times New Roman" w:hAnsi="Times New Roman"/>
          <w:b/>
          <w:lang w:val="sq-AL"/>
        </w:rPr>
        <w:t>N 9</w:t>
      </w:r>
      <w:r w:rsidR="003D67B2">
        <w:rPr>
          <w:rFonts w:ascii="Times New Roman" w:hAnsi="Times New Roman"/>
          <w:lang w:val="sq-AL"/>
        </w:rPr>
        <w:t xml:space="preserve">. Мobilje/ Furniture  </w:t>
      </w:r>
    </w:p>
    <w:p w14:paraId="4F3C73D0" w14:textId="605820B4" w:rsidR="009C6C59" w:rsidRPr="00CF317A" w:rsidRDefault="009C6C59" w:rsidP="00CF317A">
      <w:pPr>
        <w:spacing w:after="200" w:line="276" w:lineRule="auto"/>
        <w:rPr>
          <w:rFonts w:ascii="Times New Roman" w:hAnsi="Times New Roman"/>
          <w:lang w:val="sq-AL"/>
        </w:rPr>
      </w:pPr>
      <w:r w:rsidRPr="00CF317A">
        <w:rPr>
          <w:rFonts w:ascii="Times New Roman" w:hAnsi="Times New Roman"/>
          <w:b/>
          <w:lang w:val="sq-AL"/>
        </w:rPr>
        <w:t>N 10</w:t>
      </w:r>
      <w:r w:rsidRPr="00CF317A">
        <w:rPr>
          <w:rFonts w:ascii="Times New Roman" w:hAnsi="Times New Roman"/>
          <w:lang w:val="sq-AL"/>
        </w:rPr>
        <w:t xml:space="preserve">. Makineri dhe pajisje/ Machinery and equipment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4"/>
        <w:gridCol w:w="8443"/>
      </w:tblGrid>
      <w:tr w:rsidR="009C6C59" w:rsidRPr="0092453F" w14:paraId="565F1952" w14:textId="77777777" w:rsidTr="00CF317A">
        <w:tc>
          <w:tcPr>
            <w:tcW w:w="1054" w:type="dxa"/>
          </w:tcPr>
          <w:p w14:paraId="5D33E4AD"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10.1</w:t>
            </w:r>
          </w:p>
        </w:tc>
        <w:tc>
          <w:tcPr>
            <w:tcW w:w="8443" w:type="dxa"/>
          </w:tcPr>
          <w:p w14:paraId="2AD8B331" w14:textId="77777777" w:rsidR="009C6C59" w:rsidRPr="0092453F" w:rsidRDefault="00621F35" w:rsidP="00081D4C">
            <w:pPr>
              <w:pStyle w:val="ListParagraph"/>
              <w:ind w:left="0"/>
              <w:rPr>
                <w:rFonts w:ascii="Times New Roman" w:hAnsi="Times New Roman"/>
                <w:lang w:val="sq-AL"/>
              </w:rPr>
            </w:pPr>
            <w:r w:rsidRPr="0092453F">
              <w:rPr>
                <w:rFonts w:ascii="Times New Roman" w:hAnsi="Times New Roman"/>
                <w:lang w:val="sq-AL"/>
              </w:rPr>
              <w:t>Pajisje</w:t>
            </w:r>
            <w:r w:rsidR="009C6C59" w:rsidRPr="0092453F">
              <w:rPr>
                <w:rFonts w:ascii="Times New Roman" w:hAnsi="Times New Roman"/>
                <w:lang w:val="sq-AL"/>
              </w:rPr>
              <w:t xml:space="preserve"> në mjedise eksplozive/ Ex equipment  </w:t>
            </w:r>
          </w:p>
        </w:tc>
      </w:tr>
      <w:tr w:rsidR="009C6C59" w:rsidRPr="0092453F" w14:paraId="66DA820B" w14:textId="77777777" w:rsidTr="00CF317A">
        <w:tc>
          <w:tcPr>
            <w:tcW w:w="1054" w:type="dxa"/>
          </w:tcPr>
          <w:p w14:paraId="195B3350"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10.2</w:t>
            </w:r>
          </w:p>
        </w:tc>
        <w:tc>
          <w:tcPr>
            <w:tcW w:w="8443" w:type="dxa"/>
          </w:tcPr>
          <w:p w14:paraId="5ACC3357"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Pajisje me gaz /Gas appliances  </w:t>
            </w:r>
          </w:p>
        </w:tc>
      </w:tr>
      <w:tr w:rsidR="009C6C59" w:rsidRPr="0092453F" w14:paraId="1E770FB3" w14:textId="77777777" w:rsidTr="00CF317A">
        <w:tc>
          <w:tcPr>
            <w:tcW w:w="1054" w:type="dxa"/>
          </w:tcPr>
          <w:p w14:paraId="67BBE059"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10.3</w:t>
            </w:r>
          </w:p>
        </w:tc>
        <w:tc>
          <w:tcPr>
            <w:tcW w:w="8443" w:type="dxa"/>
          </w:tcPr>
          <w:p w14:paraId="2D9A95F1"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Pajisje/Fittings  </w:t>
            </w:r>
          </w:p>
        </w:tc>
      </w:tr>
      <w:tr w:rsidR="009C6C59" w:rsidRPr="0092453F" w14:paraId="45667E08" w14:textId="77777777" w:rsidTr="00CF317A">
        <w:tc>
          <w:tcPr>
            <w:tcW w:w="1054" w:type="dxa"/>
          </w:tcPr>
          <w:p w14:paraId="58A21500"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10.4</w:t>
            </w:r>
          </w:p>
        </w:tc>
        <w:tc>
          <w:tcPr>
            <w:tcW w:w="8443" w:type="dxa"/>
          </w:tcPr>
          <w:p w14:paraId="5D0C8C12" w14:textId="77777777" w:rsidR="009C6C59" w:rsidRPr="0092453F" w:rsidRDefault="009C6C59" w:rsidP="00621F35">
            <w:pPr>
              <w:pStyle w:val="ListParagraph"/>
              <w:ind w:left="0"/>
              <w:rPr>
                <w:rFonts w:ascii="Times New Roman" w:hAnsi="Times New Roman"/>
                <w:lang w:val="sq-AL"/>
              </w:rPr>
            </w:pPr>
            <w:r w:rsidRPr="0092453F">
              <w:rPr>
                <w:rFonts w:ascii="Times New Roman" w:hAnsi="Times New Roman"/>
                <w:lang w:val="sq-AL"/>
              </w:rPr>
              <w:t xml:space="preserve">Pajisje </w:t>
            </w:r>
            <w:r w:rsidR="00621F35" w:rsidRPr="0092453F">
              <w:rPr>
                <w:rFonts w:ascii="Times New Roman" w:hAnsi="Times New Roman"/>
                <w:lang w:val="sq-AL"/>
              </w:rPr>
              <w:t>n</w:t>
            </w:r>
            <w:r w:rsidR="00621F35">
              <w:rPr>
                <w:rFonts w:ascii="Times New Roman" w:hAnsi="Times New Roman"/>
                <w:lang w:val="sq-AL"/>
              </w:rPr>
              <w:t>ë</w:t>
            </w:r>
            <w:r w:rsidR="00621F35" w:rsidRPr="0092453F">
              <w:rPr>
                <w:rFonts w:ascii="Times New Roman" w:hAnsi="Times New Roman"/>
                <w:lang w:val="sq-AL"/>
              </w:rPr>
              <w:t xml:space="preserve">n </w:t>
            </w:r>
            <w:r w:rsidRPr="0092453F">
              <w:rPr>
                <w:rFonts w:ascii="Times New Roman" w:hAnsi="Times New Roman"/>
                <w:lang w:val="sq-AL"/>
              </w:rPr>
              <w:t xml:space="preserve">presion/Pressure equipment  </w:t>
            </w:r>
          </w:p>
        </w:tc>
      </w:tr>
      <w:tr w:rsidR="009C6C59" w:rsidRPr="0092453F" w14:paraId="7FD29817" w14:textId="77777777" w:rsidTr="00CF317A">
        <w:tc>
          <w:tcPr>
            <w:tcW w:w="1054" w:type="dxa"/>
          </w:tcPr>
          <w:p w14:paraId="07FDDD8A"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10.5</w:t>
            </w:r>
          </w:p>
        </w:tc>
        <w:tc>
          <w:tcPr>
            <w:tcW w:w="8443" w:type="dxa"/>
          </w:tcPr>
          <w:p w14:paraId="3128A870"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Pajisje matëse/ Measuring equipment   </w:t>
            </w:r>
          </w:p>
        </w:tc>
      </w:tr>
    </w:tbl>
    <w:p w14:paraId="4409FB8A" w14:textId="77777777" w:rsidR="003D67B2" w:rsidRDefault="003D67B2" w:rsidP="00CF317A">
      <w:pPr>
        <w:spacing w:after="200" w:line="276" w:lineRule="auto"/>
        <w:rPr>
          <w:rFonts w:ascii="Times New Roman" w:hAnsi="Times New Roman"/>
          <w:lang w:val="sq-AL"/>
        </w:rPr>
      </w:pPr>
    </w:p>
    <w:p w14:paraId="661FD278" w14:textId="4EAB8FC7" w:rsidR="008B0685" w:rsidRPr="003D67B2" w:rsidRDefault="009C6C59" w:rsidP="003D67B2">
      <w:pPr>
        <w:spacing w:after="200" w:line="276" w:lineRule="auto"/>
        <w:rPr>
          <w:rFonts w:ascii="Times New Roman" w:hAnsi="Times New Roman"/>
          <w:b/>
          <w:lang w:val="sq-AL"/>
        </w:rPr>
      </w:pPr>
      <w:r w:rsidRPr="00CF317A">
        <w:rPr>
          <w:rFonts w:ascii="Times New Roman" w:hAnsi="Times New Roman"/>
          <w:b/>
          <w:lang w:val="sq-AL"/>
        </w:rPr>
        <w:t>N 11</w:t>
      </w:r>
      <w:r w:rsidRPr="00CF317A">
        <w:rPr>
          <w:rFonts w:ascii="Times New Roman" w:hAnsi="Times New Roman"/>
          <w:lang w:val="sq-AL"/>
        </w:rPr>
        <w:t>. L</w:t>
      </w:r>
      <w:r w:rsidRPr="00CF317A">
        <w:rPr>
          <w:rFonts w:ascii="Times New Roman" w:hAnsi="Times New Roman"/>
          <w:b/>
          <w:lang w:val="sq-AL"/>
        </w:rPr>
        <w:t>et</w:t>
      </w:r>
      <w:r w:rsidRPr="00CF317A">
        <w:rPr>
          <w:rFonts w:ascii="Times New Roman" w:hAnsi="Times New Roman"/>
          <w:lang w:val="sq-AL"/>
        </w:rPr>
        <w:t>ë</w:t>
      </w:r>
      <w:r w:rsidR="008733D5" w:rsidRPr="00CF317A">
        <w:rPr>
          <w:rFonts w:ascii="Times New Roman" w:hAnsi="Times New Roman"/>
          <w:b/>
          <w:lang w:val="sq-AL"/>
        </w:rPr>
        <w:t xml:space="preserve">r, leter ambalazhimi </w:t>
      </w:r>
      <w:r w:rsidRPr="00CF317A">
        <w:rPr>
          <w:rFonts w:ascii="Times New Roman" w:hAnsi="Times New Roman"/>
          <w:b/>
          <w:lang w:val="sq-AL"/>
        </w:rPr>
        <w:t>dhe paketimi/ Paper, paper board and packaging</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7"/>
        <w:gridCol w:w="8445"/>
      </w:tblGrid>
      <w:tr w:rsidR="009C6C59" w:rsidRPr="0092453F" w14:paraId="051CAD01" w14:textId="77777777" w:rsidTr="00081D4C">
        <w:tc>
          <w:tcPr>
            <w:tcW w:w="1080" w:type="dxa"/>
          </w:tcPr>
          <w:p w14:paraId="2073F65C"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11.1</w:t>
            </w:r>
          </w:p>
        </w:tc>
        <w:tc>
          <w:tcPr>
            <w:tcW w:w="8658" w:type="dxa"/>
          </w:tcPr>
          <w:p w14:paraId="1BBEE324" w14:textId="42581909" w:rsidR="009C6C59" w:rsidRPr="0092453F" w:rsidRDefault="009C6C59" w:rsidP="00621F35">
            <w:pPr>
              <w:pStyle w:val="ListParagraph"/>
              <w:ind w:left="0"/>
              <w:rPr>
                <w:rFonts w:ascii="Times New Roman" w:hAnsi="Times New Roman"/>
                <w:lang w:val="sq-AL"/>
              </w:rPr>
            </w:pPr>
            <w:r w:rsidRPr="0092453F">
              <w:rPr>
                <w:rFonts w:ascii="Times New Roman" w:hAnsi="Times New Roman"/>
                <w:lang w:val="sq-AL"/>
              </w:rPr>
              <w:t xml:space="preserve">Materialet </w:t>
            </w:r>
            <w:r w:rsidR="00621F35" w:rsidRPr="0092453F">
              <w:rPr>
                <w:rFonts w:ascii="Times New Roman" w:hAnsi="Times New Roman"/>
                <w:lang w:val="sq-AL"/>
              </w:rPr>
              <w:t>n</w:t>
            </w:r>
            <w:r w:rsidR="00621F35">
              <w:rPr>
                <w:rFonts w:ascii="Times New Roman" w:hAnsi="Times New Roman"/>
                <w:lang w:val="sq-AL"/>
              </w:rPr>
              <w:t>ë</w:t>
            </w:r>
            <w:r w:rsidR="00621F35" w:rsidRPr="0092453F">
              <w:rPr>
                <w:rFonts w:ascii="Times New Roman" w:hAnsi="Times New Roman"/>
                <w:lang w:val="sq-AL"/>
              </w:rPr>
              <w:t xml:space="preserve"> </w:t>
            </w:r>
            <w:r w:rsidRPr="0092453F">
              <w:rPr>
                <w:rFonts w:ascii="Times New Roman" w:hAnsi="Times New Roman"/>
                <w:lang w:val="sq-AL"/>
              </w:rPr>
              <w:t xml:space="preserve">kontakt me </w:t>
            </w:r>
            <w:r w:rsidR="008733D5" w:rsidRPr="0092453F">
              <w:rPr>
                <w:rFonts w:ascii="Times New Roman" w:hAnsi="Times New Roman"/>
                <w:lang w:val="sq-AL"/>
              </w:rPr>
              <w:t xml:space="preserve">ushqimet/ Materials in contact </w:t>
            </w:r>
            <w:r w:rsidR="009B583A">
              <w:rPr>
                <w:rFonts w:ascii="Times New Roman" w:hAnsi="Times New Roman"/>
                <w:lang w:val="sq-AL"/>
              </w:rPr>
              <w:t>w</w:t>
            </w:r>
            <w:r w:rsidRPr="0092453F">
              <w:rPr>
                <w:rFonts w:ascii="Times New Roman" w:hAnsi="Times New Roman"/>
                <w:lang w:val="sq-AL"/>
              </w:rPr>
              <w:t>ith  foodstuffs</w:t>
            </w:r>
          </w:p>
        </w:tc>
      </w:tr>
      <w:tr w:rsidR="009C6C59" w:rsidRPr="0092453F" w14:paraId="4A14190F" w14:textId="77777777" w:rsidTr="00081D4C">
        <w:tc>
          <w:tcPr>
            <w:tcW w:w="1080" w:type="dxa"/>
          </w:tcPr>
          <w:p w14:paraId="3825B96F"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11.2</w:t>
            </w:r>
          </w:p>
        </w:tc>
        <w:tc>
          <w:tcPr>
            <w:tcW w:w="8658" w:type="dxa"/>
          </w:tcPr>
          <w:p w14:paraId="1A47A866" w14:textId="77777777" w:rsidR="009C6C59" w:rsidRPr="0092453F" w:rsidRDefault="009C6C59" w:rsidP="00081D4C">
            <w:pPr>
              <w:pStyle w:val="ListParagraph"/>
              <w:ind w:left="0"/>
              <w:rPr>
                <w:rFonts w:ascii="Times New Roman" w:hAnsi="Times New Roman"/>
                <w:color w:val="FF0000"/>
                <w:lang w:val="sq-AL"/>
              </w:rPr>
            </w:pPr>
            <w:r w:rsidRPr="0092453F">
              <w:rPr>
                <w:rFonts w:ascii="Times New Roman" w:hAnsi="Times New Roman"/>
                <w:lang w:val="sq-AL"/>
              </w:rPr>
              <w:t xml:space="preserve">Letër, letër </w:t>
            </w:r>
            <w:r w:rsidR="00621F35">
              <w:rPr>
                <w:rFonts w:ascii="Times New Roman" w:hAnsi="Times New Roman"/>
                <w:lang w:val="sq-AL"/>
              </w:rPr>
              <w:t xml:space="preserve">kartoni </w:t>
            </w:r>
            <w:r w:rsidR="00621F35" w:rsidRPr="0092453F">
              <w:rPr>
                <w:rFonts w:ascii="Times New Roman" w:hAnsi="Times New Roman"/>
                <w:lang w:val="sq-AL"/>
              </w:rPr>
              <w:t>ambalazhimi</w:t>
            </w:r>
            <w:r w:rsidRPr="0092453F">
              <w:rPr>
                <w:rFonts w:ascii="Times New Roman" w:hAnsi="Times New Roman"/>
                <w:lang w:val="sq-AL"/>
              </w:rPr>
              <w:t xml:space="preserve"> dhe paketimi/ Paper, paper board and packaging</w:t>
            </w:r>
          </w:p>
        </w:tc>
      </w:tr>
      <w:tr w:rsidR="009C6C59" w:rsidRPr="0092453F" w14:paraId="0FE169D2" w14:textId="77777777" w:rsidTr="00081D4C">
        <w:tc>
          <w:tcPr>
            <w:tcW w:w="1080" w:type="dxa"/>
          </w:tcPr>
          <w:p w14:paraId="001243A6"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11.3</w:t>
            </w:r>
          </w:p>
        </w:tc>
        <w:tc>
          <w:tcPr>
            <w:tcW w:w="8658" w:type="dxa"/>
          </w:tcPr>
          <w:p w14:paraId="57B9D9B2"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Paketimi </w:t>
            </w:r>
            <w:r w:rsidR="00621F35" w:rsidRPr="0092453F">
              <w:rPr>
                <w:rFonts w:ascii="Times New Roman" w:hAnsi="Times New Roman"/>
                <w:lang w:val="sq-AL"/>
              </w:rPr>
              <w:t>për</w:t>
            </w:r>
            <w:r w:rsidRPr="0092453F">
              <w:rPr>
                <w:rFonts w:ascii="Times New Roman" w:hAnsi="Times New Roman"/>
                <w:lang w:val="sq-AL"/>
              </w:rPr>
              <w:t xml:space="preserve"> substancat e rrezikshme/ Packaging for hazardous substances</w:t>
            </w:r>
          </w:p>
        </w:tc>
      </w:tr>
    </w:tbl>
    <w:p w14:paraId="71117382" w14:textId="77777777" w:rsidR="003D67B2" w:rsidRDefault="003D67B2" w:rsidP="00CF317A">
      <w:pPr>
        <w:spacing w:after="200" w:line="276" w:lineRule="auto"/>
        <w:rPr>
          <w:rFonts w:ascii="Times New Roman" w:hAnsi="Times New Roman"/>
          <w:lang w:val="sq-AL"/>
        </w:rPr>
      </w:pPr>
    </w:p>
    <w:p w14:paraId="2D4B8C33" w14:textId="53AA45B9" w:rsidR="008B0685" w:rsidRPr="003D67B2" w:rsidRDefault="009C6C59" w:rsidP="003D67B2">
      <w:pPr>
        <w:spacing w:after="200" w:line="276" w:lineRule="auto"/>
        <w:rPr>
          <w:rFonts w:ascii="Times New Roman" w:hAnsi="Times New Roman"/>
          <w:lang w:val="sq-AL"/>
        </w:rPr>
      </w:pPr>
      <w:r w:rsidRPr="00CF317A">
        <w:rPr>
          <w:rFonts w:ascii="Times New Roman" w:hAnsi="Times New Roman"/>
          <w:b/>
          <w:lang w:val="sq-AL"/>
        </w:rPr>
        <w:lastRenderedPageBreak/>
        <w:t>N 12</w:t>
      </w:r>
      <w:r w:rsidRPr="00CF317A">
        <w:rPr>
          <w:rFonts w:ascii="Times New Roman" w:hAnsi="Times New Roman"/>
          <w:lang w:val="sq-AL"/>
        </w:rPr>
        <w:t>. Plastika  dhe goma/ Plastic and rubber</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9"/>
        <w:gridCol w:w="8438"/>
      </w:tblGrid>
      <w:tr w:rsidR="009C6C59" w:rsidRPr="0092453F" w14:paraId="3D836FB8" w14:textId="77777777" w:rsidTr="00CF317A">
        <w:tc>
          <w:tcPr>
            <w:tcW w:w="1059" w:type="dxa"/>
          </w:tcPr>
          <w:p w14:paraId="0862EBF4"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12.1</w:t>
            </w:r>
          </w:p>
        </w:tc>
        <w:tc>
          <w:tcPr>
            <w:tcW w:w="8438" w:type="dxa"/>
          </w:tcPr>
          <w:p w14:paraId="56029E65" w14:textId="77777777" w:rsidR="009C6C59" w:rsidRPr="0092453F" w:rsidRDefault="009C6C59" w:rsidP="001C4FC0">
            <w:pPr>
              <w:rPr>
                <w:rFonts w:ascii="Times New Roman" w:hAnsi="Times New Roman"/>
                <w:lang w:val="sq-AL"/>
              </w:rPr>
            </w:pPr>
            <w:r w:rsidRPr="0092453F">
              <w:rPr>
                <w:rFonts w:ascii="Times New Roman" w:hAnsi="Times New Roman"/>
                <w:lang w:val="sq-AL"/>
              </w:rPr>
              <w:t xml:space="preserve">Plastikë/Plastic  </w:t>
            </w:r>
          </w:p>
        </w:tc>
      </w:tr>
      <w:tr w:rsidR="009C6C59" w:rsidRPr="0092453F" w14:paraId="09478C06" w14:textId="77777777" w:rsidTr="00CF317A">
        <w:tc>
          <w:tcPr>
            <w:tcW w:w="1059" w:type="dxa"/>
          </w:tcPr>
          <w:p w14:paraId="7661B650"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12.2</w:t>
            </w:r>
          </w:p>
        </w:tc>
        <w:tc>
          <w:tcPr>
            <w:tcW w:w="8438" w:type="dxa"/>
          </w:tcPr>
          <w:p w14:paraId="1D9C1E6A" w14:textId="77777777" w:rsidR="009C6C59" w:rsidRPr="0092453F" w:rsidRDefault="009C6C59" w:rsidP="001C4FC0">
            <w:pPr>
              <w:rPr>
                <w:rFonts w:ascii="Times New Roman" w:hAnsi="Times New Roman"/>
                <w:lang w:val="sq-AL"/>
              </w:rPr>
            </w:pPr>
            <w:r w:rsidRPr="0092453F">
              <w:rPr>
                <w:rFonts w:ascii="Times New Roman" w:hAnsi="Times New Roman"/>
                <w:lang w:val="sq-AL"/>
              </w:rPr>
              <w:t xml:space="preserve">Gomë/ Rubber   </w:t>
            </w:r>
          </w:p>
        </w:tc>
      </w:tr>
    </w:tbl>
    <w:p w14:paraId="4AEFD7C0" w14:textId="77777777" w:rsidR="003D67B2" w:rsidRDefault="003D67B2" w:rsidP="003D67B2">
      <w:pPr>
        <w:spacing w:after="200" w:line="276" w:lineRule="auto"/>
        <w:rPr>
          <w:rFonts w:ascii="Times New Roman" w:hAnsi="Times New Roman"/>
          <w:lang w:val="sq-AL"/>
        </w:rPr>
      </w:pPr>
    </w:p>
    <w:p w14:paraId="015E7657" w14:textId="09277CEA" w:rsidR="009C6C59" w:rsidRPr="0092453F" w:rsidRDefault="009C6C59" w:rsidP="003D67B2">
      <w:pPr>
        <w:spacing w:after="200" w:line="276" w:lineRule="auto"/>
        <w:rPr>
          <w:rFonts w:ascii="Times New Roman" w:hAnsi="Times New Roman"/>
          <w:lang w:val="sq-AL"/>
        </w:rPr>
      </w:pPr>
      <w:r w:rsidRPr="00CF317A">
        <w:rPr>
          <w:rFonts w:ascii="Times New Roman" w:hAnsi="Times New Roman"/>
          <w:b/>
          <w:lang w:val="sq-AL"/>
        </w:rPr>
        <w:t>N 13</w:t>
      </w:r>
      <w:r w:rsidRPr="0092453F">
        <w:rPr>
          <w:rFonts w:ascii="Times New Roman" w:hAnsi="Times New Roman"/>
          <w:lang w:val="sq-AL"/>
        </w:rPr>
        <w:t xml:space="preserve">. Tekstile dhe lekura/ Textile and leather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0"/>
        <w:gridCol w:w="8437"/>
      </w:tblGrid>
      <w:tr w:rsidR="009C6C59" w:rsidRPr="0092453F" w14:paraId="3A5AC6C8" w14:textId="77777777" w:rsidTr="00CF317A">
        <w:tc>
          <w:tcPr>
            <w:tcW w:w="1060" w:type="dxa"/>
          </w:tcPr>
          <w:p w14:paraId="1FEE92EB"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13.1</w:t>
            </w:r>
          </w:p>
        </w:tc>
        <w:tc>
          <w:tcPr>
            <w:tcW w:w="8437" w:type="dxa"/>
          </w:tcPr>
          <w:p w14:paraId="1E86F467"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Tekstile/ Textile</w:t>
            </w:r>
          </w:p>
        </w:tc>
      </w:tr>
      <w:tr w:rsidR="009C6C59" w:rsidRPr="0092453F" w14:paraId="4B23FDB4" w14:textId="77777777" w:rsidTr="00CF317A">
        <w:tc>
          <w:tcPr>
            <w:tcW w:w="1060" w:type="dxa"/>
          </w:tcPr>
          <w:p w14:paraId="4788C10F"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13.2</w:t>
            </w:r>
          </w:p>
        </w:tc>
        <w:tc>
          <w:tcPr>
            <w:tcW w:w="8437" w:type="dxa"/>
          </w:tcPr>
          <w:p w14:paraId="646328E0" w14:textId="77777777" w:rsidR="009C6C59" w:rsidRPr="0092453F" w:rsidRDefault="00621F35" w:rsidP="001C4FC0">
            <w:pPr>
              <w:rPr>
                <w:rFonts w:ascii="Times New Roman" w:hAnsi="Times New Roman"/>
                <w:lang w:val="sq-AL"/>
              </w:rPr>
            </w:pPr>
            <w:r w:rsidRPr="0092453F">
              <w:rPr>
                <w:rFonts w:ascii="Times New Roman" w:hAnsi="Times New Roman"/>
                <w:lang w:val="sq-AL"/>
              </w:rPr>
              <w:t>Lëkura</w:t>
            </w:r>
            <w:r w:rsidR="009C6C59" w:rsidRPr="0092453F">
              <w:rPr>
                <w:rFonts w:ascii="Times New Roman" w:hAnsi="Times New Roman"/>
                <w:lang w:val="sq-AL"/>
              </w:rPr>
              <w:t xml:space="preserve">/ Leather   </w:t>
            </w:r>
          </w:p>
        </w:tc>
      </w:tr>
    </w:tbl>
    <w:p w14:paraId="6661B9AD" w14:textId="77777777" w:rsidR="003D67B2" w:rsidRDefault="003D67B2" w:rsidP="003D67B2">
      <w:pPr>
        <w:spacing w:after="200" w:line="276" w:lineRule="auto"/>
        <w:rPr>
          <w:rFonts w:ascii="Times New Roman" w:hAnsi="Times New Roman"/>
          <w:lang w:val="sq-AL"/>
        </w:rPr>
      </w:pPr>
    </w:p>
    <w:p w14:paraId="372906C0" w14:textId="44936A4C" w:rsidR="009C6C59" w:rsidRPr="0092453F" w:rsidRDefault="009C6C59" w:rsidP="003D67B2">
      <w:pPr>
        <w:spacing w:after="200" w:line="276" w:lineRule="auto"/>
        <w:rPr>
          <w:rFonts w:ascii="Times New Roman" w:hAnsi="Times New Roman"/>
          <w:lang w:val="sq-AL"/>
        </w:rPr>
      </w:pPr>
      <w:r w:rsidRPr="00CF317A">
        <w:rPr>
          <w:rFonts w:ascii="Times New Roman" w:hAnsi="Times New Roman"/>
          <w:b/>
          <w:lang w:val="sq-AL"/>
        </w:rPr>
        <w:t>N 14</w:t>
      </w:r>
      <w:r w:rsidRPr="0092453F">
        <w:rPr>
          <w:rFonts w:ascii="Times New Roman" w:hAnsi="Times New Roman"/>
          <w:lang w:val="sq-AL"/>
        </w:rPr>
        <w:t>. Objektet e përdorimit të përgjithshëm / Objects of general use</w:t>
      </w:r>
    </w:p>
    <w:p w14:paraId="0A788FCA" w14:textId="77777777" w:rsidR="003D67B2" w:rsidRDefault="009C6C59" w:rsidP="003D67B2">
      <w:pPr>
        <w:spacing w:after="200" w:line="276" w:lineRule="auto"/>
        <w:rPr>
          <w:rFonts w:ascii="Times New Roman" w:hAnsi="Times New Roman"/>
          <w:lang w:val="sq-AL"/>
        </w:rPr>
      </w:pPr>
      <w:r w:rsidRPr="00CF317A">
        <w:rPr>
          <w:rFonts w:ascii="Times New Roman" w:hAnsi="Times New Roman"/>
          <w:b/>
          <w:lang w:val="sq-AL"/>
        </w:rPr>
        <w:t>N 15</w:t>
      </w:r>
      <w:r w:rsidR="003D67B2">
        <w:rPr>
          <w:rFonts w:ascii="Times New Roman" w:hAnsi="Times New Roman"/>
          <w:lang w:val="sq-AL"/>
        </w:rPr>
        <w:t>. Automjete/ Vehicles</w:t>
      </w:r>
    </w:p>
    <w:p w14:paraId="39DEC743" w14:textId="0A52183D" w:rsidR="009C6C59" w:rsidRDefault="009C6C59" w:rsidP="003D67B2">
      <w:pPr>
        <w:spacing w:after="200" w:line="276" w:lineRule="auto"/>
        <w:rPr>
          <w:rFonts w:ascii="Times New Roman" w:hAnsi="Times New Roman"/>
          <w:lang w:val="sq-AL"/>
        </w:rPr>
      </w:pPr>
      <w:r w:rsidRPr="00CF317A">
        <w:rPr>
          <w:rFonts w:ascii="Times New Roman" w:hAnsi="Times New Roman"/>
          <w:b/>
          <w:lang w:val="sq-AL"/>
        </w:rPr>
        <w:t>N 16</w:t>
      </w:r>
      <w:r w:rsidRPr="0092453F">
        <w:rPr>
          <w:rFonts w:ascii="Times New Roman" w:hAnsi="Times New Roman"/>
          <w:lang w:val="sq-AL"/>
        </w:rPr>
        <w:t xml:space="preserve">. Qelqi, qeramika/ Glass, ceramics  </w:t>
      </w:r>
    </w:p>
    <w:p w14:paraId="33982F53" w14:textId="77777777" w:rsidR="008B0685" w:rsidRPr="0092453F" w:rsidRDefault="008B0685" w:rsidP="001C4FC0">
      <w:pPr>
        <w:rPr>
          <w:rFonts w:ascii="Times New Roman" w:hAnsi="Times New Roman"/>
          <w:lang w:val="sq-AL"/>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8437"/>
      </w:tblGrid>
      <w:tr w:rsidR="009C6C59" w:rsidRPr="0092453F" w14:paraId="1303AB28" w14:textId="77777777" w:rsidTr="003D67B2">
        <w:tc>
          <w:tcPr>
            <w:tcW w:w="1008" w:type="dxa"/>
          </w:tcPr>
          <w:p w14:paraId="328F19D3"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16.1</w:t>
            </w:r>
          </w:p>
        </w:tc>
        <w:tc>
          <w:tcPr>
            <w:tcW w:w="8437" w:type="dxa"/>
          </w:tcPr>
          <w:p w14:paraId="36DE8E3E" w14:textId="77777777" w:rsidR="009C6C59" w:rsidRPr="0092453F" w:rsidRDefault="009C6C59" w:rsidP="001C4FC0">
            <w:pPr>
              <w:rPr>
                <w:rFonts w:ascii="Times New Roman" w:hAnsi="Times New Roman"/>
                <w:lang w:val="sq-AL"/>
              </w:rPr>
            </w:pPr>
            <w:r w:rsidRPr="0092453F">
              <w:rPr>
                <w:rFonts w:ascii="Times New Roman" w:hAnsi="Times New Roman"/>
                <w:lang w:val="sq-AL"/>
              </w:rPr>
              <w:t xml:space="preserve">Qelqi/ Glass </w:t>
            </w:r>
          </w:p>
        </w:tc>
      </w:tr>
      <w:tr w:rsidR="009C6C59" w:rsidRPr="0092453F" w14:paraId="77FBEE40" w14:textId="77777777" w:rsidTr="003D67B2">
        <w:tc>
          <w:tcPr>
            <w:tcW w:w="1008" w:type="dxa"/>
          </w:tcPr>
          <w:p w14:paraId="0EC9CDB7"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16.2</w:t>
            </w:r>
          </w:p>
        </w:tc>
        <w:tc>
          <w:tcPr>
            <w:tcW w:w="8437" w:type="dxa"/>
          </w:tcPr>
          <w:p w14:paraId="6EE59116" w14:textId="77777777" w:rsidR="009C6C59" w:rsidRPr="0092453F" w:rsidRDefault="009C6C59" w:rsidP="001C4FC0">
            <w:pPr>
              <w:rPr>
                <w:rFonts w:ascii="Times New Roman" w:hAnsi="Times New Roman"/>
                <w:lang w:val="sq-AL"/>
              </w:rPr>
            </w:pPr>
            <w:r w:rsidRPr="0092453F">
              <w:rPr>
                <w:rFonts w:ascii="Times New Roman" w:hAnsi="Times New Roman"/>
                <w:lang w:val="sq-AL"/>
              </w:rPr>
              <w:t xml:space="preserve">Qeramika/ Ceramics  </w:t>
            </w:r>
          </w:p>
        </w:tc>
      </w:tr>
    </w:tbl>
    <w:p w14:paraId="16F017CC" w14:textId="77777777" w:rsidR="009C6C59" w:rsidRPr="0092453F" w:rsidRDefault="009C6C59" w:rsidP="001C4FC0">
      <w:pPr>
        <w:pStyle w:val="ListParagraph"/>
        <w:rPr>
          <w:rFonts w:ascii="Times New Roman" w:hAnsi="Times New Roman"/>
          <w:lang w:val="sq-AL"/>
        </w:rPr>
      </w:pPr>
    </w:p>
    <w:p w14:paraId="13CD9B0B" w14:textId="0C461664" w:rsidR="009C6C59" w:rsidRPr="005E611E" w:rsidRDefault="009C6C59" w:rsidP="003D67B2">
      <w:pPr>
        <w:rPr>
          <w:rFonts w:ascii="Times New Roman" w:hAnsi="Times New Roman"/>
          <w:lang w:val="sq-AL"/>
        </w:rPr>
      </w:pPr>
      <w:r w:rsidRPr="00CF317A">
        <w:rPr>
          <w:rFonts w:ascii="Times New Roman" w:hAnsi="Times New Roman"/>
          <w:b/>
          <w:lang w:val="sq-AL"/>
        </w:rPr>
        <w:t>N 17</w:t>
      </w:r>
      <w:r w:rsidRPr="005E611E">
        <w:rPr>
          <w:rFonts w:ascii="Times New Roman" w:hAnsi="Times New Roman"/>
          <w:lang w:val="sq-AL"/>
        </w:rPr>
        <w:t xml:space="preserve">. Produkte mjekësorë/ Medical products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7"/>
        <w:gridCol w:w="8438"/>
      </w:tblGrid>
      <w:tr w:rsidR="009C6C59" w:rsidRPr="0092453F" w14:paraId="4E395F86" w14:textId="77777777" w:rsidTr="003D67B2">
        <w:tc>
          <w:tcPr>
            <w:tcW w:w="1007" w:type="dxa"/>
          </w:tcPr>
          <w:p w14:paraId="51C1B5BC"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17.1</w:t>
            </w:r>
          </w:p>
        </w:tc>
        <w:tc>
          <w:tcPr>
            <w:tcW w:w="8438" w:type="dxa"/>
          </w:tcPr>
          <w:p w14:paraId="0F65C4BE"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Farmaceutika/ Pharmaceuticals</w:t>
            </w:r>
          </w:p>
        </w:tc>
      </w:tr>
      <w:tr w:rsidR="009C6C59" w:rsidRPr="0092453F" w14:paraId="0F500B78" w14:textId="77777777" w:rsidTr="003D67B2">
        <w:tc>
          <w:tcPr>
            <w:tcW w:w="1007" w:type="dxa"/>
          </w:tcPr>
          <w:p w14:paraId="0A1281DB"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17.2</w:t>
            </w:r>
          </w:p>
        </w:tc>
        <w:tc>
          <w:tcPr>
            <w:tcW w:w="8438" w:type="dxa"/>
          </w:tcPr>
          <w:p w14:paraId="030C70CD" w14:textId="77777777" w:rsidR="009C6C59" w:rsidRPr="0092453F" w:rsidRDefault="009C6C59" w:rsidP="001C4FC0">
            <w:pPr>
              <w:rPr>
                <w:rFonts w:ascii="Times New Roman" w:hAnsi="Times New Roman"/>
                <w:lang w:val="sq-AL"/>
              </w:rPr>
            </w:pPr>
            <w:r w:rsidRPr="0092453F">
              <w:rPr>
                <w:rFonts w:ascii="Times New Roman" w:hAnsi="Times New Roman"/>
                <w:lang w:val="sq-AL"/>
              </w:rPr>
              <w:t xml:space="preserve">Pajisje mjekësore/ Medical devices  </w:t>
            </w:r>
          </w:p>
        </w:tc>
      </w:tr>
    </w:tbl>
    <w:p w14:paraId="3C5DAE47" w14:textId="77777777" w:rsidR="003D67B2" w:rsidRDefault="003D67B2" w:rsidP="003D67B2">
      <w:pPr>
        <w:rPr>
          <w:rFonts w:ascii="Times New Roman" w:hAnsi="Times New Roman"/>
          <w:lang w:val="sq-AL"/>
        </w:rPr>
      </w:pPr>
    </w:p>
    <w:p w14:paraId="5526FCB9" w14:textId="7BEFDF7D" w:rsidR="009C6C59" w:rsidRPr="003D67B2" w:rsidRDefault="009C6C59" w:rsidP="003D67B2">
      <w:pPr>
        <w:rPr>
          <w:rFonts w:ascii="Times New Roman" w:hAnsi="Times New Roman"/>
          <w:lang w:val="sq-AL"/>
        </w:rPr>
      </w:pPr>
      <w:r w:rsidRPr="003D67B2">
        <w:rPr>
          <w:rFonts w:ascii="Times New Roman" w:hAnsi="Times New Roman"/>
          <w:b/>
          <w:lang w:val="sq-AL"/>
        </w:rPr>
        <w:t>N 18</w:t>
      </w:r>
      <w:r w:rsidRPr="003D67B2">
        <w:rPr>
          <w:rFonts w:ascii="Times New Roman" w:hAnsi="Times New Roman"/>
          <w:lang w:val="sq-AL"/>
        </w:rPr>
        <w:t xml:space="preserve">. Produkte bujqësore/ Agricultural products  </w:t>
      </w:r>
    </w:p>
    <w:p w14:paraId="209F4283" w14:textId="77777777" w:rsidR="008B0685" w:rsidRPr="0092453F" w:rsidRDefault="008B0685" w:rsidP="001C4FC0">
      <w:pPr>
        <w:pStyle w:val="ListParagraph"/>
        <w:rPr>
          <w:rFonts w:ascii="Times New Roman" w:hAnsi="Times New Roman"/>
          <w:lang w:val="sq-AL"/>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7"/>
        <w:gridCol w:w="8438"/>
      </w:tblGrid>
      <w:tr w:rsidR="009C6C59" w:rsidRPr="0092453F" w14:paraId="4DD8F7CD" w14:textId="77777777" w:rsidTr="003D67B2">
        <w:tc>
          <w:tcPr>
            <w:tcW w:w="1007" w:type="dxa"/>
          </w:tcPr>
          <w:p w14:paraId="53BA2B09"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18.1</w:t>
            </w:r>
          </w:p>
        </w:tc>
        <w:tc>
          <w:tcPr>
            <w:tcW w:w="8438" w:type="dxa"/>
          </w:tcPr>
          <w:p w14:paraId="2811CC57"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Ushqimi/ Feed  </w:t>
            </w:r>
          </w:p>
        </w:tc>
      </w:tr>
      <w:tr w:rsidR="009C6C59" w:rsidRPr="0092453F" w14:paraId="75895424" w14:textId="77777777" w:rsidTr="003D67B2">
        <w:tc>
          <w:tcPr>
            <w:tcW w:w="1007" w:type="dxa"/>
          </w:tcPr>
          <w:p w14:paraId="17A75748"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18.2</w:t>
            </w:r>
          </w:p>
        </w:tc>
        <w:tc>
          <w:tcPr>
            <w:tcW w:w="8438" w:type="dxa"/>
          </w:tcPr>
          <w:p w14:paraId="09CC168A"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Material bimorë/ Plant material</w:t>
            </w:r>
          </w:p>
        </w:tc>
      </w:tr>
      <w:tr w:rsidR="009C6C59" w:rsidRPr="0092453F" w14:paraId="1988EA7F" w14:textId="77777777" w:rsidTr="003D67B2">
        <w:tc>
          <w:tcPr>
            <w:tcW w:w="1007" w:type="dxa"/>
          </w:tcPr>
          <w:p w14:paraId="306DE922"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18.3</w:t>
            </w:r>
          </w:p>
        </w:tc>
        <w:tc>
          <w:tcPr>
            <w:tcW w:w="8438" w:type="dxa"/>
          </w:tcPr>
          <w:p w14:paraId="0395812A" w14:textId="77777777" w:rsidR="009C6C59" w:rsidRPr="0092453F" w:rsidRDefault="009C6C59" w:rsidP="00081D4C">
            <w:pPr>
              <w:pStyle w:val="ListParagraph"/>
              <w:ind w:left="0"/>
              <w:rPr>
                <w:rFonts w:ascii="Times New Roman" w:hAnsi="Times New Roman"/>
                <w:lang w:val="sq-AL"/>
              </w:rPr>
            </w:pPr>
            <w:r w:rsidRPr="0092453F">
              <w:rPr>
                <w:rFonts w:ascii="Times New Roman" w:hAnsi="Times New Roman"/>
                <w:lang w:val="sq-AL"/>
              </w:rPr>
              <w:t xml:space="preserve">Duhan/Tobacco  </w:t>
            </w:r>
          </w:p>
        </w:tc>
      </w:tr>
      <w:tr w:rsidR="009C6C59" w:rsidRPr="0092453F" w14:paraId="37321E38" w14:textId="77777777" w:rsidTr="003D67B2">
        <w:tc>
          <w:tcPr>
            <w:tcW w:w="1007" w:type="dxa"/>
          </w:tcPr>
          <w:p w14:paraId="3498D37E"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18.4</w:t>
            </w:r>
          </w:p>
        </w:tc>
        <w:tc>
          <w:tcPr>
            <w:tcW w:w="8438" w:type="dxa"/>
          </w:tcPr>
          <w:p w14:paraId="65F65BF1" w14:textId="77777777" w:rsidR="009C6C59" w:rsidRPr="0092453F" w:rsidRDefault="009C6C59" w:rsidP="001C4FC0">
            <w:pPr>
              <w:rPr>
                <w:rFonts w:ascii="Times New Roman" w:hAnsi="Times New Roman"/>
                <w:lang w:val="sq-AL"/>
              </w:rPr>
            </w:pPr>
            <w:r w:rsidRPr="0092453F">
              <w:rPr>
                <w:rFonts w:ascii="Times New Roman" w:hAnsi="Times New Roman"/>
                <w:lang w:val="sq-AL"/>
              </w:rPr>
              <w:t xml:space="preserve">Fare /Seed   </w:t>
            </w:r>
          </w:p>
        </w:tc>
      </w:tr>
    </w:tbl>
    <w:p w14:paraId="1550C7A5" w14:textId="77777777" w:rsidR="003D67B2" w:rsidRDefault="003D67B2" w:rsidP="003D67B2">
      <w:pPr>
        <w:rPr>
          <w:rFonts w:ascii="Times New Roman" w:hAnsi="Times New Roman"/>
          <w:lang w:val="sq-AL"/>
        </w:rPr>
      </w:pPr>
    </w:p>
    <w:p w14:paraId="18C751C4" w14:textId="316CD48E" w:rsidR="008B0685" w:rsidRPr="003D67B2" w:rsidRDefault="009C6C59" w:rsidP="003D67B2">
      <w:pPr>
        <w:rPr>
          <w:rFonts w:ascii="Times New Roman" w:hAnsi="Times New Roman"/>
          <w:lang w:val="sq-AL"/>
        </w:rPr>
      </w:pPr>
      <w:r w:rsidRPr="003D67B2">
        <w:rPr>
          <w:rFonts w:ascii="Times New Roman" w:hAnsi="Times New Roman"/>
          <w:b/>
          <w:lang w:val="sq-AL"/>
        </w:rPr>
        <w:t>N 19</w:t>
      </w:r>
      <w:r w:rsidRPr="003D67B2">
        <w:rPr>
          <w:rFonts w:ascii="Times New Roman" w:hAnsi="Times New Roman"/>
          <w:lang w:val="sq-AL"/>
        </w:rPr>
        <w:t xml:space="preserve">. Druri/ </w:t>
      </w:r>
      <w:r w:rsidR="00FD4B2F">
        <w:rPr>
          <w:rFonts w:ascii="Times New Roman" w:hAnsi="Times New Roman"/>
          <w:lang w:val="sq-AL"/>
        </w:rPr>
        <w:t>Ë</w:t>
      </w:r>
      <w:r w:rsidRPr="003D67B2">
        <w:rPr>
          <w:rFonts w:ascii="Times New Roman" w:hAnsi="Times New Roman"/>
          <w:lang w:val="sq-AL"/>
        </w:rPr>
        <w:t xml:space="preserve">ood </w:t>
      </w:r>
    </w:p>
    <w:p w14:paraId="4EE6EE9F" w14:textId="31988C31" w:rsidR="009C6C59" w:rsidRPr="0092453F" w:rsidRDefault="009C6C59" w:rsidP="001C4FC0">
      <w:pPr>
        <w:pStyle w:val="ListParagraph"/>
        <w:rPr>
          <w:rFonts w:ascii="Times New Roman" w:hAnsi="Times New Roman"/>
          <w:lang w:val="sq-AL"/>
        </w:rPr>
      </w:pPr>
      <w:r w:rsidRPr="0092453F">
        <w:rPr>
          <w:rFonts w:ascii="Times New Roman" w:hAnsi="Times New Roman"/>
          <w:lang w:val="sq-AL"/>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8437"/>
      </w:tblGrid>
      <w:tr w:rsidR="009C6C59" w:rsidRPr="0092453F" w14:paraId="5E5C6BD4" w14:textId="77777777" w:rsidTr="003D67B2">
        <w:tc>
          <w:tcPr>
            <w:tcW w:w="1008" w:type="dxa"/>
          </w:tcPr>
          <w:p w14:paraId="0C5D1C09" w14:textId="77777777" w:rsidR="009C6C59" w:rsidRPr="00CF317A" w:rsidRDefault="009C6C59" w:rsidP="00081D4C">
            <w:pPr>
              <w:pStyle w:val="ListParagraph"/>
              <w:ind w:left="0"/>
              <w:rPr>
                <w:rFonts w:ascii="Times New Roman" w:hAnsi="Times New Roman"/>
                <w:b/>
                <w:lang w:val="sq-AL"/>
              </w:rPr>
            </w:pPr>
            <w:r w:rsidRPr="00CF317A">
              <w:rPr>
                <w:rFonts w:ascii="Times New Roman" w:hAnsi="Times New Roman"/>
                <w:b/>
                <w:lang w:val="sq-AL"/>
              </w:rPr>
              <w:t>19.1</w:t>
            </w:r>
          </w:p>
        </w:tc>
        <w:tc>
          <w:tcPr>
            <w:tcW w:w="8437" w:type="dxa"/>
          </w:tcPr>
          <w:p w14:paraId="6B0949AD" w14:textId="77623F75" w:rsidR="009C6C59" w:rsidRPr="0092453F" w:rsidRDefault="009C6C59" w:rsidP="003A1555">
            <w:pPr>
              <w:rPr>
                <w:rFonts w:ascii="Times New Roman" w:hAnsi="Times New Roman"/>
                <w:lang w:val="sq-AL"/>
              </w:rPr>
            </w:pPr>
            <w:r w:rsidRPr="0092453F">
              <w:rPr>
                <w:rFonts w:ascii="Times New Roman" w:hAnsi="Times New Roman"/>
                <w:lang w:val="sq-AL"/>
              </w:rPr>
              <w:t xml:space="preserve">Produkte druri/ </w:t>
            </w:r>
            <w:r w:rsidR="009B583A">
              <w:rPr>
                <w:rFonts w:ascii="Times New Roman" w:hAnsi="Times New Roman"/>
                <w:lang w:val="sq-AL"/>
              </w:rPr>
              <w:t>W</w:t>
            </w:r>
            <w:r w:rsidR="007967E0">
              <w:rPr>
                <w:rFonts w:ascii="Times New Roman" w:hAnsi="Times New Roman"/>
                <w:lang w:val="sq-AL"/>
              </w:rPr>
              <w:t xml:space="preserve">ood producs </w:t>
            </w:r>
            <w:r w:rsidRPr="0092453F">
              <w:rPr>
                <w:rFonts w:ascii="Times New Roman" w:hAnsi="Times New Roman"/>
                <w:lang w:val="sq-AL"/>
              </w:rPr>
              <w:t xml:space="preserve">  </w:t>
            </w:r>
          </w:p>
        </w:tc>
      </w:tr>
    </w:tbl>
    <w:p w14:paraId="672A9F57" w14:textId="77777777" w:rsidR="003D67B2" w:rsidRDefault="003D67B2" w:rsidP="003D67B2">
      <w:pPr>
        <w:rPr>
          <w:rFonts w:ascii="Times New Roman" w:hAnsi="Times New Roman"/>
          <w:lang w:val="sq-AL"/>
        </w:rPr>
      </w:pPr>
    </w:p>
    <w:p w14:paraId="447C5D28" w14:textId="5A85202A" w:rsidR="009C6C59" w:rsidRDefault="009C6C59" w:rsidP="003D67B2">
      <w:pPr>
        <w:rPr>
          <w:rFonts w:ascii="Times New Roman" w:hAnsi="Times New Roman"/>
          <w:lang w:val="sq-AL"/>
        </w:rPr>
      </w:pPr>
      <w:r w:rsidRPr="00CF317A">
        <w:rPr>
          <w:rFonts w:ascii="Times New Roman" w:hAnsi="Times New Roman"/>
          <w:b/>
          <w:lang w:val="sq-AL"/>
        </w:rPr>
        <w:t>N  20</w:t>
      </w:r>
      <w:r w:rsidRPr="005E611E">
        <w:rPr>
          <w:rFonts w:ascii="Times New Roman" w:hAnsi="Times New Roman"/>
          <w:lang w:val="sq-AL"/>
        </w:rPr>
        <w:t xml:space="preserve">. </w:t>
      </w:r>
      <w:r w:rsidR="00621F35" w:rsidRPr="005E611E">
        <w:rPr>
          <w:rFonts w:ascii="Times New Roman" w:hAnsi="Times New Roman"/>
          <w:lang w:val="sq-AL"/>
        </w:rPr>
        <w:t xml:space="preserve">Të </w:t>
      </w:r>
      <w:r w:rsidRPr="005E611E">
        <w:rPr>
          <w:rFonts w:ascii="Times New Roman" w:hAnsi="Times New Roman"/>
          <w:lang w:val="sq-AL"/>
        </w:rPr>
        <w:t xml:space="preserve">tjera/ Others   </w:t>
      </w:r>
    </w:p>
    <w:p w14:paraId="7C6A0226" w14:textId="77777777" w:rsidR="00502A5D" w:rsidRDefault="00502A5D" w:rsidP="003D67B2">
      <w:pPr>
        <w:rPr>
          <w:rFonts w:ascii="Times New Roman" w:hAnsi="Times New Roman"/>
          <w:lang w:val="sq-AL"/>
        </w:rPr>
      </w:pPr>
    </w:p>
    <w:p w14:paraId="756165CD" w14:textId="322E5F11" w:rsidR="00104B40" w:rsidRPr="006E3F5B" w:rsidRDefault="00104B40" w:rsidP="006E3F5B">
      <w:pPr>
        <w:jc w:val="both"/>
        <w:rPr>
          <w:rFonts w:ascii="Times New Roman" w:hAnsi="Times New Roman"/>
          <w:b/>
          <w:i/>
          <w:lang w:val="sq-AL"/>
        </w:rPr>
      </w:pPr>
      <w:r w:rsidRPr="00E73359">
        <w:rPr>
          <w:rFonts w:ascii="Times New Roman" w:hAnsi="Times New Roman"/>
          <w:b/>
          <w:lang w:val="sq-AL"/>
        </w:rPr>
        <w:lastRenderedPageBreak/>
        <w:t xml:space="preserve">VII LABORATORET MJEKESORE </w:t>
      </w:r>
      <w:r w:rsidR="00A15418" w:rsidRPr="00E73359">
        <w:rPr>
          <w:rFonts w:ascii="Times New Roman" w:hAnsi="Times New Roman"/>
          <w:b/>
          <w:lang w:val="sq-AL"/>
        </w:rPr>
        <w:t xml:space="preserve">/ MEDICAL LABORATORIES </w:t>
      </w:r>
      <w:r w:rsidRPr="00E73359">
        <w:rPr>
          <w:rFonts w:ascii="Times New Roman" w:hAnsi="Times New Roman"/>
          <w:b/>
          <w:lang w:val="sq-AL"/>
        </w:rPr>
        <w:t>ISO</w:t>
      </w:r>
      <w:r w:rsidR="00A15418" w:rsidRPr="00E73359">
        <w:rPr>
          <w:rFonts w:ascii="Times New Roman" w:hAnsi="Times New Roman"/>
          <w:b/>
          <w:lang w:val="sq-AL"/>
        </w:rPr>
        <w:t>/IEC</w:t>
      </w:r>
      <w:r w:rsidR="006E3F5B">
        <w:rPr>
          <w:rFonts w:ascii="Times New Roman" w:hAnsi="Times New Roman"/>
          <w:b/>
          <w:lang w:val="sq-AL"/>
        </w:rPr>
        <w:t xml:space="preserve"> 15189:2022</w:t>
      </w:r>
      <w:r w:rsidR="00502A5D">
        <w:rPr>
          <w:rFonts w:ascii="Times New Roman" w:hAnsi="Times New Roman"/>
          <w:b/>
          <w:lang w:val="sq-AL"/>
        </w:rPr>
        <w:t xml:space="preserve"> ‘Laboratoret mjekesore-Kerkesat per cilesi dhe kompetence’</w:t>
      </w:r>
      <w:r w:rsidR="006E3F5B">
        <w:rPr>
          <w:rFonts w:ascii="Times New Roman" w:hAnsi="Times New Roman"/>
          <w:b/>
          <w:lang w:val="sq-AL"/>
        </w:rPr>
        <w:t xml:space="preserve">/ </w:t>
      </w:r>
      <w:r w:rsidR="006E3F5B" w:rsidRPr="006E3F5B">
        <w:rPr>
          <w:rFonts w:ascii="Times New Roman" w:hAnsi="Times New Roman"/>
          <w:b/>
          <w:i/>
          <w:lang w:val="sq-AL"/>
        </w:rPr>
        <w:t>ISO/IEC 15189:2022</w:t>
      </w:r>
      <w:r w:rsidR="006E3F5B">
        <w:rPr>
          <w:rFonts w:ascii="Times New Roman" w:hAnsi="Times New Roman"/>
          <w:b/>
          <w:i/>
          <w:lang w:val="sq-AL"/>
        </w:rPr>
        <w:t xml:space="preserve"> </w:t>
      </w:r>
      <w:r w:rsidR="006E3F5B" w:rsidRPr="006E3F5B">
        <w:rPr>
          <w:rFonts w:ascii="Times New Roman" w:hAnsi="Times New Roman"/>
          <w:b/>
          <w:i/>
          <w:lang w:val="sq-AL"/>
        </w:rPr>
        <w:t>Medical laboratories-Requirements for quality and competence</w:t>
      </w:r>
    </w:p>
    <w:p w14:paraId="6C9A0EF6" w14:textId="77777777" w:rsidR="00502A5D" w:rsidRDefault="00502A5D" w:rsidP="006E3F5B">
      <w:pPr>
        <w:jc w:val="both"/>
        <w:rPr>
          <w:rFonts w:ascii="Times New Roman" w:hAnsi="Times New Roman"/>
          <w:b/>
          <w:lang w:val="sq-AL"/>
        </w:rPr>
      </w:pPr>
    </w:p>
    <w:p w14:paraId="6E7819C1" w14:textId="7EF92825" w:rsidR="00502A5D" w:rsidRPr="0092453F" w:rsidRDefault="00502A5D" w:rsidP="006E3F5B">
      <w:pPr>
        <w:jc w:val="both"/>
        <w:rPr>
          <w:rFonts w:ascii="Times New Roman" w:hAnsi="Times New Roman"/>
          <w:b/>
          <w:lang w:val="sq-AL"/>
        </w:rPr>
      </w:pPr>
      <w:r w:rsidRPr="0092453F">
        <w:rPr>
          <w:rFonts w:ascii="Times New Roman" w:hAnsi="Times New Roman"/>
          <w:b/>
          <w:lang w:val="sq-AL"/>
        </w:rPr>
        <w:t>Për fushën e akreditimit VI</w:t>
      </w:r>
      <w:r>
        <w:rPr>
          <w:rFonts w:ascii="Times New Roman" w:hAnsi="Times New Roman"/>
          <w:b/>
          <w:lang w:val="sq-AL"/>
        </w:rPr>
        <w:t>I</w:t>
      </w:r>
      <w:r w:rsidRPr="0092453F">
        <w:rPr>
          <w:rFonts w:ascii="Times New Roman" w:hAnsi="Times New Roman"/>
          <w:b/>
          <w:lang w:val="sq-AL"/>
        </w:rPr>
        <w:t xml:space="preserve"> kandidati për vlerësues teknik/ ekspert teknik zgjedh f</w:t>
      </w:r>
      <w:r>
        <w:rPr>
          <w:rFonts w:ascii="Times New Roman" w:hAnsi="Times New Roman"/>
          <w:b/>
          <w:lang w:val="sq-AL"/>
        </w:rPr>
        <w:t>ushën e testimit sipas tabelës 15</w:t>
      </w:r>
      <w:r w:rsidRPr="0092453F">
        <w:rPr>
          <w:rFonts w:ascii="Times New Roman" w:hAnsi="Times New Roman"/>
          <w:b/>
          <w:lang w:val="sq-AL"/>
        </w:rPr>
        <w:t xml:space="preserve"> dhe </w:t>
      </w:r>
      <w:r>
        <w:rPr>
          <w:rFonts w:ascii="Times New Roman" w:hAnsi="Times New Roman"/>
          <w:b/>
          <w:lang w:val="sq-AL"/>
        </w:rPr>
        <w:t xml:space="preserve">tipin </w:t>
      </w:r>
      <w:r w:rsidRPr="00A1661C">
        <w:rPr>
          <w:rFonts w:ascii="Times New Roman" w:hAnsi="Times New Roman"/>
          <w:b/>
          <w:lang w:val="sq-AL"/>
        </w:rPr>
        <w:t xml:space="preserve">e </w:t>
      </w:r>
      <w:r>
        <w:rPr>
          <w:rFonts w:ascii="Times New Roman" w:hAnsi="Times New Roman"/>
          <w:b/>
          <w:lang w:val="sq-AL"/>
        </w:rPr>
        <w:t>mostres/materialit</w:t>
      </w:r>
      <w:r w:rsidRPr="00A1661C">
        <w:rPr>
          <w:rFonts w:ascii="Times New Roman" w:hAnsi="Times New Roman"/>
          <w:b/>
          <w:lang w:val="sq-AL"/>
        </w:rPr>
        <w:t xml:space="preserve"> q</w:t>
      </w:r>
      <w:r>
        <w:rPr>
          <w:rFonts w:ascii="Times New Roman" w:hAnsi="Times New Roman"/>
          <w:b/>
          <w:lang w:val="sq-AL"/>
        </w:rPr>
        <w:t>ë testohet</w:t>
      </w:r>
      <w:r w:rsidRPr="00A1661C">
        <w:rPr>
          <w:rFonts w:ascii="Times New Roman" w:hAnsi="Times New Roman"/>
          <w:b/>
          <w:lang w:val="sq-AL"/>
        </w:rPr>
        <w:t xml:space="preserve"> </w:t>
      </w:r>
      <w:r w:rsidRPr="0092453F">
        <w:rPr>
          <w:rFonts w:ascii="Times New Roman" w:hAnsi="Times New Roman"/>
          <w:b/>
          <w:lang w:val="sq-AL"/>
        </w:rPr>
        <w:t xml:space="preserve">sipas tabelës nr. </w:t>
      </w:r>
      <w:r>
        <w:rPr>
          <w:rFonts w:ascii="Times New Roman" w:hAnsi="Times New Roman"/>
          <w:b/>
          <w:lang w:val="sq-AL"/>
        </w:rPr>
        <w:t>16.</w:t>
      </w:r>
    </w:p>
    <w:p w14:paraId="6ECAA064" w14:textId="77777777" w:rsidR="00502A5D" w:rsidRPr="00E73359" w:rsidRDefault="00502A5D" w:rsidP="006E3F5B">
      <w:pPr>
        <w:jc w:val="both"/>
        <w:rPr>
          <w:rFonts w:ascii="Times New Roman" w:hAnsi="Times New Roman"/>
          <w:b/>
          <w:lang w:val="sq-AL"/>
        </w:rPr>
      </w:pPr>
    </w:p>
    <w:p w14:paraId="718BC99C" w14:textId="77777777" w:rsidR="00E818E2" w:rsidRPr="00E73359" w:rsidRDefault="00E818E2" w:rsidP="006E3F5B">
      <w:pPr>
        <w:jc w:val="both"/>
        <w:rPr>
          <w:rFonts w:ascii="Times New Roman" w:hAnsi="Times New Roman"/>
          <w:lang w:val="sq-AL"/>
        </w:rPr>
      </w:pPr>
    </w:p>
    <w:p w14:paraId="5C7E78EB" w14:textId="08E4B4C9" w:rsidR="00850CD6" w:rsidRPr="00E73359" w:rsidRDefault="00850CD6" w:rsidP="006E3F5B">
      <w:pPr>
        <w:jc w:val="both"/>
        <w:rPr>
          <w:rFonts w:ascii="Times New Roman" w:hAnsi="Times New Roman"/>
          <w:b/>
          <w:lang w:val="sq-AL"/>
        </w:rPr>
      </w:pPr>
      <w:r w:rsidRPr="00E73359">
        <w:rPr>
          <w:rFonts w:ascii="Times New Roman" w:hAnsi="Times New Roman"/>
          <w:b/>
          <w:lang w:val="sq-AL"/>
        </w:rPr>
        <w:t>Tabela 1</w:t>
      </w:r>
      <w:r w:rsidR="00502A5D">
        <w:rPr>
          <w:rFonts w:ascii="Times New Roman" w:hAnsi="Times New Roman"/>
          <w:b/>
          <w:lang w:val="sq-AL"/>
        </w:rPr>
        <w:t>5</w:t>
      </w:r>
      <w:r w:rsidRPr="00E73359">
        <w:rPr>
          <w:rFonts w:ascii="Times New Roman" w:hAnsi="Times New Roman"/>
          <w:b/>
          <w:lang w:val="sq-AL"/>
        </w:rPr>
        <w:t>: Klasifikimi sipas fushave te testimit / Classification according to testing areas</w:t>
      </w:r>
    </w:p>
    <w:p w14:paraId="778D95F2" w14:textId="77777777" w:rsidR="003D67B2" w:rsidRDefault="003D67B2" w:rsidP="006E3F5B">
      <w:pPr>
        <w:jc w:val="both"/>
        <w:rPr>
          <w:rFonts w:ascii="Times New Roman" w:hAnsi="Times New Roman"/>
          <w:b/>
          <w:lang w:val="sq-AL"/>
        </w:rPr>
      </w:pPr>
    </w:p>
    <w:p w14:paraId="05A51966" w14:textId="51A9BB91" w:rsidR="00850CD6" w:rsidRPr="00E73359" w:rsidRDefault="00850CD6" w:rsidP="003D67B2">
      <w:pPr>
        <w:rPr>
          <w:rFonts w:ascii="Times New Roman" w:hAnsi="Times New Roman"/>
          <w:b/>
          <w:lang w:val="sq-AL"/>
        </w:rPr>
      </w:pPr>
      <w:r w:rsidRPr="00E73359">
        <w:rPr>
          <w:rFonts w:ascii="Times New Roman" w:hAnsi="Times New Roman"/>
          <w:b/>
          <w:lang w:val="sq-AL"/>
        </w:rPr>
        <w:t xml:space="preserve">Q  1: </w:t>
      </w:r>
    </w:p>
    <w:p w14:paraId="348B6EB2" w14:textId="77777777" w:rsidR="00104B40" w:rsidRPr="00E73359" w:rsidRDefault="00104B40" w:rsidP="00E73359">
      <w:pPr>
        <w:ind w:firstLine="720"/>
        <w:rPr>
          <w:rFonts w:ascii="Times New Roman" w:hAnsi="Times New Roman"/>
          <w:lang w:val="sq-AL"/>
        </w:rPr>
      </w:pPr>
    </w:p>
    <w:tbl>
      <w:tblPr>
        <w:tblStyle w:val="TableGrid"/>
        <w:tblW w:w="0" w:type="auto"/>
        <w:tblInd w:w="-95" w:type="dxa"/>
        <w:tblLook w:val="04A0" w:firstRow="1" w:lastRow="0" w:firstColumn="1" w:lastColumn="0" w:noHBand="0" w:noVBand="1"/>
      </w:tblPr>
      <w:tblGrid>
        <w:gridCol w:w="990"/>
        <w:gridCol w:w="8455"/>
      </w:tblGrid>
      <w:tr w:rsidR="00104B40" w:rsidRPr="00E73359" w14:paraId="36924559" w14:textId="77777777" w:rsidTr="003D67B2">
        <w:tc>
          <w:tcPr>
            <w:tcW w:w="990" w:type="dxa"/>
          </w:tcPr>
          <w:p w14:paraId="64227B01" w14:textId="6A4709F0" w:rsidR="00104B40" w:rsidRPr="00CF317A" w:rsidRDefault="00850CD6" w:rsidP="00E73359">
            <w:pPr>
              <w:spacing w:line="276" w:lineRule="auto"/>
              <w:rPr>
                <w:rFonts w:ascii="Times New Roman" w:hAnsi="Times New Roman"/>
                <w:b/>
                <w:lang w:val="sq-AL"/>
              </w:rPr>
            </w:pPr>
            <w:r w:rsidRPr="00CF317A">
              <w:rPr>
                <w:rFonts w:ascii="Times New Roman" w:hAnsi="Times New Roman"/>
                <w:b/>
                <w:lang w:val="sq-AL"/>
              </w:rPr>
              <w:t>1.1</w:t>
            </w:r>
          </w:p>
        </w:tc>
        <w:tc>
          <w:tcPr>
            <w:tcW w:w="8455" w:type="dxa"/>
          </w:tcPr>
          <w:p w14:paraId="19D5B520" w14:textId="77777777" w:rsidR="00104B40" w:rsidRPr="00E73359" w:rsidRDefault="00104B40" w:rsidP="00E73359">
            <w:pPr>
              <w:spacing w:line="276" w:lineRule="auto"/>
              <w:rPr>
                <w:rFonts w:ascii="Times New Roman" w:hAnsi="Times New Roman"/>
                <w:lang w:val="sq-AL"/>
              </w:rPr>
            </w:pPr>
            <w:r w:rsidRPr="00E73359">
              <w:rPr>
                <w:rFonts w:ascii="Times New Roman" w:hAnsi="Times New Roman"/>
                <w:lang w:val="sq-AL"/>
              </w:rPr>
              <w:t>Testet imunologjike  / Immunological tests</w:t>
            </w:r>
          </w:p>
        </w:tc>
      </w:tr>
      <w:tr w:rsidR="00104B40" w:rsidRPr="00E73359" w14:paraId="1D68BA4E" w14:textId="77777777" w:rsidTr="003D67B2">
        <w:tc>
          <w:tcPr>
            <w:tcW w:w="990" w:type="dxa"/>
          </w:tcPr>
          <w:p w14:paraId="247B2E11" w14:textId="6D671023" w:rsidR="00104B40" w:rsidRPr="00CF317A" w:rsidRDefault="00850CD6" w:rsidP="00E73359">
            <w:pPr>
              <w:spacing w:line="276" w:lineRule="auto"/>
              <w:rPr>
                <w:rFonts w:ascii="Times New Roman" w:hAnsi="Times New Roman"/>
                <w:b/>
                <w:lang w:val="sq-AL"/>
              </w:rPr>
            </w:pPr>
            <w:r w:rsidRPr="00CF317A">
              <w:rPr>
                <w:rFonts w:ascii="Times New Roman" w:hAnsi="Times New Roman"/>
                <w:b/>
                <w:lang w:val="sq-AL"/>
              </w:rPr>
              <w:t>1.2</w:t>
            </w:r>
          </w:p>
        </w:tc>
        <w:tc>
          <w:tcPr>
            <w:tcW w:w="8455" w:type="dxa"/>
          </w:tcPr>
          <w:p w14:paraId="24A307A3" w14:textId="77777777" w:rsidR="00104B40" w:rsidRPr="00E73359" w:rsidRDefault="00104B40" w:rsidP="00E73359">
            <w:pPr>
              <w:spacing w:line="276" w:lineRule="auto"/>
              <w:rPr>
                <w:rFonts w:ascii="Times New Roman" w:hAnsi="Times New Roman"/>
                <w:lang w:val="sq-AL"/>
              </w:rPr>
            </w:pPr>
            <w:r w:rsidRPr="00E73359">
              <w:rPr>
                <w:rFonts w:ascii="Times New Roman" w:hAnsi="Times New Roman"/>
                <w:lang w:val="sq-AL"/>
              </w:rPr>
              <w:t>Testet enzimologjike/ Ensymological tests</w:t>
            </w:r>
          </w:p>
        </w:tc>
      </w:tr>
      <w:tr w:rsidR="00104B40" w:rsidRPr="00E73359" w14:paraId="015EF59A" w14:textId="77777777" w:rsidTr="003D67B2">
        <w:tc>
          <w:tcPr>
            <w:tcW w:w="990" w:type="dxa"/>
          </w:tcPr>
          <w:p w14:paraId="55BFFDC1" w14:textId="30CC3A97" w:rsidR="00104B40" w:rsidRPr="00CF317A" w:rsidRDefault="00850CD6" w:rsidP="00E73359">
            <w:pPr>
              <w:spacing w:line="276" w:lineRule="auto"/>
              <w:rPr>
                <w:rFonts w:ascii="Times New Roman" w:hAnsi="Times New Roman"/>
                <w:b/>
                <w:lang w:val="sq-AL"/>
              </w:rPr>
            </w:pPr>
            <w:r w:rsidRPr="00CF317A">
              <w:rPr>
                <w:rFonts w:ascii="Times New Roman" w:hAnsi="Times New Roman"/>
                <w:b/>
                <w:lang w:val="sq-AL"/>
              </w:rPr>
              <w:t>1.3</w:t>
            </w:r>
          </w:p>
        </w:tc>
        <w:tc>
          <w:tcPr>
            <w:tcW w:w="8455" w:type="dxa"/>
          </w:tcPr>
          <w:p w14:paraId="4176B087" w14:textId="77777777" w:rsidR="00104B40" w:rsidRPr="00E73359" w:rsidRDefault="00104B40" w:rsidP="00E73359">
            <w:pPr>
              <w:spacing w:line="276" w:lineRule="auto"/>
              <w:rPr>
                <w:rFonts w:ascii="Times New Roman" w:hAnsi="Times New Roman"/>
                <w:lang w:val="sq-AL"/>
              </w:rPr>
            </w:pPr>
            <w:r w:rsidRPr="00E73359">
              <w:rPr>
                <w:rFonts w:ascii="Times New Roman" w:hAnsi="Times New Roman"/>
                <w:lang w:val="sq-AL"/>
              </w:rPr>
              <w:t>Testet hormonale/ Hormonal tests</w:t>
            </w:r>
          </w:p>
        </w:tc>
      </w:tr>
      <w:tr w:rsidR="00104B40" w:rsidRPr="00E73359" w14:paraId="164F0627" w14:textId="77777777" w:rsidTr="003D67B2">
        <w:tc>
          <w:tcPr>
            <w:tcW w:w="990" w:type="dxa"/>
          </w:tcPr>
          <w:p w14:paraId="3300BE28" w14:textId="61741506" w:rsidR="00104B40" w:rsidRPr="00CF317A" w:rsidRDefault="00850CD6" w:rsidP="00E73359">
            <w:pPr>
              <w:spacing w:line="276" w:lineRule="auto"/>
              <w:rPr>
                <w:rFonts w:ascii="Times New Roman" w:hAnsi="Times New Roman"/>
                <w:b/>
                <w:lang w:val="sq-AL"/>
              </w:rPr>
            </w:pPr>
            <w:r w:rsidRPr="00CF317A">
              <w:rPr>
                <w:rFonts w:ascii="Times New Roman" w:hAnsi="Times New Roman"/>
                <w:b/>
                <w:lang w:val="sq-AL"/>
              </w:rPr>
              <w:t>1.4</w:t>
            </w:r>
          </w:p>
        </w:tc>
        <w:tc>
          <w:tcPr>
            <w:tcW w:w="8455" w:type="dxa"/>
          </w:tcPr>
          <w:p w14:paraId="3E8BDAA0" w14:textId="77777777" w:rsidR="00104B40" w:rsidRPr="00E73359" w:rsidRDefault="00104B40" w:rsidP="00E73359">
            <w:pPr>
              <w:spacing w:line="276" w:lineRule="auto"/>
              <w:rPr>
                <w:rFonts w:ascii="Times New Roman" w:hAnsi="Times New Roman"/>
                <w:lang w:val="sq-AL"/>
              </w:rPr>
            </w:pPr>
            <w:r w:rsidRPr="00E73359">
              <w:rPr>
                <w:rFonts w:ascii="Times New Roman" w:hAnsi="Times New Roman"/>
                <w:lang w:val="sq-AL"/>
              </w:rPr>
              <w:t>Testet mikrobiologjike/ Microbiological tests</w:t>
            </w:r>
          </w:p>
        </w:tc>
      </w:tr>
      <w:tr w:rsidR="00104B40" w:rsidRPr="00E73359" w14:paraId="1211E510" w14:textId="77777777" w:rsidTr="003D67B2">
        <w:tc>
          <w:tcPr>
            <w:tcW w:w="990" w:type="dxa"/>
          </w:tcPr>
          <w:p w14:paraId="70ABD60A" w14:textId="4C8B8DB5" w:rsidR="00104B40" w:rsidRPr="00CF317A" w:rsidRDefault="00850CD6" w:rsidP="00E73359">
            <w:pPr>
              <w:spacing w:line="276" w:lineRule="auto"/>
              <w:rPr>
                <w:rFonts w:ascii="Times New Roman" w:hAnsi="Times New Roman"/>
                <w:b/>
                <w:lang w:val="sq-AL"/>
              </w:rPr>
            </w:pPr>
            <w:r w:rsidRPr="00CF317A">
              <w:rPr>
                <w:rFonts w:ascii="Times New Roman" w:hAnsi="Times New Roman"/>
                <w:b/>
                <w:lang w:val="sq-AL"/>
              </w:rPr>
              <w:t>1.5</w:t>
            </w:r>
          </w:p>
        </w:tc>
        <w:tc>
          <w:tcPr>
            <w:tcW w:w="8455" w:type="dxa"/>
          </w:tcPr>
          <w:p w14:paraId="0B3F2F9A" w14:textId="77777777" w:rsidR="00104B40" w:rsidRPr="00E73359" w:rsidRDefault="00104B40" w:rsidP="00E73359">
            <w:pPr>
              <w:spacing w:line="276" w:lineRule="auto"/>
              <w:rPr>
                <w:rFonts w:ascii="Times New Roman" w:hAnsi="Times New Roman"/>
                <w:lang w:val="sq-AL"/>
              </w:rPr>
            </w:pPr>
            <w:r w:rsidRPr="00E73359">
              <w:rPr>
                <w:rFonts w:ascii="Times New Roman" w:hAnsi="Times New Roman"/>
                <w:lang w:val="sq-AL"/>
              </w:rPr>
              <w:t>Testet bio-kimike/ Bio-chemistry tests</w:t>
            </w:r>
          </w:p>
        </w:tc>
      </w:tr>
      <w:tr w:rsidR="00104B40" w:rsidRPr="00E73359" w14:paraId="0E835C81" w14:textId="77777777" w:rsidTr="003D67B2">
        <w:tc>
          <w:tcPr>
            <w:tcW w:w="990" w:type="dxa"/>
          </w:tcPr>
          <w:p w14:paraId="538D608B" w14:textId="5CE50FB2" w:rsidR="00104B40" w:rsidRPr="00CF317A" w:rsidRDefault="00850CD6" w:rsidP="00E73359">
            <w:pPr>
              <w:spacing w:line="276" w:lineRule="auto"/>
              <w:rPr>
                <w:rFonts w:ascii="Times New Roman" w:hAnsi="Times New Roman"/>
                <w:b/>
                <w:lang w:val="sq-AL"/>
              </w:rPr>
            </w:pPr>
            <w:r w:rsidRPr="00CF317A">
              <w:rPr>
                <w:rFonts w:ascii="Times New Roman" w:hAnsi="Times New Roman"/>
                <w:b/>
                <w:lang w:val="sq-AL"/>
              </w:rPr>
              <w:t>1.6</w:t>
            </w:r>
          </w:p>
        </w:tc>
        <w:tc>
          <w:tcPr>
            <w:tcW w:w="8455" w:type="dxa"/>
          </w:tcPr>
          <w:p w14:paraId="71BD8424" w14:textId="77777777" w:rsidR="00104B40" w:rsidRPr="00E73359" w:rsidRDefault="00104B40" w:rsidP="00E73359">
            <w:pPr>
              <w:spacing w:line="276" w:lineRule="auto"/>
              <w:rPr>
                <w:rFonts w:ascii="Times New Roman" w:hAnsi="Times New Roman"/>
                <w:lang w:val="sq-AL"/>
              </w:rPr>
            </w:pPr>
            <w:r w:rsidRPr="00E73359">
              <w:rPr>
                <w:rFonts w:ascii="Times New Roman" w:hAnsi="Times New Roman"/>
                <w:lang w:val="sq-AL"/>
              </w:rPr>
              <w:t>Testet molekulare/ Molecular tests</w:t>
            </w:r>
          </w:p>
        </w:tc>
      </w:tr>
      <w:tr w:rsidR="00104B40" w:rsidRPr="00E73359" w14:paraId="1D348682" w14:textId="77777777" w:rsidTr="003D67B2">
        <w:tc>
          <w:tcPr>
            <w:tcW w:w="990" w:type="dxa"/>
          </w:tcPr>
          <w:p w14:paraId="60808B6A" w14:textId="0538FA8D" w:rsidR="00104B40" w:rsidRPr="00CF317A" w:rsidRDefault="00850CD6" w:rsidP="00E73359">
            <w:pPr>
              <w:spacing w:line="276" w:lineRule="auto"/>
              <w:rPr>
                <w:rFonts w:ascii="Times New Roman" w:hAnsi="Times New Roman"/>
                <w:b/>
                <w:lang w:val="sq-AL"/>
              </w:rPr>
            </w:pPr>
            <w:r w:rsidRPr="00CF317A">
              <w:rPr>
                <w:rFonts w:ascii="Times New Roman" w:hAnsi="Times New Roman"/>
                <w:b/>
                <w:lang w:val="sq-AL"/>
              </w:rPr>
              <w:t>1.7</w:t>
            </w:r>
          </w:p>
        </w:tc>
        <w:tc>
          <w:tcPr>
            <w:tcW w:w="8455" w:type="dxa"/>
          </w:tcPr>
          <w:p w14:paraId="3E715772" w14:textId="77777777" w:rsidR="00104B40" w:rsidRPr="00E73359" w:rsidRDefault="00104B40" w:rsidP="00E73359">
            <w:pPr>
              <w:spacing w:line="276" w:lineRule="auto"/>
              <w:rPr>
                <w:rFonts w:ascii="Times New Roman" w:hAnsi="Times New Roman"/>
                <w:lang w:val="sq-AL"/>
              </w:rPr>
            </w:pPr>
            <w:r w:rsidRPr="00E73359">
              <w:rPr>
                <w:rFonts w:ascii="Times New Roman" w:hAnsi="Times New Roman"/>
                <w:lang w:val="sq-AL"/>
              </w:rPr>
              <w:t>Analiza morfologjike/Morphological tests</w:t>
            </w:r>
          </w:p>
        </w:tc>
      </w:tr>
      <w:tr w:rsidR="00104B40" w:rsidRPr="00E73359" w14:paraId="4EE20CBC" w14:textId="77777777" w:rsidTr="003D67B2">
        <w:tc>
          <w:tcPr>
            <w:tcW w:w="990" w:type="dxa"/>
          </w:tcPr>
          <w:p w14:paraId="0318F7C1" w14:textId="77609551" w:rsidR="00104B40" w:rsidRPr="00CF317A" w:rsidRDefault="00850CD6" w:rsidP="00E73359">
            <w:pPr>
              <w:spacing w:line="276" w:lineRule="auto"/>
              <w:rPr>
                <w:rFonts w:ascii="Times New Roman" w:hAnsi="Times New Roman"/>
                <w:b/>
                <w:lang w:val="sq-AL"/>
              </w:rPr>
            </w:pPr>
            <w:r w:rsidRPr="00CF317A">
              <w:rPr>
                <w:rFonts w:ascii="Times New Roman" w:hAnsi="Times New Roman"/>
                <w:b/>
                <w:lang w:val="sq-AL"/>
              </w:rPr>
              <w:t>1.8</w:t>
            </w:r>
          </w:p>
        </w:tc>
        <w:tc>
          <w:tcPr>
            <w:tcW w:w="8455" w:type="dxa"/>
          </w:tcPr>
          <w:p w14:paraId="6FE56860" w14:textId="77777777" w:rsidR="00104B40" w:rsidRPr="00E73359" w:rsidRDefault="00104B40" w:rsidP="00E73359">
            <w:pPr>
              <w:spacing w:line="276" w:lineRule="auto"/>
              <w:rPr>
                <w:rFonts w:ascii="Times New Roman" w:hAnsi="Times New Roman"/>
                <w:lang w:val="sq-AL"/>
              </w:rPr>
            </w:pPr>
            <w:r w:rsidRPr="00E73359">
              <w:rPr>
                <w:rFonts w:ascii="Times New Roman" w:hAnsi="Times New Roman"/>
                <w:lang w:val="sq-AL"/>
              </w:rPr>
              <w:t>Analiza fiziologjike/Physiciological tests</w:t>
            </w:r>
          </w:p>
        </w:tc>
      </w:tr>
      <w:tr w:rsidR="00104B40" w:rsidRPr="00E73359" w14:paraId="78B83731" w14:textId="77777777" w:rsidTr="003D67B2">
        <w:tc>
          <w:tcPr>
            <w:tcW w:w="990" w:type="dxa"/>
          </w:tcPr>
          <w:p w14:paraId="510F5B64" w14:textId="3F2360F3" w:rsidR="00104B40" w:rsidRPr="00CF317A" w:rsidRDefault="00850CD6" w:rsidP="00E73359">
            <w:pPr>
              <w:spacing w:line="276" w:lineRule="auto"/>
              <w:rPr>
                <w:rFonts w:ascii="Times New Roman" w:hAnsi="Times New Roman"/>
                <w:b/>
                <w:lang w:val="sq-AL"/>
              </w:rPr>
            </w:pPr>
            <w:r w:rsidRPr="00CF317A">
              <w:rPr>
                <w:rFonts w:ascii="Times New Roman" w:hAnsi="Times New Roman"/>
                <w:b/>
                <w:lang w:val="sq-AL"/>
              </w:rPr>
              <w:t>1.9</w:t>
            </w:r>
          </w:p>
        </w:tc>
        <w:tc>
          <w:tcPr>
            <w:tcW w:w="8455" w:type="dxa"/>
          </w:tcPr>
          <w:p w14:paraId="5531F606" w14:textId="77777777" w:rsidR="00104B40" w:rsidRPr="00E73359" w:rsidRDefault="00104B40" w:rsidP="00E73359">
            <w:pPr>
              <w:spacing w:line="276" w:lineRule="auto"/>
              <w:rPr>
                <w:rFonts w:ascii="Times New Roman" w:hAnsi="Times New Roman"/>
                <w:lang w:val="sq-AL"/>
              </w:rPr>
            </w:pPr>
            <w:r w:rsidRPr="00E73359">
              <w:rPr>
                <w:rFonts w:ascii="Times New Roman" w:hAnsi="Times New Roman"/>
                <w:lang w:val="sq-AL"/>
              </w:rPr>
              <w:t>Analiza bioteknologjike/ Biotechnological tests</w:t>
            </w:r>
          </w:p>
        </w:tc>
      </w:tr>
      <w:tr w:rsidR="00104B40" w:rsidRPr="00E73359" w14:paraId="5787BD91" w14:textId="77777777" w:rsidTr="003D67B2">
        <w:tc>
          <w:tcPr>
            <w:tcW w:w="990" w:type="dxa"/>
          </w:tcPr>
          <w:p w14:paraId="4E2A4C09" w14:textId="1E4D5E9A" w:rsidR="00104B40" w:rsidRPr="00CF317A" w:rsidRDefault="00850CD6" w:rsidP="00E73359">
            <w:pPr>
              <w:spacing w:line="276" w:lineRule="auto"/>
              <w:rPr>
                <w:rFonts w:ascii="Times New Roman" w:hAnsi="Times New Roman"/>
                <w:b/>
                <w:lang w:val="sq-AL"/>
              </w:rPr>
            </w:pPr>
            <w:r w:rsidRPr="00CF317A">
              <w:rPr>
                <w:rFonts w:ascii="Times New Roman" w:hAnsi="Times New Roman"/>
                <w:b/>
                <w:lang w:val="sq-AL"/>
              </w:rPr>
              <w:t>1.10</w:t>
            </w:r>
          </w:p>
        </w:tc>
        <w:tc>
          <w:tcPr>
            <w:tcW w:w="8455" w:type="dxa"/>
          </w:tcPr>
          <w:p w14:paraId="47B3CB36" w14:textId="77777777" w:rsidR="00104B40" w:rsidRPr="00E73359" w:rsidRDefault="00104B40" w:rsidP="00E73359">
            <w:pPr>
              <w:spacing w:line="276" w:lineRule="auto"/>
              <w:rPr>
                <w:rFonts w:ascii="Times New Roman" w:hAnsi="Times New Roman"/>
                <w:lang w:val="sq-AL"/>
              </w:rPr>
            </w:pPr>
            <w:r w:rsidRPr="00E73359">
              <w:rPr>
                <w:rFonts w:ascii="Times New Roman" w:hAnsi="Times New Roman"/>
                <w:lang w:val="sq-AL"/>
              </w:rPr>
              <w:t>Testimi mikroskopik/ Microskopic tests</w:t>
            </w:r>
          </w:p>
        </w:tc>
      </w:tr>
      <w:tr w:rsidR="0075449C" w:rsidRPr="00E73359" w14:paraId="3D4D7555" w14:textId="77777777" w:rsidTr="003D67B2">
        <w:tc>
          <w:tcPr>
            <w:tcW w:w="990" w:type="dxa"/>
          </w:tcPr>
          <w:p w14:paraId="247E4851" w14:textId="24BF5898" w:rsidR="0075449C" w:rsidRPr="00CF317A" w:rsidRDefault="0075449C" w:rsidP="00E73359">
            <w:pPr>
              <w:spacing w:line="276" w:lineRule="auto"/>
              <w:rPr>
                <w:rFonts w:ascii="Times New Roman" w:hAnsi="Times New Roman"/>
                <w:b/>
                <w:lang w:val="sq-AL"/>
              </w:rPr>
            </w:pPr>
            <w:r w:rsidRPr="00CF317A">
              <w:rPr>
                <w:rFonts w:ascii="Times New Roman" w:hAnsi="Times New Roman"/>
                <w:b/>
                <w:lang w:val="sq-AL"/>
              </w:rPr>
              <w:t>1.11</w:t>
            </w:r>
          </w:p>
        </w:tc>
        <w:tc>
          <w:tcPr>
            <w:tcW w:w="8455" w:type="dxa"/>
          </w:tcPr>
          <w:p w14:paraId="1BA8FF0E" w14:textId="0FBCB8E8" w:rsidR="0075449C" w:rsidRPr="00E73359" w:rsidRDefault="0075449C" w:rsidP="00E73359">
            <w:pPr>
              <w:spacing w:line="276" w:lineRule="auto"/>
              <w:rPr>
                <w:rFonts w:ascii="Times New Roman" w:hAnsi="Times New Roman"/>
                <w:lang w:val="sq-AL"/>
              </w:rPr>
            </w:pPr>
            <w:r w:rsidRPr="00E73359">
              <w:rPr>
                <w:rFonts w:ascii="Times New Roman" w:hAnsi="Times New Roman"/>
                <w:lang w:val="sq-AL"/>
              </w:rPr>
              <w:t>Analiza virologjike / Virological analysis</w:t>
            </w:r>
          </w:p>
        </w:tc>
      </w:tr>
      <w:tr w:rsidR="0075449C" w:rsidRPr="00E73359" w14:paraId="269C1D1D" w14:textId="77777777" w:rsidTr="003D67B2">
        <w:tc>
          <w:tcPr>
            <w:tcW w:w="990" w:type="dxa"/>
          </w:tcPr>
          <w:p w14:paraId="397D0907" w14:textId="560E4843" w:rsidR="0075449C" w:rsidRPr="00CF317A" w:rsidRDefault="0075449C" w:rsidP="00E73359">
            <w:pPr>
              <w:spacing w:line="276" w:lineRule="auto"/>
              <w:rPr>
                <w:rFonts w:ascii="Times New Roman" w:hAnsi="Times New Roman"/>
                <w:b/>
                <w:lang w:val="sq-AL"/>
              </w:rPr>
            </w:pPr>
            <w:r w:rsidRPr="00CF317A">
              <w:rPr>
                <w:rFonts w:ascii="Times New Roman" w:hAnsi="Times New Roman"/>
                <w:b/>
                <w:lang w:val="sq-AL"/>
              </w:rPr>
              <w:t>1.12</w:t>
            </w:r>
          </w:p>
        </w:tc>
        <w:tc>
          <w:tcPr>
            <w:tcW w:w="8455" w:type="dxa"/>
          </w:tcPr>
          <w:p w14:paraId="0CD01AAD" w14:textId="2B01B2F3" w:rsidR="0075449C" w:rsidRPr="00E73359" w:rsidRDefault="0075449C" w:rsidP="00E73359">
            <w:pPr>
              <w:spacing w:line="276" w:lineRule="auto"/>
              <w:rPr>
                <w:rFonts w:ascii="Times New Roman" w:hAnsi="Times New Roman"/>
                <w:lang w:val="sq-AL"/>
              </w:rPr>
            </w:pPr>
            <w:r w:rsidRPr="00E73359">
              <w:rPr>
                <w:rFonts w:ascii="Times New Roman" w:hAnsi="Times New Roman"/>
                <w:lang w:val="sq-AL"/>
              </w:rPr>
              <w:t>Teste hematologjike / Hematological tests</w:t>
            </w:r>
          </w:p>
        </w:tc>
      </w:tr>
      <w:tr w:rsidR="0075449C" w:rsidRPr="00E73359" w14:paraId="7A3D825E" w14:textId="77777777" w:rsidTr="003D67B2">
        <w:tc>
          <w:tcPr>
            <w:tcW w:w="990" w:type="dxa"/>
          </w:tcPr>
          <w:p w14:paraId="5EE08C6B" w14:textId="7B3AE160" w:rsidR="0075449C" w:rsidRPr="00CF317A" w:rsidRDefault="0075449C" w:rsidP="00E73359">
            <w:pPr>
              <w:spacing w:line="276" w:lineRule="auto"/>
              <w:rPr>
                <w:rFonts w:ascii="Times New Roman" w:hAnsi="Times New Roman"/>
                <w:b/>
                <w:lang w:val="sq-AL"/>
              </w:rPr>
            </w:pPr>
            <w:r w:rsidRPr="00CF317A">
              <w:rPr>
                <w:rFonts w:ascii="Times New Roman" w:hAnsi="Times New Roman"/>
                <w:b/>
                <w:lang w:val="sq-AL"/>
              </w:rPr>
              <w:t>1.13</w:t>
            </w:r>
          </w:p>
        </w:tc>
        <w:tc>
          <w:tcPr>
            <w:tcW w:w="8455" w:type="dxa"/>
          </w:tcPr>
          <w:p w14:paraId="6777CE98" w14:textId="2274B312" w:rsidR="0075449C" w:rsidRPr="00E73359" w:rsidRDefault="0075449C" w:rsidP="00E73359">
            <w:pPr>
              <w:rPr>
                <w:rFonts w:ascii="Times New Roman" w:hAnsi="Times New Roman"/>
                <w:lang w:val="sq-AL"/>
              </w:rPr>
            </w:pPr>
            <w:r w:rsidRPr="00E73359">
              <w:rPr>
                <w:rFonts w:ascii="Times New Roman" w:hAnsi="Times New Roman"/>
                <w:lang w:val="sq-AL"/>
              </w:rPr>
              <w:t>Histopatologji / Histopathology</w:t>
            </w:r>
          </w:p>
        </w:tc>
      </w:tr>
      <w:tr w:rsidR="0075449C" w:rsidRPr="00E73359" w14:paraId="477ED081" w14:textId="77777777" w:rsidTr="003D67B2">
        <w:tc>
          <w:tcPr>
            <w:tcW w:w="990" w:type="dxa"/>
          </w:tcPr>
          <w:p w14:paraId="5B5674EE" w14:textId="25937729" w:rsidR="0075449C" w:rsidRPr="00CF317A" w:rsidRDefault="0075449C" w:rsidP="00E73359">
            <w:pPr>
              <w:spacing w:line="276" w:lineRule="auto"/>
              <w:rPr>
                <w:rFonts w:ascii="Times New Roman" w:hAnsi="Times New Roman"/>
                <w:b/>
                <w:lang w:val="sq-AL"/>
              </w:rPr>
            </w:pPr>
            <w:r w:rsidRPr="00CF317A">
              <w:rPr>
                <w:rFonts w:ascii="Times New Roman" w:hAnsi="Times New Roman"/>
                <w:b/>
                <w:lang w:val="sq-AL"/>
              </w:rPr>
              <w:t>1.14</w:t>
            </w:r>
          </w:p>
        </w:tc>
        <w:tc>
          <w:tcPr>
            <w:tcW w:w="8455" w:type="dxa"/>
          </w:tcPr>
          <w:p w14:paraId="1ED0B364" w14:textId="2B99202A" w:rsidR="0075449C" w:rsidRPr="00E73359" w:rsidRDefault="0075449C" w:rsidP="00E73359">
            <w:pPr>
              <w:rPr>
                <w:rFonts w:ascii="Times New Roman" w:hAnsi="Times New Roman"/>
                <w:lang w:val="sq-AL"/>
              </w:rPr>
            </w:pPr>
            <w:r w:rsidRPr="00E73359">
              <w:rPr>
                <w:rFonts w:ascii="Times New Roman" w:hAnsi="Times New Roman"/>
                <w:lang w:val="sq-AL"/>
              </w:rPr>
              <w:t>Citopatologji / Cytopathology</w:t>
            </w:r>
          </w:p>
        </w:tc>
      </w:tr>
      <w:tr w:rsidR="0075449C" w:rsidRPr="00E73359" w14:paraId="2AF21EC7" w14:textId="77777777" w:rsidTr="003D67B2">
        <w:tc>
          <w:tcPr>
            <w:tcW w:w="990" w:type="dxa"/>
          </w:tcPr>
          <w:p w14:paraId="7981332B" w14:textId="12426A56" w:rsidR="0075449C" w:rsidRPr="00CF317A" w:rsidRDefault="0075449C" w:rsidP="00E73359">
            <w:pPr>
              <w:spacing w:line="276" w:lineRule="auto"/>
              <w:rPr>
                <w:rFonts w:ascii="Times New Roman" w:hAnsi="Times New Roman"/>
                <w:b/>
                <w:lang w:val="sq-AL"/>
              </w:rPr>
            </w:pPr>
            <w:r w:rsidRPr="00CF317A">
              <w:rPr>
                <w:rFonts w:ascii="Times New Roman" w:hAnsi="Times New Roman"/>
                <w:b/>
                <w:lang w:val="sq-AL"/>
              </w:rPr>
              <w:t>1.15</w:t>
            </w:r>
          </w:p>
        </w:tc>
        <w:tc>
          <w:tcPr>
            <w:tcW w:w="8455" w:type="dxa"/>
          </w:tcPr>
          <w:p w14:paraId="6C94FE71" w14:textId="332F6AFC" w:rsidR="0075449C" w:rsidRPr="00E73359" w:rsidRDefault="0075449C" w:rsidP="00E73359">
            <w:pPr>
              <w:rPr>
                <w:rFonts w:ascii="Times New Roman" w:hAnsi="Times New Roman"/>
                <w:lang w:val="sq-AL"/>
              </w:rPr>
            </w:pPr>
            <w:r w:rsidRPr="00E73359">
              <w:rPr>
                <w:rFonts w:ascii="Times New Roman" w:hAnsi="Times New Roman"/>
                <w:lang w:val="sq-AL"/>
              </w:rPr>
              <w:t>Citogjenetike / Cytogenicity</w:t>
            </w:r>
          </w:p>
        </w:tc>
      </w:tr>
      <w:tr w:rsidR="0075449C" w:rsidRPr="00E73359" w14:paraId="094510CC" w14:textId="77777777" w:rsidTr="003D67B2">
        <w:tc>
          <w:tcPr>
            <w:tcW w:w="990" w:type="dxa"/>
          </w:tcPr>
          <w:p w14:paraId="260B50BF" w14:textId="18F623E3" w:rsidR="0075449C" w:rsidRPr="00CF317A" w:rsidRDefault="0075449C" w:rsidP="00E73359">
            <w:pPr>
              <w:spacing w:line="276" w:lineRule="auto"/>
              <w:rPr>
                <w:rFonts w:ascii="Times New Roman" w:hAnsi="Times New Roman"/>
                <w:b/>
                <w:lang w:val="sq-AL"/>
              </w:rPr>
            </w:pPr>
            <w:r w:rsidRPr="00CF317A">
              <w:rPr>
                <w:rFonts w:ascii="Times New Roman" w:hAnsi="Times New Roman"/>
                <w:b/>
                <w:lang w:val="sq-AL"/>
              </w:rPr>
              <w:t>1.16</w:t>
            </w:r>
          </w:p>
        </w:tc>
        <w:tc>
          <w:tcPr>
            <w:tcW w:w="8455" w:type="dxa"/>
          </w:tcPr>
          <w:p w14:paraId="1B2583FC" w14:textId="7E419A85" w:rsidR="0075449C" w:rsidRPr="00E73359" w:rsidRDefault="0075449C" w:rsidP="00E73359">
            <w:pPr>
              <w:rPr>
                <w:rFonts w:ascii="Times New Roman" w:hAnsi="Times New Roman"/>
                <w:lang w:val="sq-AL"/>
              </w:rPr>
            </w:pPr>
            <w:r w:rsidRPr="00E73359">
              <w:rPr>
                <w:rFonts w:ascii="Times New Roman" w:hAnsi="Times New Roman"/>
                <w:lang w:val="sq-AL"/>
              </w:rPr>
              <w:t>Gjenetika molekulare / Molecular genetics</w:t>
            </w:r>
          </w:p>
        </w:tc>
      </w:tr>
      <w:tr w:rsidR="0075449C" w14:paraId="2D720419" w14:textId="77777777" w:rsidTr="003D67B2">
        <w:tc>
          <w:tcPr>
            <w:tcW w:w="990" w:type="dxa"/>
          </w:tcPr>
          <w:p w14:paraId="4874C938" w14:textId="35CB693F" w:rsidR="0075449C" w:rsidRPr="00CF317A" w:rsidRDefault="0075449C" w:rsidP="00E73359">
            <w:pPr>
              <w:spacing w:line="276" w:lineRule="auto"/>
              <w:rPr>
                <w:rFonts w:ascii="Times New Roman" w:hAnsi="Times New Roman"/>
                <w:b/>
                <w:lang w:val="sq-AL"/>
              </w:rPr>
            </w:pPr>
            <w:r w:rsidRPr="00CF317A">
              <w:rPr>
                <w:rFonts w:ascii="Times New Roman" w:hAnsi="Times New Roman"/>
                <w:b/>
                <w:lang w:val="sq-AL"/>
              </w:rPr>
              <w:t>1.17</w:t>
            </w:r>
          </w:p>
        </w:tc>
        <w:tc>
          <w:tcPr>
            <w:tcW w:w="8455" w:type="dxa"/>
          </w:tcPr>
          <w:p w14:paraId="43584C40" w14:textId="1D02DF6F" w:rsidR="0075449C" w:rsidRPr="00E73359" w:rsidRDefault="0075449C" w:rsidP="00E73359">
            <w:pPr>
              <w:rPr>
                <w:rFonts w:ascii="Times New Roman" w:hAnsi="Times New Roman"/>
                <w:lang w:val="sq-AL"/>
              </w:rPr>
            </w:pPr>
            <w:r w:rsidRPr="00E73359">
              <w:rPr>
                <w:rFonts w:ascii="Times New Roman" w:hAnsi="Times New Roman"/>
                <w:lang w:val="sq-AL"/>
              </w:rPr>
              <w:t>Teste prenatale / Prenatal tests</w:t>
            </w:r>
          </w:p>
        </w:tc>
      </w:tr>
    </w:tbl>
    <w:p w14:paraId="33BAB9E5" w14:textId="40CDFED6" w:rsidR="00502A5D" w:rsidRDefault="00502A5D" w:rsidP="003D67B2">
      <w:pPr>
        <w:rPr>
          <w:rFonts w:ascii="Times New Roman" w:hAnsi="Times New Roman"/>
          <w:lang w:val="sq-AL"/>
        </w:rPr>
      </w:pPr>
    </w:p>
    <w:p w14:paraId="39B63C85" w14:textId="08CD591E" w:rsidR="00502A5D" w:rsidRDefault="00502A5D" w:rsidP="00502A5D">
      <w:pPr>
        <w:rPr>
          <w:rFonts w:ascii="Times New Roman" w:hAnsi="Times New Roman"/>
          <w:lang w:val="sq-AL"/>
        </w:rPr>
      </w:pPr>
    </w:p>
    <w:p w14:paraId="48E0905E" w14:textId="6A0F3007" w:rsidR="00502A5D" w:rsidRDefault="00502A5D" w:rsidP="00502A5D">
      <w:pPr>
        <w:rPr>
          <w:rFonts w:ascii="Times New Roman" w:hAnsi="Times New Roman"/>
          <w:lang w:val="sq-AL"/>
        </w:rPr>
      </w:pPr>
    </w:p>
    <w:p w14:paraId="4C3878CF" w14:textId="27364C11" w:rsidR="00502A5D" w:rsidRPr="00A1661C" w:rsidRDefault="00502A5D" w:rsidP="00502A5D">
      <w:pPr>
        <w:rPr>
          <w:rFonts w:ascii="Times New Roman" w:hAnsi="Times New Roman"/>
          <w:b/>
          <w:lang w:val="sq-AL"/>
        </w:rPr>
      </w:pPr>
      <w:r w:rsidRPr="00CF317A">
        <w:rPr>
          <w:rFonts w:ascii="Times New Roman" w:hAnsi="Times New Roman"/>
          <w:b/>
          <w:lang w:val="sq-AL"/>
        </w:rPr>
        <w:t>Tabela 1</w:t>
      </w:r>
      <w:r>
        <w:rPr>
          <w:rFonts w:ascii="Times New Roman" w:hAnsi="Times New Roman"/>
          <w:b/>
          <w:lang w:val="sq-AL"/>
        </w:rPr>
        <w:t>6</w:t>
      </w:r>
      <w:r w:rsidRPr="00E73359">
        <w:rPr>
          <w:rFonts w:ascii="Times New Roman" w:hAnsi="Times New Roman"/>
          <w:lang w:val="sq-AL"/>
        </w:rPr>
        <w:t xml:space="preserve">   </w:t>
      </w:r>
      <w:r w:rsidRPr="00A1661C">
        <w:rPr>
          <w:rFonts w:ascii="Times New Roman" w:hAnsi="Times New Roman"/>
          <w:b/>
          <w:lang w:val="sq-AL"/>
        </w:rPr>
        <w:t>Klasifikimi sipas tipeve te mostra/materiale q</w:t>
      </w:r>
      <w:r>
        <w:rPr>
          <w:rFonts w:ascii="Times New Roman" w:hAnsi="Times New Roman"/>
          <w:b/>
          <w:lang w:val="sq-AL"/>
        </w:rPr>
        <w:t>ë</w:t>
      </w:r>
      <w:r w:rsidRPr="00A1661C">
        <w:rPr>
          <w:rFonts w:ascii="Times New Roman" w:hAnsi="Times New Roman"/>
          <w:b/>
          <w:lang w:val="sq-AL"/>
        </w:rPr>
        <w:t xml:space="preserve"> testohen nga laborator</w:t>
      </w:r>
      <w:r>
        <w:rPr>
          <w:rFonts w:ascii="Times New Roman" w:hAnsi="Times New Roman"/>
          <w:b/>
          <w:lang w:val="sq-AL"/>
        </w:rPr>
        <w:t>ë</w:t>
      </w:r>
      <w:r w:rsidRPr="00A1661C">
        <w:rPr>
          <w:rFonts w:ascii="Times New Roman" w:hAnsi="Times New Roman"/>
          <w:b/>
          <w:lang w:val="sq-AL"/>
        </w:rPr>
        <w:t xml:space="preserve"> mjek</w:t>
      </w:r>
      <w:r>
        <w:rPr>
          <w:rFonts w:ascii="Times New Roman" w:hAnsi="Times New Roman"/>
          <w:b/>
          <w:lang w:val="sq-AL"/>
        </w:rPr>
        <w:t>ë</w:t>
      </w:r>
      <w:r w:rsidRPr="00A1661C">
        <w:rPr>
          <w:rFonts w:ascii="Times New Roman" w:hAnsi="Times New Roman"/>
          <w:b/>
          <w:lang w:val="sq-AL"/>
        </w:rPr>
        <w:t>sor</w:t>
      </w:r>
      <w:r>
        <w:rPr>
          <w:rFonts w:ascii="Times New Roman" w:hAnsi="Times New Roman"/>
          <w:b/>
          <w:lang w:val="sq-AL"/>
        </w:rPr>
        <w:t>ë</w:t>
      </w:r>
      <w:r w:rsidR="00AB10CD">
        <w:rPr>
          <w:rFonts w:ascii="Times New Roman" w:hAnsi="Times New Roman"/>
          <w:b/>
          <w:lang w:val="sq-AL"/>
        </w:rPr>
        <w:t xml:space="preserve">/ Classification acoridng to the type of sample/testing materials </w:t>
      </w:r>
    </w:p>
    <w:p w14:paraId="2D7F685B" w14:textId="77777777" w:rsidR="00502A5D" w:rsidRDefault="00502A5D" w:rsidP="00502A5D">
      <w:pPr>
        <w:rPr>
          <w:rFonts w:ascii="Times New Roman" w:hAnsi="Times New Roman"/>
          <w:lang w:val="sq-AL"/>
        </w:rPr>
      </w:pPr>
    </w:p>
    <w:p w14:paraId="0BD325A8" w14:textId="37861D89" w:rsidR="00502A5D" w:rsidRPr="00E73359" w:rsidRDefault="00502A5D" w:rsidP="00502A5D">
      <w:pPr>
        <w:rPr>
          <w:rFonts w:ascii="Times New Roman" w:hAnsi="Times New Roman"/>
          <w:lang w:val="sq-AL"/>
        </w:rPr>
      </w:pPr>
      <w:r w:rsidRPr="00CF317A">
        <w:rPr>
          <w:rFonts w:ascii="Times New Roman" w:hAnsi="Times New Roman"/>
          <w:b/>
          <w:lang w:val="sq-AL"/>
        </w:rPr>
        <w:t>P 1</w:t>
      </w:r>
      <w:r w:rsidRPr="00E73359">
        <w:rPr>
          <w:rFonts w:ascii="Times New Roman" w:hAnsi="Times New Roman"/>
          <w:lang w:val="sq-AL"/>
        </w:rPr>
        <w:t xml:space="preserve"> Mostra biologjike</w:t>
      </w:r>
      <w:r w:rsidR="00AB10CD">
        <w:rPr>
          <w:rFonts w:ascii="Times New Roman" w:hAnsi="Times New Roman"/>
          <w:lang w:val="sq-AL"/>
        </w:rPr>
        <w:t>/ Biological sample</w:t>
      </w:r>
    </w:p>
    <w:p w14:paraId="3E585328" w14:textId="77777777" w:rsidR="00502A5D" w:rsidRPr="00E73359" w:rsidRDefault="00502A5D" w:rsidP="00502A5D">
      <w:pPr>
        <w:ind w:firstLine="720"/>
        <w:rPr>
          <w:rFonts w:ascii="Times New Roman" w:hAnsi="Times New Roman"/>
          <w:lang w:val="sq-AL"/>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8"/>
        <w:gridCol w:w="8087"/>
      </w:tblGrid>
      <w:tr w:rsidR="00502A5D" w:rsidRPr="00E73359" w14:paraId="1C49479A" w14:textId="77777777" w:rsidTr="00502A5D">
        <w:tc>
          <w:tcPr>
            <w:tcW w:w="1358" w:type="dxa"/>
          </w:tcPr>
          <w:p w14:paraId="5D7AF70D" w14:textId="77777777" w:rsidR="00502A5D" w:rsidRPr="00CF317A" w:rsidRDefault="00502A5D" w:rsidP="00502A5D">
            <w:pPr>
              <w:pStyle w:val="ListParagraph"/>
              <w:ind w:left="0"/>
              <w:rPr>
                <w:rFonts w:ascii="Times New Roman" w:hAnsi="Times New Roman"/>
                <w:b/>
                <w:lang w:val="sq-AL"/>
              </w:rPr>
            </w:pPr>
            <w:r w:rsidRPr="00CF317A">
              <w:rPr>
                <w:rFonts w:ascii="Times New Roman" w:hAnsi="Times New Roman"/>
                <w:b/>
                <w:lang w:val="sq-AL"/>
              </w:rPr>
              <w:t>1.1</w:t>
            </w:r>
          </w:p>
        </w:tc>
        <w:tc>
          <w:tcPr>
            <w:tcW w:w="8087" w:type="dxa"/>
          </w:tcPr>
          <w:p w14:paraId="51649F8A" w14:textId="77777777" w:rsidR="00502A5D" w:rsidRPr="00E73359" w:rsidRDefault="00502A5D" w:rsidP="00502A5D">
            <w:pPr>
              <w:pStyle w:val="ListParagraph"/>
              <w:ind w:left="0"/>
              <w:rPr>
                <w:rFonts w:ascii="Times New Roman" w:hAnsi="Times New Roman"/>
                <w:lang w:val="sq-AL"/>
              </w:rPr>
            </w:pPr>
            <w:r w:rsidRPr="00E73359">
              <w:rPr>
                <w:rFonts w:ascii="Times New Roman" w:hAnsi="Times New Roman"/>
                <w:lang w:val="sq-AL"/>
              </w:rPr>
              <w:t xml:space="preserve">Gjak/ Blood </w:t>
            </w:r>
          </w:p>
        </w:tc>
      </w:tr>
      <w:tr w:rsidR="00502A5D" w:rsidRPr="00E73359" w14:paraId="08FF2158" w14:textId="77777777" w:rsidTr="00502A5D">
        <w:tc>
          <w:tcPr>
            <w:tcW w:w="1358" w:type="dxa"/>
          </w:tcPr>
          <w:p w14:paraId="424CA9F3" w14:textId="77777777" w:rsidR="00502A5D" w:rsidRPr="00CF317A" w:rsidRDefault="00502A5D" w:rsidP="00502A5D">
            <w:pPr>
              <w:pStyle w:val="ListParagraph"/>
              <w:ind w:left="0"/>
              <w:rPr>
                <w:rFonts w:ascii="Times New Roman" w:hAnsi="Times New Roman"/>
                <w:b/>
                <w:lang w:val="sq-AL"/>
              </w:rPr>
            </w:pPr>
            <w:r w:rsidRPr="00CF317A">
              <w:rPr>
                <w:rFonts w:ascii="Times New Roman" w:hAnsi="Times New Roman"/>
                <w:b/>
                <w:lang w:val="sq-AL"/>
              </w:rPr>
              <w:lastRenderedPageBreak/>
              <w:t>1.2</w:t>
            </w:r>
          </w:p>
        </w:tc>
        <w:tc>
          <w:tcPr>
            <w:tcW w:w="8087" w:type="dxa"/>
          </w:tcPr>
          <w:p w14:paraId="1220A24D" w14:textId="77777777" w:rsidR="00502A5D" w:rsidRPr="00E73359" w:rsidRDefault="00502A5D" w:rsidP="00502A5D">
            <w:pPr>
              <w:pStyle w:val="ListParagraph"/>
              <w:ind w:left="0"/>
              <w:rPr>
                <w:rFonts w:ascii="Times New Roman" w:hAnsi="Times New Roman"/>
                <w:lang w:val="sq-AL"/>
              </w:rPr>
            </w:pPr>
            <w:r w:rsidRPr="00E73359">
              <w:rPr>
                <w:rFonts w:ascii="Times New Roman" w:hAnsi="Times New Roman"/>
                <w:lang w:val="sq-AL"/>
              </w:rPr>
              <w:t>Plaz</w:t>
            </w:r>
            <w:r>
              <w:rPr>
                <w:rFonts w:ascii="Times New Roman" w:hAnsi="Times New Roman"/>
                <w:lang w:val="sq-AL"/>
              </w:rPr>
              <w:t>ë</w:t>
            </w:r>
            <w:r w:rsidRPr="00E73359">
              <w:rPr>
                <w:rFonts w:ascii="Times New Roman" w:hAnsi="Times New Roman"/>
                <w:lang w:val="sq-AL"/>
              </w:rPr>
              <w:t>m/  plasma</w:t>
            </w:r>
          </w:p>
        </w:tc>
      </w:tr>
      <w:tr w:rsidR="00502A5D" w:rsidRPr="00E73359" w14:paraId="389CE39D" w14:textId="77777777" w:rsidTr="00502A5D">
        <w:tc>
          <w:tcPr>
            <w:tcW w:w="1358" w:type="dxa"/>
          </w:tcPr>
          <w:p w14:paraId="3EAED761" w14:textId="77777777" w:rsidR="00502A5D" w:rsidRPr="00CF317A" w:rsidRDefault="00502A5D" w:rsidP="00502A5D">
            <w:pPr>
              <w:pStyle w:val="ListParagraph"/>
              <w:ind w:left="0"/>
              <w:rPr>
                <w:rFonts w:ascii="Times New Roman" w:hAnsi="Times New Roman"/>
                <w:b/>
                <w:lang w:val="sq-AL"/>
              </w:rPr>
            </w:pPr>
            <w:r w:rsidRPr="00CF317A">
              <w:rPr>
                <w:rFonts w:ascii="Times New Roman" w:hAnsi="Times New Roman"/>
                <w:b/>
                <w:lang w:val="sq-AL"/>
              </w:rPr>
              <w:t>1.3</w:t>
            </w:r>
          </w:p>
        </w:tc>
        <w:tc>
          <w:tcPr>
            <w:tcW w:w="8087" w:type="dxa"/>
          </w:tcPr>
          <w:p w14:paraId="548976BC" w14:textId="77777777" w:rsidR="00502A5D" w:rsidRPr="00E73359" w:rsidRDefault="00502A5D" w:rsidP="00502A5D">
            <w:pPr>
              <w:rPr>
                <w:rFonts w:ascii="Times New Roman" w:hAnsi="Times New Roman"/>
                <w:lang w:val="sq-AL"/>
              </w:rPr>
            </w:pPr>
            <w:r w:rsidRPr="00E73359">
              <w:rPr>
                <w:rFonts w:ascii="Times New Roman" w:hAnsi="Times New Roman"/>
                <w:lang w:val="sq-AL"/>
              </w:rPr>
              <w:t xml:space="preserve"> Serum/serum</w:t>
            </w:r>
          </w:p>
        </w:tc>
      </w:tr>
      <w:tr w:rsidR="00502A5D" w:rsidRPr="00E73359" w14:paraId="193BD704" w14:textId="77777777" w:rsidTr="00502A5D">
        <w:tc>
          <w:tcPr>
            <w:tcW w:w="1358" w:type="dxa"/>
          </w:tcPr>
          <w:p w14:paraId="75D4C54A" w14:textId="77777777" w:rsidR="00502A5D" w:rsidRPr="00CF317A" w:rsidRDefault="00502A5D" w:rsidP="00502A5D">
            <w:pPr>
              <w:pStyle w:val="ListParagraph"/>
              <w:ind w:left="0"/>
              <w:rPr>
                <w:rFonts w:ascii="Times New Roman" w:hAnsi="Times New Roman"/>
                <w:b/>
                <w:lang w:val="sq-AL"/>
              </w:rPr>
            </w:pPr>
            <w:r w:rsidRPr="00CF317A">
              <w:rPr>
                <w:rFonts w:ascii="Times New Roman" w:hAnsi="Times New Roman"/>
                <w:b/>
                <w:lang w:val="sq-AL"/>
              </w:rPr>
              <w:t>1.4</w:t>
            </w:r>
          </w:p>
        </w:tc>
        <w:tc>
          <w:tcPr>
            <w:tcW w:w="8087" w:type="dxa"/>
          </w:tcPr>
          <w:p w14:paraId="7EA19E1E" w14:textId="77777777" w:rsidR="00502A5D" w:rsidRPr="00E73359" w:rsidRDefault="00502A5D" w:rsidP="00502A5D">
            <w:pPr>
              <w:rPr>
                <w:rFonts w:ascii="Times New Roman" w:hAnsi="Times New Roman"/>
                <w:lang w:val="sq-AL"/>
              </w:rPr>
            </w:pPr>
            <w:r w:rsidRPr="00E73359">
              <w:rPr>
                <w:rFonts w:ascii="Times New Roman" w:hAnsi="Times New Roman"/>
                <w:lang w:val="sq-AL"/>
              </w:rPr>
              <w:t>Urine/urine</w:t>
            </w:r>
          </w:p>
        </w:tc>
      </w:tr>
      <w:tr w:rsidR="00502A5D" w:rsidRPr="00E73359" w14:paraId="2DFE88E1" w14:textId="77777777" w:rsidTr="00502A5D">
        <w:tc>
          <w:tcPr>
            <w:tcW w:w="1358" w:type="dxa"/>
          </w:tcPr>
          <w:p w14:paraId="27B48082" w14:textId="77777777" w:rsidR="00502A5D" w:rsidRPr="00CF317A" w:rsidRDefault="00502A5D" w:rsidP="00502A5D">
            <w:pPr>
              <w:pStyle w:val="ListParagraph"/>
              <w:ind w:left="0"/>
              <w:rPr>
                <w:rFonts w:ascii="Times New Roman" w:hAnsi="Times New Roman"/>
                <w:b/>
                <w:lang w:val="sq-AL"/>
              </w:rPr>
            </w:pPr>
            <w:r w:rsidRPr="00CF317A">
              <w:rPr>
                <w:rFonts w:ascii="Times New Roman" w:hAnsi="Times New Roman"/>
                <w:b/>
                <w:lang w:val="sq-AL"/>
              </w:rPr>
              <w:t>1.5</w:t>
            </w:r>
          </w:p>
        </w:tc>
        <w:tc>
          <w:tcPr>
            <w:tcW w:w="8087" w:type="dxa"/>
          </w:tcPr>
          <w:p w14:paraId="52B2BCB7" w14:textId="3BEF518B" w:rsidR="00502A5D" w:rsidRPr="00E73359" w:rsidRDefault="00502A5D" w:rsidP="00502A5D">
            <w:pPr>
              <w:rPr>
                <w:rFonts w:ascii="Times New Roman" w:hAnsi="Times New Roman"/>
                <w:lang w:val="sq-AL"/>
              </w:rPr>
            </w:pPr>
            <w:r w:rsidRPr="00E73359">
              <w:rPr>
                <w:rFonts w:ascii="Times New Roman" w:hAnsi="Times New Roman"/>
                <w:lang w:val="sq-AL"/>
              </w:rPr>
              <w:t>Pambuk/ S</w:t>
            </w:r>
            <w:r w:rsidR="009B583A">
              <w:rPr>
                <w:rFonts w:ascii="Times New Roman" w:hAnsi="Times New Roman"/>
                <w:lang w:val="sq-AL"/>
              </w:rPr>
              <w:t>w</w:t>
            </w:r>
            <w:r w:rsidRPr="00E73359">
              <w:rPr>
                <w:rFonts w:ascii="Times New Roman" w:hAnsi="Times New Roman"/>
                <w:lang w:val="sq-AL"/>
              </w:rPr>
              <w:t>ab</w:t>
            </w:r>
          </w:p>
        </w:tc>
      </w:tr>
      <w:tr w:rsidR="00502A5D" w:rsidRPr="00E73359" w14:paraId="707CADA7" w14:textId="77777777" w:rsidTr="00502A5D">
        <w:tc>
          <w:tcPr>
            <w:tcW w:w="1358" w:type="dxa"/>
          </w:tcPr>
          <w:p w14:paraId="18D5F5C2" w14:textId="77777777" w:rsidR="00502A5D" w:rsidRPr="00CF317A" w:rsidRDefault="00502A5D" w:rsidP="00502A5D">
            <w:pPr>
              <w:pStyle w:val="ListParagraph"/>
              <w:ind w:left="0"/>
              <w:rPr>
                <w:rFonts w:ascii="Times New Roman" w:hAnsi="Times New Roman"/>
                <w:b/>
                <w:lang w:val="sq-AL"/>
              </w:rPr>
            </w:pPr>
            <w:r w:rsidRPr="00CF317A">
              <w:rPr>
                <w:rFonts w:ascii="Times New Roman" w:hAnsi="Times New Roman"/>
                <w:b/>
                <w:lang w:val="sq-AL"/>
              </w:rPr>
              <w:t>1.6</w:t>
            </w:r>
          </w:p>
        </w:tc>
        <w:tc>
          <w:tcPr>
            <w:tcW w:w="8087" w:type="dxa"/>
          </w:tcPr>
          <w:p w14:paraId="6341DB08" w14:textId="77777777" w:rsidR="00502A5D" w:rsidRPr="00E73359" w:rsidRDefault="00502A5D" w:rsidP="00502A5D">
            <w:pPr>
              <w:rPr>
                <w:rFonts w:ascii="Times New Roman" w:hAnsi="Times New Roman"/>
                <w:lang w:val="sq-AL"/>
              </w:rPr>
            </w:pPr>
            <w:r w:rsidRPr="00E73359">
              <w:rPr>
                <w:rFonts w:ascii="Times New Roman" w:hAnsi="Times New Roman"/>
                <w:lang w:val="sq-AL"/>
              </w:rPr>
              <w:t xml:space="preserve">Material  patologjik/ </w:t>
            </w:r>
            <w:r>
              <w:rPr>
                <w:rFonts w:ascii="Times New Roman" w:hAnsi="Times New Roman"/>
                <w:lang w:val="sq-AL"/>
              </w:rPr>
              <w:t>pathological material</w:t>
            </w:r>
          </w:p>
        </w:tc>
      </w:tr>
    </w:tbl>
    <w:p w14:paraId="63B25A20" w14:textId="77777777" w:rsidR="00656C58" w:rsidRPr="00502A5D" w:rsidRDefault="00656C58" w:rsidP="00502A5D">
      <w:pPr>
        <w:rPr>
          <w:rFonts w:ascii="Times New Roman" w:hAnsi="Times New Roman"/>
          <w:lang w:val="sq-AL"/>
        </w:rPr>
      </w:pPr>
    </w:p>
    <w:sectPr w:rsidR="00656C58" w:rsidRPr="00502A5D" w:rsidSect="002F6690">
      <w:headerReference w:type="default" r:id="rId15"/>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4BA55" w16cex:dateUtc="2023-04-27T07:09:00Z"/>
  <w16cex:commentExtensible w16cex:durableId="27F4BC8F" w16cex:dateUtc="2023-04-27T07:19:00Z"/>
  <w16cex:commentExtensible w16cex:durableId="27F4BD0B" w16cex:dateUtc="2023-04-27T0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B37E1C" w16cid:durableId="27F4BA55"/>
  <w16cid:commentId w16cid:paraId="6FBC09B9" w16cid:durableId="27F4BC8F"/>
  <w16cid:commentId w16cid:paraId="57137573" w16cid:durableId="27F4BD0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9F413" w14:textId="77777777" w:rsidR="00121EF4" w:rsidRDefault="00121EF4" w:rsidP="00F060ED">
      <w:r>
        <w:separator/>
      </w:r>
    </w:p>
  </w:endnote>
  <w:endnote w:type="continuationSeparator" w:id="0">
    <w:p w14:paraId="03A7C2CF" w14:textId="77777777" w:rsidR="00121EF4" w:rsidRDefault="00121EF4" w:rsidP="00F06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MAC C Time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EA2FE" w14:textId="77777777" w:rsidR="00121EF4" w:rsidRDefault="00121EF4" w:rsidP="00F060ED">
      <w:r>
        <w:separator/>
      </w:r>
    </w:p>
  </w:footnote>
  <w:footnote w:type="continuationSeparator" w:id="0">
    <w:p w14:paraId="0283B53B" w14:textId="77777777" w:rsidR="00121EF4" w:rsidRDefault="00121EF4" w:rsidP="00F060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0BB59" w14:textId="77777777" w:rsidR="009407B4" w:rsidRDefault="009407B4">
    <w:pPr>
      <w:pStyle w:val="Header"/>
    </w:pPr>
  </w:p>
  <w:tbl>
    <w:tblPr>
      <w:tblpPr w:leftFromText="180" w:rightFromText="180" w:vertAnchor="text" w:horzAnchor="margin" w:tblpXSpec="center" w:tblpY="-538"/>
      <w:tblW w:w="10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9"/>
      <w:gridCol w:w="5959"/>
      <w:gridCol w:w="2167"/>
    </w:tblGrid>
    <w:tr w:rsidR="009407B4" w:rsidRPr="000641D0" w14:paraId="24FEC83E" w14:textId="77777777" w:rsidTr="009407B4">
      <w:trPr>
        <w:trHeight w:val="620"/>
      </w:trPr>
      <w:tc>
        <w:tcPr>
          <w:tcW w:w="2709" w:type="dxa"/>
          <w:vMerge w:val="restart"/>
          <w:vAlign w:val="center"/>
        </w:tcPr>
        <w:p w14:paraId="2009B3DC" w14:textId="77777777" w:rsidR="009407B4" w:rsidRDefault="009407B4" w:rsidP="009407B4">
          <w:pPr>
            <w:rPr>
              <w:sz w:val="23"/>
              <w:szCs w:val="23"/>
            </w:rPr>
          </w:pPr>
          <w:r>
            <w:rPr>
              <w:noProof/>
              <w:sz w:val="23"/>
              <w:szCs w:val="23"/>
              <w:lang w:val="en-US"/>
            </w:rPr>
            <w:drawing>
              <wp:inline distT="0" distB="0" distL="0" distR="0" wp14:anchorId="267A0957" wp14:editId="32C527FF">
                <wp:extent cx="923925" cy="485775"/>
                <wp:effectExtent l="19050" t="0" r="9525" b="0"/>
                <wp:docPr id="1" name="Picture 1" descr="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 logo"/>
                        <pic:cNvPicPr>
                          <a:picLocks noChangeAspect="1" noChangeArrowheads="1"/>
                        </pic:cNvPicPr>
                      </pic:nvPicPr>
                      <pic:blipFill>
                        <a:blip r:embed="rId1"/>
                        <a:srcRect/>
                        <a:stretch>
                          <a:fillRect/>
                        </a:stretch>
                      </pic:blipFill>
                      <pic:spPr bwMode="auto">
                        <a:xfrm>
                          <a:off x="0" y="0"/>
                          <a:ext cx="923925" cy="485775"/>
                        </a:xfrm>
                        <a:prstGeom prst="rect">
                          <a:avLst/>
                        </a:prstGeom>
                        <a:noFill/>
                        <a:ln w="9525">
                          <a:noFill/>
                          <a:miter lim="800000"/>
                          <a:headEnd/>
                          <a:tailEnd/>
                        </a:ln>
                      </pic:spPr>
                    </pic:pic>
                  </a:graphicData>
                </a:graphic>
              </wp:inline>
            </w:drawing>
          </w:r>
        </w:p>
        <w:p w14:paraId="2F45B6F8" w14:textId="77777777" w:rsidR="009407B4" w:rsidRPr="006069C7" w:rsidRDefault="009407B4" w:rsidP="009407B4">
          <w:pPr>
            <w:rPr>
              <w:rFonts w:ascii="Arial" w:hAnsi="Arial" w:cs="Arial"/>
              <w:b/>
              <w:bCs/>
              <w:i/>
              <w:iCs/>
              <w:sz w:val="12"/>
              <w:szCs w:val="12"/>
              <w:lang w:val="it-IT"/>
            </w:rPr>
          </w:pPr>
        </w:p>
        <w:p w14:paraId="20891CD7" w14:textId="77777777" w:rsidR="009407B4" w:rsidRPr="006069C7" w:rsidRDefault="009407B4" w:rsidP="009407B4">
          <w:pPr>
            <w:rPr>
              <w:rFonts w:ascii="Arial Black" w:hAnsi="Arial Black" w:cs="Arial"/>
              <w:bCs/>
              <w:i/>
              <w:iCs/>
              <w:sz w:val="16"/>
              <w:szCs w:val="16"/>
              <w:lang w:val="it-IT"/>
            </w:rPr>
          </w:pPr>
          <w:r>
            <w:rPr>
              <w:rFonts w:ascii="Arial Black" w:hAnsi="Arial Black" w:cs="Arial"/>
              <w:bCs/>
              <w:i/>
              <w:iCs/>
              <w:sz w:val="16"/>
              <w:szCs w:val="16"/>
              <w:lang w:val="it-IT"/>
            </w:rPr>
            <w:t>Tel: +355 4 22 69097</w:t>
          </w:r>
        </w:p>
        <w:p w14:paraId="4724284A" w14:textId="77777777" w:rsidR="009407B4" w:rsidRPr="006069C7" w:rsidRDefault="009407B4" w:rsidP="009407B4">
          <w:pPr>
            <w:rPr>
              <w:rFonts w:ascii="Arial Black" w:hAnsi="Arial Black" w:cs="Arial"/>
              <w:bCs/>
              <w:i/>
              <w:iCs/>
              <w:sz w:val="16"/>
              <w:szCs w:val="16"/>
              <w:lang w:val="it-IT"/>
            </w:rPr>
          </w:pPr>
          <w:r>
            <w:rPr>
              <w:rFonts w:ascii="Arial Black" w:hAnsi="Arial Black" w:cs="Arial"/>
              <w:bCs/>
              <w:i/>
              <w:iCs/>
              <w:sz w:val="16"/>
              <w:szCs w:val="16"/>
              <w:lang w:val="it-IT"/>
            </w:rPr>
            <w:t>+355 4 22 69325</w:t>
          </w:r>
        </w:p>
        <w:p w14:paraId="512A83F6" w14:textId="77777777" w:rsidR="009407B4" w:rsidRPr="006069C7" w:rsidRDefault="009407B4" w:rsidP="009407B4">
          <w:pPr>
            <w:rPr>
              <w:rFonts w:ascii="Arial Black" w:hAnsi="Arial Black" w:cs="Arial"/>
              <w:bCs/>
              <w:i/>
              <w:iCs/>
              <w:sz w:val="16"/>
              <w:szCs w:val="16"/>
              <w:lang w:val="it-IT"/>
            </w:rPr>
          </w:pPr>
          <w:r>
            <w:rPr>
              <w:rFonts w:ascii="Arial Black" w:hAnsi="Arial Black" w:cs="Arial"/>
              <w:bCs/>
              <w:i/>
              <w:iCs/>
              <w:sz w:val="16"/>
              <w:szCs w:val="16"/>
              <w:lang w:val="it-IT"/>
            </w:rPr>
            <w:t>Fax:</w:t>
          </w:r>
        </w:p>
        <w:p w14:paraId="67154F7A" w14:textId="77777777" w:rsidR="009407B4" w:rsidRPr="006069C7" w:rsidRDefault="009407B4" w:rsidP="009407B4">
          <w:pPr>
            <w:rPr>
              <w:rFonts w:ascii="Arial Black" w:hAnsi="Arial Black" w:cs="Arial"/>
              <w:bCs/>
              <w:i/>
              <w:iCs/>
              <w:sz w:val="16"/>
              <w:szCs w:val="16"/>
              <w:lang w:val="it-IT"/>
            </w:rPr>
          </w:pPr>
          <w:r>
            <w:rPr>
              <w:rFonts w:ascii="Arial Black" w:hAnsi="Arial Black" w:cs="Arial"/>
              <w:bCs/>
              <w:i/>
              <w:iCs/>
              <w:sz w:val="16"/>
              <w:szCs w:val="16"/>
              <w:lang w:val="it-IT"/>
            </w:rPr>
            <w:t>E-Mail: info@dpa.gov.al</w:t>
          </w:r>
        </w:p>
        <w:p w14:paraId="3796F6BA" w14:textId="77777777" w:rsidR="009407B4" w:rsidRPr="006069C7" w:rsidRDefault="009407B4" w:rsidP="009407B4">
          <w:pPr>
            <w:rPr>
              <w:sz w:val="12"/>
              <w:szCs w:val="12"/>
              <w:lang w:val="it-IT"/>
            </w:rPr>
          </w:pPr>
        </w:p>
      </w:tc>
      <w:tc>
        <w:tcPr>
          <w:tcW w:w="5959" w:type="dxa"/>
          <w:vMerge w:val="restart"/>
          <w:vAlign w:val="center"/>
        </w:tcPr>
        <w:p w14:paraId="35841DA1" w14:textId="77777777" w:rsidR="009407B4" w:rsidRPr="00827D9C" w:rsidRDefault="009407B4" w:rsidP="009407B4">
          <w:pPr>
            <w:jc w:val="center"/>
            <w:rPr>
              <w:sz w:val="23"/>
              <w:szCs w:val="23"/>
              <w:lang w:val="it-IT"/>
            </w:rPr>
          </w:pPr>
          <w:r w:rsidRPr="00827D9C">
            <w:rPr>
              <w:rFonts w:ascii="Arial" w:hAnsi="Arial" w:cs="Arial"/>
              <w:b/>
              <w:lang w:val="it-IT"/>
            </w:rPr>
            <w:t>Aplikimi për kryevlerësues/vlerësues teknik dhe ekspert teknik</w:t>
          </w:r>
        </w:p>
      </w:tc>
      <w:tc>
        <w:tcPr>
          <w:tcW w:w="2167" w:type="dxa"/>
          <w:vAlign w:val="center"/>
        </w:tcPr>
        <w:p w14:paraId="28717E16" w14:textId="77777777" w:rsidR="009407B4" w:rsidRPr="006069C7" w:rsidRDefault="009407B4" w:rsidP="009407B4">
          <w:pPr>
            <w:rPr>
              <w:rFonts w:ascii="Arial Black" w:hAnsi="Arial Black"/>
              <w:i/>
              <w:sz w:val="16"/>
              <w:szCs w:val="16"/>
            </w:rPr>
          </w:pPr>
          <w:r w:rsidRPr="006069C7">
            <w:rPr>
              <w:rFonts w:ascii="Arial Black" w:hAnsi="Arial Black" w:cs="Arial"/>
              <w:i/>
              <w:sz w:val="16"/>
              <w:szCs w:val="16"/>
            </w:rPr>
            <w:softHyphen/>
          </w:r>
          <w:r w:rsidRPr="006069C7">
            <w:rPr>
              <w:rFonts w:ascii="Arial Black" w:hAnsi="Arial Black" w:cs="Arial"/>
              <w:i/>
              <w:sz w:val="16"/>
              <w:szCs w:val="16"/>
            </w:rPr>
            <w:softHyphen/>
          </w:r>
          <w:r w:rsidRPr="006069C7">
            <w:rPr>
              <w:rFonts w:ascii="Arial Black" w:hAnsi="Arial Black" w:cs="Arial"/>
              <w:i/>
              <w:sz w:val="16"/>
              <w:szCs w:val="16"/>
            </w:rPr>
            <w:softHyphen/>
          </w:r>
          <w:r>
            <w:rPr>
              <w:rFonts w:ascii="Arial Black" w:hAnsi="Arial Black" w:cs="Arial"/>
              <w:i/>
              <w:sz w:val="16"/>
              <w:szCs w:val="16"/>
            </w:rPr>
            <w:t>Kodi DA-FO-045</w:t>
          </w:r>
        </w:p>
      </w:tc>
    </w:tr>
    <w:tr w:rsidR="009407B4" w:rsidRPr="000641D0" w14:paraId="4A7D96C1" w14:textId="77777777" w:rsidTr="009407B4">
      <w:trPr>
        <w:trHeight w:val="555"/>
      </w:trPr>
      <w:tc>
        <w:tcPr>
          <w:tcW w:w="2709" w:type="dxa"/>
          <w:vMerge/>
          <w:vAlign w:val="center"/>
        </w:tcPr>
        <w:p w14:paraId="5D54B97B" w14:textId="77777777" w:rsidR="009407B4" w:rsidRPr="00B53ABB" w:rsidRDefault="009407B4" w:rsidP="009407B4">
          <w:pPr>
            <w:jc w:val="center"/>
          </w:pPr>
        </w:p>
      </w:tc>
      <w:tc>
        <w:tcPr>
          <w:tcW w:w="5959" w:type="dxa"/>
          <w:vMerge/>
          <w:vAlign w:val="center"/>
        </w:tcPr>
        <w:p w14:paraId="165C7E0D" w14:textId="77777777" w:rsidR="009407B4" w:rsidRDefault="009407B4" w:rsidP="009407B4">
          <w:pPr>
            <w:jc w:val="center"/>
            <w:rPr>
              <w:b/>
              <w:sz w:val="31"/>
              <w:szCs w:val="31"/>
              <w:lang w:val="it-IT"/>
            </w:rPr>
          </w:pPr>
        </w:p>
      </w:tc>
      <w:tc>
        <w:tcPr>
          <w:tcW w:w="2167" w:type="dxa"/>
          <w:vAlign w:val="center"/>
        </w:tcPr>
        <w:p w14:paraId="755C6E71" w14:textId="77777777" w:rsidR="009407B4" w:rsidRDefault="009407B4" w:rsidP="009407B4">
          <w:pPr>
            <w:rPr>
              <w:rFonts w:ascii="Arial Black" w:hAnsi="Arial Black" w:cs="Arial"/>
              <w:i/>
              <w:sz w:val="16"/>
              <w:szCs w:val="16"/>
              <w:lang w:val="it-IT"/>
            </w:rPr>
          </w:pPr>
          <w:r w:rsidRPr="006069C7">
            <w:rPr>
              <w:rFonts w:ascii="Arial Black" w:hAnsi="Arial Black" w:cs="Arial"/>
              <w:i/>
              <w:sz w:val="16"/>
              <w:szCs w:val="16"/>
              <w:lang w:val="it-IT"/>
            </w:rPr>
            <w:t xml:space="preserve">Rishikim nr </w:t>
          </w:r>
          <w:r>
            <w:rPr>
              <w:rFonts w:ascii="Arial Black" w:hAnsi="Arial Black" w:cs="Arial"/>
              <w:i/>
              <w:sz w:val="16"/>
              <w:szCs w:val="16"/>
              <w:lang w:val="it-IT"/>
            </w:rPr>
            <w:t>7</w:t>
          </w:r>
        </w:p>
        <w:p w14:paraId="7605EE51" w14:textId="1C99941F" w:rsidR="009407B4" w:rsidRPr="006069C7" w:rsidRDefault="009407B4" w:rsidP="009407B4">
          <w:pPr>
            <w:rPr>
              <w:rFonts w:ascii="Arial Black" w:hAnsi="Arial Black"/>
              <w:i/>
              <w:sz w:val="16"/>
              <w:szCs w:val="16"/>
            </w:rPr>
          </w:pPr>
          <w:r>
            <w:rPr>
              <w:rFonts w:ascii="Arial Black" w:hAnsi="Arial Black" w:cs="Arial"/>
              <w:i/>
              <w:sz w:val="16"/>
              <w:szCs w:val="16"/>
              <w:lang w:val="it-IT"/>
            </w:rPr>
            <w:t xml:space="preserve">Date: </w:t>
          </w:r>
          <w:r w:rsidR="00AC35F8">
            <w:rPr>
              <w:rFonts w:ascii="Arial Black" w:hAnsi="Arial Black" w:cs="Arial"/>
              <w:i/>
              <w:sz w:val="16"/>
              <w:szCs w:val="16"/>
              <w:lang w:val="it-IT"/>
            </w:rPr>
            <w:t>04.10.2024</w:t>
          </w:r>
        </w:p>
        <w:p w14:paraId="5C9490A3" w14:textId="77777777" w:rsidR="009407B4" w:rsidRPr="006069C7" w:rsidRDefault="009407B4" w:rsidP="009407B4">
          <w:pPr>
            <w:rPr>
              <w:rFonts w:ascii="Arial Black" w:hAnsi="Arial Black"/>
              <w:i/>
              <w:sz w:val="16"/>
              <w:szCs w:val="16"/>
            </w:rPr>
          </w:pPr>
        </w:p>
      </w:tc>
    </w:tr>
    <w:tr w:rsidR="009407B4" w:rsidRPr="000641D0" w14:paraId="16DFE5A8" w14:textId="77777777" w:rsidTr="009407B4">
      <w:trPr>
        <w:trHeight w:val="587"/>
      </w:trPr>
      <w:tc>
        <w:tcPr>
          <w:tcW w:w="2709" w:type="dxa"/>
          <w:vMerge/>
          <w:vAlign w:val="center"/>
        </w:tcPr>
        <w:p w14:paraId="4F0D4646" w14:textId="77777777" w:rsidR="009407B4" w:rsidRPr="00B53ABB" w:rsidRDefault="009407B4" w:rsidP="009407B4">
          <w:pPr>
            <w:jc w:val="center"/>
          </w:pPr>
        </w:p>
      </w:tc>
      <w:tc>
        <w:tcPr>
          <w:tcW w:w="5959" w:type="dxa"/>
          <w:vMerge/>
          <w:vAlign w:val="center"/>
        </w:tcPr>
        <w:p w14:paraId="4B4DD54E" w14:textId="77777777" w:rsidR="009407B4" w:rsidRPr="006069C7" w:rsidRDefault="009407B4" w:rsidP="009407B4">
          <w:pPr>
            <w:jc w:val="center"/>
            <w:rPr>
              <w:b/>
              <w:sz w:val="28"/>
              <w:szCs w:val="28"/>
              <w:lang w:val="it-IT"/>
            </w:rPr>
          </w:pPr>
        </w:p>
      </w:tc>
      <w:tc>
        <w:tcPr>
          <w:tcW w:w="2167" w:type="dxa"/>
          <w:vAlign w:val="center"/>
        </w:tcPr>
        <w:p w14:paraId="03FCDE11" w14:textId="77777777" w:rsidR="009407B4" w:rsidRPr="006069C7" w:rsidRDefault="009407B4" w:rsidP="009407B4">
          <w:pPr>
            <w:rPr>
              <w:rFonts w:ascii="Arial Black" w:hAnsi="Arial Black" w:cs="Arial"/>
              <w:i/>
              <w:sz w:val="12"/>
              <w:szCs w:val="12"/>
              <w:lang w:val="it-IT"/>
            </w:rPr>
          </w:pPr>
          <w:r w:rsidRPr="006069C7">
            <w:rPr>
              <w:rFonts w:ascii="Arial Black" w:hAnsi="Arial Black" w:cs="Arial"/>
              <w:i/>
              <w:sz w:val="16"/>
              <w:szCs w:val="16"/>
              <w:lang w:val="it-IT"/>
            </w:rPr>
            <w:t>Faqe</w:t>
          </w:r>
          <w:r>
            <w:rPr>
              <w:rFonts w:ascii="Arial Black" w:hAnsi="Arial Black" w:cs="Arial"/>
              <w:i/>
              <w:sz w:val="16"/>
              <w:szCs w:val="16"/>
              <w:lang w:val="it-IT"/>
            </w:rPr>
            <w:t xml:space="preserve"> </w:t>
          </w:r>
          <w:r w:rsidRPr="00E42AD8">
            <w:rPr>
              <w:rFonts w:ascii="Arial Black" w:hAnsi="Arial Black" w:cs="Arial"/>
              <w:i/>
              <w:sz w:val="16"/>
              <w:szCs w:val="16"/>
              <w:lang w:val="it-IT"/>
            </w:rPr>
            <w:fldChar w:fldCharType="begin"/>
          </w:r>
          <w:r w:rsidRPr="00E42AD8">
            <w:rPr>
              <w:rFonts w:ascii="Arial Black" w:hAnsi="Arial Black" w:cs="Arial"/>
              <w:i/>
              <w:sz w:val="16"/>
              <w:szCs w:val="16"/>
              <w:lang w:val="it-IT"/>
            </w:rPr>
            <w:instrText xml:space="preserve"> PAGE </w:instrText>
          </w:r>
          <w:r w:rsidRPr="00E42AD8">
            <w:rPr>
              <w:rFonts w:ascii="Arial Black" w:hAnsi="Arial Black" w:cs="Arial"/>
              <w:i/>
              <w:sz w:val="16"/>
              <w:szCs w:val="16"/>
              <w:lang w:val="it-IT"/>
            </w:rPr>
            <w:fldChar w:fldCharType="separate"/>
          </w:r>
          <w:r w:rsidR="00AC35F8">
            <w:rPr>
              <w:rFonts w:ascii="Arial Black" w:hAnsi="Arial Black" w:cs="Arial"/>
              <w:i/>
              <w:noProof/>
              <w:sz w:val="16"/>
              <w:szCs w:val="16"/>
              <w:lang w:val="it-IT"/>
            </w:rPr>
            <w:t>4</w:t>
          </w:r>
          <w:r w:rsidRPr="00E42AD8">
            <w:rPr>
              <w:rFonts w:ascii="Arial Black" w:hAnsi="Arial Black" w:cs="Arial"/>
              <w:i/>
              <w:sz w:val="16"/>
              <w:szCs w:val="16"/>
              <w:lang w:val="it-IT"/>
            </w:rPr>
            <w:fldChar w:fldCharType="end"/>
          </w:r>
          <w:r w:rsidRPr="00E42AD8">
            <w:rPr>
              <w:rFonts w:ascii="Arial Black" w:hAnsi="Arial Black" w:cs="Arial"/>
              <w:i/>
              <w:sz w:val="16"/>
              <w:szCs w:val="16"/>
              <w:lang w:val="it-IT"/>
            </w:rPr>
            <w:t xml:space="preserve"> </w:t>
          </w:r>
          <w:r>
            <w:rPr>
              <w:rFonts w:ascii="Arial Black" w:hAnsi="Arial Black" w:cs="Arial"/>
              <w:i/>
              <w:sz w:val="16"/>
              <w:szCs w:val="16"/>
              <w:lang w:val="it-IT"/>
            </w:rPr>
            <w:t>nga</w:t>
          </w:r>
          <w:r w:rsidRPr="00E42AD8">
            <w:rPr>
              <w:rFonts w:ascii="Arial Black" w:hAnsi="Arial Black" w:cs="Arial"/>
              <w:i/>
              <w:sz w:val="16"/>
              <w:szCs w:val="16"/>
              <w:lang w:val="it-IT"/>
            </w:rPr>
            <w:t xml:space="preserve"> </w:t>
          </w:r>
          <w:r w:rsidRPr="00E42AD8">
            <w:rPr>
              <w:rFonts w:ascii="Arial Black" w:hAnsi="Arial Black" w:cs="Arial"/>
              <w:i/>
              <w:sz w:val="16"/>
              <w:szCs w:val="16"/>
              <w:lang w:val="it-IT"/>
            </w:rPr>
            <w:fldChar w:fldCharType="begin"/>
          </w:r>
          <w:r w:rsidRPr="00E42AD8">
            <w:rPr>
              <w:rFonts w:ascii="Arial Black" w:hAnsi="Arial Black" w:cs="Arial"/>
              <w:i/>
              <w:sz w:val="16"/>
              <w:szCs w:val="16"/>
              <w:lang w:val="it-IT"/>
            </w:rPr>
            <w:instrText xml:space="preserve"> NUMPAGES </w:instrText>
          </w:r>
          <w:r w:rsidRPr="00E42AD8">
            <w:rPr>
              <w:rFonts w:ascii="Arial Black" w:hAnsi="Arial Black" w:cs="Arial"/>
              <w:i/>
              <w:sz w:val="16"/>
              <w:szCs w:val="16"/>
              <w:lang w:val="it-IT"/>
            </w:rPr>
            <w:fldChar w:fldCharType="separate"/>
          </w:r>
          <w:r w:rsidR="00AC35F8">
            <w:rPr>
              <w:rFonts w:ascii="Arial Black" w:hAnsi="Arial Black" w:cs="Arial"/>
              <w:i/>
              <w:noProof/>
              <w:sz w:val="16"/>
              <w:szCs w:val="16"/>
              <w:lang w:val="it-IT"/>
            </w:rPr>
            <w:t>44</w:t>
          </w:r>
          <w:r w:rsidRPr="00E42AD8">
            <w:rPr>
              <w:rFonts w:ascii="Arial Black" w:hAnsi="Arial Black" w:cs="Arial"/>
              <w:i/>
              <w:sz w:val="16"/>
              <w:szCs w:val="16"/>
              <w:lang w:val="it-IT"/>
            </w:rPr>
            <w:fldChar w:fldCharType="end"/>
          </w:r>
        </w:p>
      </w:tc>
    </w:tr>
  </w:tbl>
  <w:p w14:paraId="24000912" w14:textId="77777777" w:rsidR="009407B4" w:rsidRDefault="009407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B0090"/>
    <w:multiLevelType w:val="hybridMultilevel"/>
    <w:tmpl w:val="46B292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373DE"/>
    <w:multiLevelType w:val="multilevel"/>
    <w:tmpl w:val="B3A653A0"/>
    <w:lvl w:ilvl="0">
      <w:start w:val="1"/>
      <w:numFmt w:val="decimal"/>
      <w:lvlText w:val="%1."/>
      <w:lvlJc w:val="left"/>
      <w:pPr>
        <w:ind w:left="720" w:hanging="360"/>
      </w:pPr>
      <w:rPr>
        <w:rFonts w:cs="Times New Roman" w:hint="default"/>
      </w:rPr>
    </w:lvl>
    <w:lvl w:ilvl="1">
      <w:start w:val="2"/>
      <w:numFmt w:val="decimal"/>
      <w:isLgl/>
      <w:lvlText w:val="%1.%2"/>
      <w:lvlJc w:val="left"/>
      <w:pPr>
        <w:ind w:left="1095" w:hanging="37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
    <w:nsid w:val="06EA685A"/>
    <w:multiLevelType w:val="hybridMultilevel"/>
    <w:tmpl w:val="916A070E"/>
    <w:lvl w:ilvl="0" w:tplc="0409000F">
      <w:start w:val="3"/>
      <w:numFmt w:val="decimal"/>
      <w:lvlText w:val="%1."/>
      <w:lvlJc w:val="left"/>
      <w:pPr>
        <w:ind w:left="9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897397B"/>
    <w:multiLevelType w:val="hybridMultilevel"/>
    <w:tmpl w:val="D012D026"/>
    <w:lvl w:ilvl="0" w:tplc="FFFFFFFF">
      <w:start w:val="1"/>
      <w:numFmt w:val="decimalZero"/>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nsid w:val="0A03521E"/>
    <w:multiLevelType w:val="hybridMultilevel"/>
    <w:tmpl w:val="A8289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703D15"/>
    <w:multiLevelType w:val="hybridMultilevel"/>
    <w:tmpl w:val="754C51EE"/>
    <w:lvl w:ilvl="0" w:tplc="89643558">
      <w:start w:val="1"/>
      <w:numFmt w:val="decimal"/>
      <w:lvlText w:val="%1."/>
      <w:lvlJc w:val="left"/>
      <w:pPr>
        <w:ind w:left="1080" w:hanging="360"/>
      </w:pPr>
      <w:rPr>
        <w:rFonts w:cs="Times New Roman" w:hint="default"/>
        <w:vertAlign w:val="subscrip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85642F1"/>
    <w:multiLevelType w:val="multilevel"/>
    <w:tmpl w:val="89586AF2"/>
    <w:lvl w:ilvl="0">
      <w:numFmt w:val="decimal"/>
      <w:lvlText w:val="%1."/>
      <w:lvlJc w:val="left"/>
      <w:pPr>
        <w:ind w:left="849" w:hanging="71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140" w:hanging="710"/>
      </w:pPr>
      <w:rPr>
        <w:rFonts w:ascii="Arial MT" w:eastAsia="Arial MT" w:hAnsi="Arial MT" w:cs="Arial MT" w:hint="default"/>
        <w:b w:val="0"/>
        <w:bCs w:val="0"/>
        <w:i w:val="0"/>
        <w:iCs w:val="0"/>
        <w:spacing w:val="0"/>
        <w:w w:val="100"/>
        <w:sz w:val="24"/>
        <w:szCs w:val="24"/>
        <w:lang w:val="en-US" w:eastAsia="en-US" w:bidi="ar-SA"/>
      </w:rPr>
    </w:lvl>
    <w:lvl w:ilvl="2">
      <w:start w:val="1"/>
      <w:numFmt w:val="lowerRoman"/>
      <w:lvlText w:val="%3)"/>
      <w:lvlJc w:val="left"/>
      <w:pPr>
        <w:ind w:left="1274" w:hanging="568"/>
      </w:pPr>
      <w:rPr>
        <w:rFonts w:ascii="Arial MT" w:eastAsia="Arial MT" w:hAnsi="Arial MT" w:cs="Arial MT" w:hint="default"/>
        <w:b w:val="0"/>
        <w:bCs w:val="0"/>
        <w:i w:val="0"/>
        <w:iCs w:val="0"/>
        <w:spacing w:val="-1"/>
        <w:w w:val="99"/>
        <w:sz w:val="24"/>
        <w:szCs w:val="24"/>
        <w:lang w:val="en-US" w:eastAsia="en-US" w:bidi="ar-SA"/>
      </w:rPr>
    </w:lvl>
    <w:lvl w:ilvl="3">
      <w:numFmt w:val="bullet"/>
      <w:lvlText w:val="•"/>
      <w:lvlJc w:val="left"/>
      <w:pPr>
        <w:ind w:left="2285" w:hanging="568"/>
      </w:pPr>
      <w:rPr>
        <w:rFonts w:hint="default"/>
        <w:lang w:val="en-US" w:eastAsia="en-US" w:bidi="ar-SA"/>
      </w:rPr>
    </w:lvl>
    <w:lvl w:ilvl="4">
      <w:numFmt w:val="bullet"/>
      <w:lvlText w:val="•"/>
      <w:lvlJc w:val="left"/>
      <w:pPr>
        <w:ind w:left="3291" w:hanging="568"/>
      </w:pPr>
      <w:rPr>
        <w:rFonts w:hint="default"/>
        <w:lang w:val="en-US" w:eastAsia="en-US" w:bidi="ar-SA"/>
      </w:rPr>
    </w:lvl>
    <w:lvl w:ilvl="5">
      <w:numFmt w:val="bullet"/>
      <w:lvlText w:val="•"/>
      <w:lvlJc w:val="left"/>
      <w:pPr>
        <w:ind w:left="4297" w:hanging="568"/>
      </w:pPr>
      <w:rPr>
        <w:rFonts w:hint="default"/>
        <w:lang w:val="en-US" w:eastAsia="en-US" w:bidi="ar-SA"/>
      </w:rPr>
    </w:lvl>
    <w:lvl w:ilvl="6">
      <w:numFmt w:val="bullet"/>
      <w:lvlText w:val="•"/>
      <w:lvlJc w:val="left"/>
      <w:pPr>
        <w:ind w:left="5303" w:hanging="568"/>
      </w:pPr>
      <w:rPr>
        <w:rFonts w:hint="default"/>
        <w:lang w:val="en-US" w:eastAsia="en-US" w:bidi="ar-SA"/>
      </w:rPr>
    </w:lvl>
    <w:lvl w:ilvl="7">
      <w:numFmt w:val="bullet"/>
      <w:lvlText w:val="•"/>
      <w:lvlJc w:val="left"/>
      <w:pPr>
        <w:ind w:left="6309" w:hanging="568"/>
      </w:pPr>
      <w:rPr>
        <w:rFonts w:hint="default"/>
        <w:lang w:val="en-US" w:eastAsia="en-US" w:bidi="ar-SA"/>
      </w:rPr>
    </w:lvl>
    <w:lvl w:ilvl="8">
      <w:numFmt w:val="bullet"/>
      <w:lvlText w:val="•"/>
      <w:lvlJc w:val="left"/>
      <w:pPr>
        <w:ind w:left="7314" w:hanging="568"/>
      </w:pPr>
      <w:rPr>
        <w:rFonts w:hint="default"/>
        <w:lang w:val="en-US" w:eastAsia="en-US" w:bidi="ar-SA"/>
      </w:rPr>
    </w:lvl>
  </w:abstractNum>
  <w:abstractNum w:abstractNumId="7">
    <w:nsid w:val="1D18559D"/>
    <w:multiLevelType w:val="hybridMultilevel"/>
    <w:tmpl w:val="80A60974"/>
    <w:lvl w:ilvl="0" w:tplc="FFFFFFFF">
      <w:start w:val="1"/>
      <w:numFmt w:val="decimalZero"/>
      <w:lvlText w:val="%1."/>
      <w:lvlJc w:val="left"/>
      <w:pPr>
        <w:tabs>
          <w:tab w:val="num" w:pos="1080"/>
        </w:tabs>
        <w:ind w:left="1080" w:hanging="72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nsid w:val="266068EB"/>
    <w:multiLevelType w:val="hybridMultilevel"/>
    <w:tmpl w:val="961C3F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A7349E3"/>
    <w:multiLevelType w:val="hybridMultilevel"/>
    <w:tmpl w:val="89CA7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1F1CE7"/>
    <w:multiLevelType w:val="hybridMultilevel"/>
    <w:tmpl w:val="EEF4B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272977"/>
    <w:multiLevelType w:val="hybridMultilevel"/>
    <w:tmpl w:val="2D92C82E"/>
    <w:lvl w:ilvl="0" w:tplc="0409000F">
      <w:start w:val="1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62A6A67"/>
    <w:multiLevelType w:val="hybridMultilevel"/>
    <w:tmpl w:val="C8CCF126"/>
    <w:lvl w:ilvl="0" w:tplc="16A6447C">
      <w:start w:val="9"/>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3">
    <w:nsid w:val="4D550B26"/>
    <w:multiLevelType w:val="hybridMultilevel"/>
    <w:tmpl w:val="A886B2B4"/>
    <w:lvl w:ilvl="0" w:tplc="FFFFFFFF">
      <w:start w:val="1"/>
      <w:numFmt w:val="decimalZero"/>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4DBB5220"/>
    <w:multiLevelType w:val="hybridMultilevel"/>
    <w:tmpl w:val="A676ADF2"/>
    <w:lvl w:ilvl="0" w:tplc="9A786204">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58824647"/>
    <w:multiLevelType w:val="hybridMultilevel"/>
    <w:tmpl w:val="2912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915AD8"/>
    <w:multiLevelType w:val="hybridMultilevel"/>
    <w:tmpl w:val="C2FCF0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185742C"/>
    <w:multiLevelType w:val="hybridMultilevel"/>
    <w:tmpl w:val="4CFCD6D0"/>
    <w:lvl w:ilvl="0" w:tplc="96DC0E2E">
      <w:start w:val="1"/>
      <w:numFmt w:val="decimal"/>
      <w:lvlText w:val="%1."/>
      <w:lvlJc w:val="left"/>
      <w:pPr>
        <w:ind w:left="1800" w:hanging="360"/>
      </w:pPr>
      <w:rPr>
        <w:rFonts w:cs="Times New Roman" w:hint="default"/>
        <w:vertAlign w:val="baseline"/>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
    <w:nsid w:val="71970E1F"/>
    <w:multiLevelType w:val="hybridMultilevel"/>
    <w:tmpl w:val="D5ACA2F0"/>
    <w:lvl w:ilvl="0" w:tplc="E9564AE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9BE4F87"/>
    <w:multiLevelType w:val="hybridMultilevel"/>
    <w:tmpl w:val="D4EAB20E"/>
    <w:lvl w:ilvl="0" w:tplc="05060922">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A462DEF"/>
    <w:multiLevelType w:val="hybridMultilevel"/>
    <w:tmpl w:val="CF34B0FE"/>
    <w:lvl w:ilvl="0" w:tplc="CEE265F4">
      <w:start w:val="13"/>
      <w:numFmt w:val="upp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num w:numId="1">
    <w:abstractNumId w:val="18"/>
  </w:num>
  <w:num w:numId="2">
    <w:abstractNumId w:val="1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3"/>
  </w:num>
  <w:num w:numId="7">
    <w:abstractNumId w:val="5"/>
  </w:num>
  <w:num w:numId="8">
    <w:abstractNumId w:val="14"/>
  </w:num>
  <w:num w:numId="9">
    <w:abstractNumId w:val="1"/>
  </w:num>
  <w:num w:numId="10">
    <w:abstractNumId w:val="8"/>
  </w:num>
  <w:num w:numId="11">
    <w:abstractNumId w:val="2"/>
  </w:num>
  <w:num w:numId="12">
    <w:abstractNumId w:val="11"/>
  </w:num>
  <w:num w:numId="13">
    <w:abstractNumId w:val="12"/>
  </w:num>
  <w:num w:numId="14">
    <w:abstractNumId w:val="19"/>
  </w:num>
  <w:num w:numId="15">
    <w:abstractNumId w:val="20"/>
  </w:num>
  <w:num w:numId="16">
    <w:abstractNumId w:val="17"/>
  </w:num>
  <w:num w:numId="17">
    <w:abstractNumId w:val="15"/>
  </w:num>
  <w:num w:numId="18">
    <w:abstractNumId w:val="10"/>
  </w:num>
  <w:num w:numId="19">
    <w:abstractNumId w:val="0"/>
  </w:num>
  <w:num w:numId="20">
    <w:abstractNumId w:val="9"/>
  </w:num>
  <w:num w:numId="21">
    <w:abstractNumId w:val="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BD1"/>
    <w:rsid w:val="00000E3D"/>
    <w:rsid w:val="00001623"/>
    <w:rsid w:val="000018E0"/>
    <w:rsid w:val="00002873"/>
    <w:rsid w:val="00002930"/>
    <w:rsid w:val="000033F5"/>
    <w:rsid w:val="00003448"/>
    <w:rsid w:val="000034CA"/>
    <w:rsid w:val="00004B47"/>
    <w:rsid w:val="000052C5"/>
    <w:rsid w:val="000056C2"/>
    <w:rsid w:val="0000591C"/>
    <w:rsid w:val="00007D80"/>
    <w:rsid w:val="000105D6"/>
    <w:rsid w:val="00010B65"/>
    <w:rsid w:val="000114D0"/>
    <w:rsid w:val="00011B3F"/>
    <w:rsid w:val="000121C1"/>
    <w:rsid w:val="00014523"/>
    <w:rsid w:val="000146F2"/>
    <w:rsid w:val="000158E1"/>
    <w:rsid w:val="0001697E"/>
    <w:rsid w:val="00017449"/>
    <w:rsid w:val="0002039C"/>
    <w:rsid w:val="0002051D"/>
    <w:rsid w:val="000206EE"/>
    <w:rsid w:val="000215B7"/>
    <w:rsid w:val="000216F9"/>
    <w:rsid w:val="0002204A"/>
    <w:rsid w:val="000229EA"/>
    <w:rsid w:val="0002371C"/>
    <w:rsid w:val="00023988"/>
    <w:rsid w:val="00024A5A"/>
    <w:rsid w:val="000263D4"/>
    <w:rsid w:val="000270D4"/>
    <w:rsid w:val="00027DF5"/>
    <w:rsid w:val="000305AE"/>
    <w:rsid w:val="000308B4"/>
    <w:rsid w:val="00030B9B"/>
    <w:rsid w:val="00030D04"/>
    <w:rsid w:val="0003184E"/>
    <w:rsid w:val="00031AFA"/>
    <w:rsid w:val="000330C5"/>
    <w:rsid w:val="00033762"/>
    <w:rsid w:val="00033D35"/>
    <w:rsid w:val="0003484F"/>
    <w:rsid w:val="00035AD3"/>
    <w:rsid w:val="00035D93"/>
    <w:rsid w:val="00036016"/>
    <w:rsid w:val="000363E8"/>
    <w:rsid w:val="00036515"/>
    <w:rsid w:val="0003651C"/>
    <w:rsid w:val="00036CB1"/>
    <w:rsid w:val="000371BF"/>
    <w:rsid w:val="00040494"/>
    <w:rsid w:val="00040714"/>
    <w:rsid w:val="0004086F"/>
    <w:rsid w:val="00040E7C"/>
    <w:rsid w:val="0004203E"/>
    <w:rsid w:val="000425CC"/>
    <w:rsid w:val="00042CC4"/>
    <w:rsid w:val="000432C1"/>
    <w:rsid w:val="00044436"/>
    <w:rsid w:val="00044EAB"/>
    <w:rsid w:val="00045C02"/>
    <w:rsid w:val="00046156"/>
    <w:rsid w:val="00046B95"/>
    <w:rsid w:val="00047839"/>
    <w:rsid w:val="000512BE"/>
    <w:rsid w:val="00051E2D"/>
    <w:rsid w:val="0005295A"/>
    <w:rsid w:val="0005357F"/>
    <w:rsid w:val="000537F8"/>
    <w:rsid w:val="00054191"/>
    <w:rsid w:val="00054585"/>
    <w:rsid w:val="000548FE"/>
    <w:rsid w:val="00055771"/>
    <w:rsid w:val="00055AD2"/>
    <w:rsid w:val="00055B2F"/>
    <w:rsid w:val="00055DBB"/>
    <w:rsid w:val="00056520"/>
    <w:rsid w:val="00056BE1"/>
    <w:rsid w:val="00057308"/>
    <w:rsid w:val="000577E9"/>
    <w:rsid w:val="00057DB3"/>
    <w:rsid w:val="00060190"/>
    <w:rsid w:val="000601F9"/>
    <w:rsid w:val="00060C45"/>
    <w:rsid w:val="00061729"/>
    <w:rsid w:val="00061F30"/>
    <w:rsid w:val="00063EE0"/>
    <w:rsid w:val="000641D0"/>
    <w:rsid w:val="00064A89"/>
    <w:rsid w:val="00064AF4"/>
    <w:rsid w:val="000650BA"/>
    <w:rsid w:val="00065DDC"/>
    <w:rsid w:val="0006667D"/>
    <w:rsid w:val="000671BC"/>
    <w:rsid w:val="0006759F"/>
    <w:rsid w:val="00070830"/>
    <w:rsid w:val="00070AED"/>
    <w:rsid w:val="00070BD9"/>
    <w:rsid w:val="00070D6F"/>
    <w:rsid w:val="00071773"/>
    <w:rsid w:val="0007234D"/>
    <w:rsid w:val="0007252B"/>
    <w:rsid w:val="0007270B"/>
    <w:rsid w:val="00072CA2"/>
    <w:rsid w:val="00072E21"/>
    <w:rsid w:val="0007334C"/>
    <w:rsid w:val="0007361F"/>
    <w:rsid w:val="00073696"/>
    <w:rsid w:val="000737B2"/>
    <w:rsid w:val="00073DD1"/>
    <w:rsid w:val="00073DE5"/>
    <w:rsid w:val="00074415"/>
    <w:rsid w:val="00074D50"/>
    <w:rsid w:val="00074E17"/>
    <w:rsid w:val="000754D8"/>
    <w:rsid w:val="000755C4"/>
    <w:rsid w:val="00075A2B"/>
    <w:rsid w:val="00075C9A"/>
    <w:rsid w:val="000774EA"/>
    <w:rsid w:val="000775C6"/>
    <w:rsid w:val="000802C3"/>
    <w:rsid w:val="000803B2"/>
    <w:rsid w:val="00081768"/>
    <w:rsid w:val="00081C54"/>
    <w:rsid w:val="00081D4C"/>
    <w:rsid w:val="00081F44"/>
    <w:rsid w:val="00082058"/>
    <w:rsid w:val="000821F7"/>
    <w:rsid w:val="00083297"/>
    <w:rsid w:val="00083B89"/>
    <w:rsid w:val="00084D6C"/>
    <w:rsid w:val="00085708"/>
    <w:rsid w:val="00085D33"/>
    <w:rsid w:val="00086D40"/>
    <w:rsid w:val="00087BA7"/>
    <w:rsid w:val="00087CD3"/>
    <w:rsid w:val="00087E68"/>
    <w:rsid w:val="000902A0"/>
    <w:rsid w:val="00090DD1"/>
    <w:rsid w:val="0009122A"/>
    <w:rsid w:val="00091789"/>
    <w:rsid w:val="00091BC9"/>
    <w:rsid w:val="0009204B"/>
    <w:rsid w:val="0009276D"/>
    <w:rsid w:val="000932C6"/>
    <w:rsid w:val="000945B5"/>
    <w:rsid w:val="00096695"/>
    <w:rsid w:val="00096C8A"/>
    <w:rsid w:val="000973D1"/>
    <w:rsid w:val="00097448"/>
    <w:rsid w:val="00097451"/>
    <w:rsid w:val="00097A46"/>
    <w:rsid w:val="000A0166"/>
    <w:rsid w:val="000A08B6"/>
    <w:rsid w:val="000A13BE"/>
    <w:rsid w:val="000A142C"/>
    <w:rsid w:val="000A1612"/>
    <w:rsid w:val="000A1972"/>
    <w:rsid w:val="000A1C05"/>
    <w:rsid w:val="000A1C13"/>
    <w:rsid w:val="000A208E"/>
    <w:rsid w:val="000A3514"/>
    <w:rsid w:val="000A433D"/>
    <w:rsid w:val="000A437E"/>
    <w:rsid w:val="000A481E"/>
    <w:rsid w:val="000A490B"/>
    <w:rsid w:val="000A4D19"/>
    <w:rsid w:val="000A5486"/>
    <w:rsid w:val="000A58D0"/>
    <w:rsid w:val="000A6167"/>
    <w:rsid w:val="000A6775"/>
    <w:rsid w:val="000A7676"/>
    <w:rsid w:val="000B0207"/>
    <w:rsid w:val="000B02E3"/>
    <w:rsid w:val="000B1456"/>
    <w:rsid w:val="000B14BB"/>
    <w:rsid w:val="000B1B13"/>
    <w:rsid w:val="000B2138"/>
    <w:rsid w:val="000B25E9"/>
    <w:rsid w:val="000B287F"/>
    <w:rsid w:val="000B28F3"/>
    <w:rsid w:val="000B2EB3"/>
    <w:rsid w:val="000B3060"/>
    <w:rsid w:val="000B3BA7"/>
    <w:rsid w:val="000B4ABE"/>
    <w:rsid w:val="000B4C4C"/>
    <w:rsid w:val="000B4D32"/>
    <w:rsid w:val="000B4FF4"/>
    <w:rsid w:val="000B5DCE"/>
    <w:rsid w:val="000B663B"/>
    <w:rsid w:val="000B71A7"/>
    <w:rsid w:val="000B739C"/>
    <w:rsid w:val="000B78C0"/>
    <w:rsid w:val="000B795A"/>
    <w:rsid w:val="000C05C6"/>
    <w:rsid w:val="000C1497"/>
    <w:rsid w:val="000C1B74"/>
    <w:rsid w:val="000C1D36"/>
    <w:rsid w:val="000C2351"/>
    <w:rsid w:val="000C3621"/>
    <w:rsid w:val="000C3C8D"/>
    <w:rsid w:val="000C3C95"/>
    <w:rsid w:val="000C3DB1"/>
    <w:rsid w:val="000C4253"/>
    <w:rsid w:val="000C450D"/>
    <w:rsid w:val="000C4AB2"/>
    <w:rsid w:val="000C4AB4"/>
    <w:rsid w:val="000C5CDD"/>
    <w:rsid w:val="000C77EA"/>
    <w:rsid w:val="000C7D38"/>
    <w:rsid w:val="000C7E85"/>
    <w:rsid w:val="000C7F49"/>
    <w:rsid w:val="000D1312"/>
    <w:rsid w:val="000D2383"/>
    <w:rsid w:val="000D3074"/>
    <w:rsid w:val="000D3096"/>
    <w:rsid w:val="000D34C5"/>
    <w:rsid w:val="000D3A87"/>
    <w:rsid w:val="000D5262"/>
    <w:rsid w:val="000D571F"/>
    <w:rsid w:val="000D64B2"/>
    <w:rsid w:val="000D661A"/>
    <w:rsid w:val="000D6A51"/>
    <w:rsid w:val="000D70ED"/>
    <w:rsid w:val="000E068F"/>
    <w:rsid w:val="000E0A5F"/>
    <w:rsid w:val="000E0D84"/>
    <w:rsid w:val="000E12BB"/>
    <w:rsid w:val="000E166D"/>
    <w:rsid w:val="000E21C8"/>
    <w:rsid w:val="000E2439"/>
    <w:rsid w:val="000E28CA"/>
    <w:rsid w:val="000E2E42"/>
    <w:rsid w:val="000E521C"/>
    <w:rsid w:val="000E56EE"/>
    <w:rsid w:val="000E5EC9"/>
    <w:rsid w:val="000E63D5"/>
    <w:rsid w:val="000E64E7"/>
    <w:rsid w:val="000E6835"/>
    <w:rsid w:val="000E6A53"/>
    <w:rsid w:val="000E6A9F"/>
    <w:rsid w:val="000E6D0A"/>
    <w:rsid w:val="000F0DDE"/>
    <w:rsid w:val="000F0E05"/>
    <w:rsid w:val="000F15E2"/>
    <w:rsid w:val="000F1C77"/>
    <w:rsid w:val="000F1CF5"/>
    <w:rsid w:val="000F2D1F"/>
    <w:rsid w:val="000F2E91"/>
    <w:rsid w:val="000F2FA9"/>
    <w:rsid w:val="000F3594"/>
    <w:rsid w:val="000F38B3"/>
    <w:rsid w:val="000F39D5"/>
    <w:rsid w:val="000F45B4"/>
    <w:rsid w:val="000F5476"/>
    <w:rsid w:val="000F54D2"/>
    <w:rsid w:val="000F5BC0"/>
    <w:rsid w:val="000F6192"/>
    <w:rsid w:val="000F64F2"/>
    <w:rsid w:val="000F73B9"/>
    <w:rsid w:val="0010001F"/>
    <w:rsid w:val="00100314"/>
    <w:rsid w:val="00101546"/>
    <w:rsid w:val="00101B74"/>
    <w:rsid w:val="00102156"/>
    <w:rsid w:val="00102B24"/>
    <w:rsid w:val="00103546"/>
    <w:rsid w:val="00103A76"/>
    <w:rsid w:val="00104499"/>
    <w:rsid w:val="00104B40"/>
    <w:rsid w:val="00104F0E"/>
    <w:rsid w:val="001052E5"/>
    <w:rsid w:val="001053AE"/>
    <w:rsid w:val="00105443"/>
    <w:rsid w:val="00105944"/>
    <w:rsid w:val="00105D4B"/>
    <w:rsid w:val="001067BD"/>
    <w:rsid w:val="001069F9"/>
    <w:rsid w:val="00106FC2"/>
    <w:rsid w:val="00107369"/>
    <w:rsid w:val="00111900"/>
    <w:rsid w:val="00111B39"/>
    <w:rsid w:val="00111B4F"/>
    <w:rsid w:val="00111DBA"/>
    <w:rsid w:val="001123A9"/>
    <w:rsid w:val="001128BE"/>
    <w:rsid w:val="00113937"/>
    <w:rsid w:val="0011485C"/>
    <w:rsid w:val="00114E0A"/>
    <w:rsid w:val="00115262"/>
    <w:rsid w:val="00115504"/>
    <w:rsid w:val="00115A44"/>
    <w:rsid w:val="00115A91"/>
    <w:rsid w:val="0011608B"/>
    <w:rsid w:val="001160DE"/>
    <w:rsid w:val="0011724B"/>
    <w:rsid w:val="00117EF5"/>
    <w:rsid w:val="00120107"/>
    <w:rsid w:val="00120656"/>
    <w:rsid w:val="001206BA"/>
    <w:rsid w:val="001208C9"/>
    <w:rsid w:val="001214FD"/>
    <w:rsid w:val="00121641"/>
    <w:rsid w:val="001219C4"/>
    <w:rsid w:val="00121EF4"/>
    <w:rsid w:val="0012249C"/>
    <w:rsid w:val="00122869"/>
    <w:rsid w:val="00122FA4"/>
    <w:rsid w:val="00124FB0"/>
    <w:rsid w:val="00126630"/>
    <w:rsid w:val="00126FE6"/>
    <w:rsid w:val="00127123"/>
    <w:rsid w:val="00127198"/>
    <w:rsid w:val="00127519"/>
    <w:rsid w:val="00127CEF"/>
    <w:rsid w:val="00130266"/>
    <w:rsid w:val="0013047E"/>
    <w:rsid w:val="00132148"/>
    <w:rsid w:val="0013236B"/>
    <w:rsid w:val="00132C38"/>
    <w:rsid w:val="001330FC"/>
    <w:rsid w:val="0013331A"/>
    <w:rsid w:val="0013378F"/>
    <w:rsid w:val="00133BD1"/>
    <w:rsid w:val="001341C9"/>
    <w:rsid w:val="00134428"/>
    <w:rsid w:val="001345D8"/>
    <w:rsid w:val="00135165"/>
    <w:rsid w:val="00135B7E"/>
    <w:rsid w:val="00135CCD"/>
    <w:rsid w:val="001364D6"/>
    <w:rsid w:val="001365F3"/>
    <w:rsid w:val="00137226"/>
    <w:rsid w:val="00140731"/>
    <w:rsid w:val="00140839"/>
    <w:rsid w:val="00140B08"/>
    <w:rsid w:val="00142400"/>
    <w:rsid w:val="0014253C"/>
    <w:rsid w:val="00142E9D"/>
    <w:rsid w:val="00143158"/>
    <w:rsid w:val="00143439"/>
    <w:rsid w:val="0014418C"/>
    <w:rsid w:val="0014432D"/>
    <w:rsid w:val="001447B9"/>
    <w:rsid w:val="00144B20"/>
    <w:rsid w:val="0014592A"/>
    <w:rsid w:val="00145C55"/>
    <w:rsid w:val="00146677"/>
    <w:rsid w:val="00146695"/>
    <w:rsid w:val="00146A6E"/>
    <w:rsid w:val="00147211"/>
    <w:rsid w:val="00150A75"/>
    <w:rsid w:val="00150A9D"/>
    <w:rsid w:val="00151978"/>
    <w:rsid w:val="00151E55"/>
    <w:rsid w:val="00152089"/>
    <w:rsid w:val="001526CC"/>
    <w:rsid w:val="001528E3"/>
    <w:rsid w:val="00152E36"/>
    <w:rsid w:val="00153339"/>
    <w:rsid w:val="00153610"/>
    <w:rsid w:val="00153DE7"/>
    <w:rsid w:val="00154132"/>
    <w:rsid w:val="00154687"/>
    <w:rsid w:val="00154E5E"/>
    <w:rsid w:val="00155912"/>
    <w:rsid w:val="001559B0"/>
    <w:rsid w:val="00155E0A"/>
    <w:rsid w:val="00155E33"/>
    <w:rsid w:val="00156701"/>
    <w:rsid w:val="00156C76"/>
    <w:rsid w:val="00157C6B"/>
    <w:rsid w:val="001606A8"/>
    <w:rsid w:val="001619CB"/>
    <w:rsid w:val="00161F4C"/>
    <w:rsid w:val="0016224D"/>
    <w:rsid w:val="001624C8"/>
    <w:rsid w:val="00163679"/>
    <w:rsid w:val="0016379F"/>
    <w:rsid w:val="00163BBE"/>
    <w:rsid w:val="00163FE9"/>
    <w:rsid w:val="0016567A"/>
    <w:rsid w:val="00165FB1"/>
    <w:rsid w:val="00166813"/>
    <w:rsid w:val="00166B0D"/>
    <w:rsid w:val="001672C8"/>
    <w:rsid w:val="001710F5"/>
    <w:rsid w:val="00171193"/>
    <w:rsid w:val="00171370"/>
    <w:rsid w:val="001715CD"/>
    <w:rsid w:val="001724B9"/>
    <w:rsid w:val="00172995"/>
    <w:rsid w:val="00172D08"/>
    <w:rsid w:val="0017341B"/>
    <w:rsid w:val="00173687"/>
    <w:rsid w:val="00173817"/>
    <w:rsid w:val="00174D28"/>
    <w:rsid w:val="0017540D"/>
    <w:rsid w:val="00175E54"/>
    <w:rsid w:val="00176254"/>
    <w:rsid w:val="001767B1"/>
    <w:rsid w:val="00176DB4"/>
    <w:rsid w:val="00176DC2"/>
    <w:rsid w:val="001775C4"/>
    <w:rsid w:val="00177AFC"/>
    <w:rsid w:val="00177DAD"/>
    <w:rsid w:val="00180A62"/>
    <w:rsid w:val="00180E22"/>
    <w:rsid w:val="00181889"/>
    <w:rsid w:val="00181FF5"/>
    <w:rsid w:val="00182AF3"/>
    <w:rsid w:val="00182DAA"/>
    <w:rsid w:val="00183B56"/>
    <w:rsid w:val="00184339"/>
    <w:rsid w:val="00184B1A"/>
    <w:rsid w:val="00184B92"/>
    <w:rsid w:val="001868EC"/>
    <w:rsid w:val="00186919"/>
    <w:rsid w:val="00186EA6"/>
    <w:rsid w:val="001876E1"/>
    <w:rsid w:val="00187AE9"/>
    <w:rsid w:val="00187CBA"/>
    <w:rsid w:val="00190266"/>
    <w:rsid w:val="00190BD4"/>
    <w:rsid w:val="001916D7"/>
    <w:rsid w:val="00191CFE"/>
    <w:rsid w:val="00192755"/>
    <w:rsid w:val="00193B09"/>
    <w:rsid w:val="0019436C"/>
    <w:rsid w:val="0019595B"/>
    <w:rsid w:val="00195EBF"/>
    <w:rsid w:val="00196AE0"/>
    <w:rsid w:val="00196E39"/>
    <w:rsid w:val="00197CD7"/>
    <w:rsid w:val="001A00FA"/>
    <w:rsid w:val="001A22EF"/>
    <w:rsid w:val="001A289D"/>
    <w:rsid w:val="001A3241"/>
    <w:rsid w:val="001A3763"/>
    <w:rsid w:val="001A3DEA"/>
    <w:rsid w:val="001A4E72"/>
    <w:rsid w:val="001A5B20"/>
    <w:rsid w:val="001A5E35"/>
    <w:rsid w:val="001A776B"/>
    <w:rsid w:val="001B053E"/>
    <w:rsid w:val="001B0818"/>
    <w:rsid w:val="001B2B7C"/>
    <w:rsid w:val="001B34F7"/>
    <w:rsid w:val="001B3F71"/>
    <w:rsid w:val="001B4859"/>
    <w:rsid w:val="001B48B4"/>
    <w:rsid w:val="001B4AAD"/>
    <w:rsid w:val="001B4EA3"/>
    <w:rsid w:val="001B51EF"/>
    <w:rsid w:val="001B5E20"/>
    <w:rsid w:val="001B5FB0"/>
    <w:rsid w:val="001B68A4"/>
    <w:rsid w:val="001B70C1"/>
    <w:rsid w:val="001B73A6"/>
    <w:rsid w:val="001B7467"/>
    <w:rsid w:val="001B7529"/>
    <w:rsid w:val="001C037B"/>
    <w:rsid w:val="001C1928"/>
    <w:rsid w:val="001C1CC3"/>
    <w:rsid w:val="001C1CF8"/>
    <w:rsid w:val="001C1D2D"/>
    <w:rsid w:val="001C1E52"/>
    <w:rsid w:val="001C30E7"/>
    <w:rsid w:val="001C39A1"/>
    <w:rsid w:val="001C4E0E"/>
    <w:rsid w:val="001C4FC0"/>
    <w:rsid w:val="001C7F1D"/>
    <w:rsid w:val="001D0222"/>
    <w:rsid w:val="001D0618"/>
    <w:rsid w:val="001D0F2F"/>
    <w:rsid w:val="001D1396"/>
    <w:rsid w:val="001D2663"/>
    <w:rsid w:val="001D29E5"/>
    <w:rsid w:val="001D35F7"/>
    <w:rsid w:val="001D4925"/>
    <w:rsid w:val="001D58D4"/>
    <w:rsid w:val="001D5A7E"/>
    <w:rsid w:val="001D5D61"/>
    <w:rsid w:val="001D5FEE"/>
    <w:rsid w:val="001D62CC"/>
    <w:rsid w:val="001D64E0"/>
    <w:rsid w:val="001D698E"/>
    <w:rsid w:val="001D71D2"/>
    <w:rsid w:val="001E214F"/>
    <w:rsid w:val="001E27D8"/>
    <w:rsid w:val="001E3513"/>
    <w:rsid w:val="001E3AD0"/>
    <w:rsid w:val="001E4458"/>
    <w:rsid w:val="001E4B85"/>
    <w:rsid w:val="001E50F3"/>
    <w:rsid w:val="001E581F"/>
    <w:rsid w:val="001E58C4"/>
    <w:rsid w:val="001E5A51"/>
    <w:rsid w:val="001E74AC"/>
    <w:rsid w:val="001E79AA"/>
    <w:rsid w:val="001F0F0F"/>
    <w:rsid w:val="001F1A10"/>
    <w:rsid w:val="001F1D8F"/>
    <w:rsid w:val="001F1D95"/>
    <w:rsid w:val="001F23E4"/>
    <w:rsid w:val="001F3709"/>
    <w:rsid w:val="001F3773"/>
    <w:rsid w:val="001F37BD"/>
    <w:rsid w:val="001F37E9"/>
    <w:rsid w:val="001F3B9C"/>
    <w:rsid w:val="001F3C8B"/>
    <w:rsid w:val="001F4018"/>
    <w:rsid w:val="001F4A73"/>
    <w:rsid w:val="001F56E3"/>
    <w:rsid w:val="001F57E6"/>
    <w:rsid w:val="001F5C23"/>
    <w:rsid w:val="001F651A"/>
    <w:rsid w:val="001F6AD9"/>
    <w:rsid w:val="001F6E28"/>
    <w:rsid w:val="001F75D3"/>
    <w:rsid w:val="00201507"/>
    <w:rsid w:val="00201EE8"/>
    <w:rsid w:val="0020203E"/>
    <w:rsid w:val="002020D9"/>
    <w:rsid w:val="00203644"/>
    <w:rsid w:val="00203778"/>
    <w:rsid w:val="00204936"/>
    <w:rsid w:val="002058B7"/>
    <w:rsid w:val="00205D78"/>
    <w:rsid w:val="00205EFB"/>
    <w:rsid w:val="0020640B"/>
    <w:rsid w:val="00206669"/>
    <w:rsid w:val="00207208"/>
    <w:rsid w:val="00207651"/>
    <w:rsid w:val="00207920"/>
    <w:rsid w:val="00211167"/>
    <w:rsid w:val="002117C7"/>
    <w:rsid w:val="0021183B"/>
    <w:rsid w:val="00211A60"/>
    <w:rsid w:val="00212A0E"/>
    <w:rsid w:val="00212EB7"/>
    <w:rsid w:val="00213D14"/>
    <w:rsid w:val="00214ADF"/>
    <w:rsid w:val="0021503B"/>
    <w:rsid w:val="002150ED"/>
    <w:rsid w:val="00215AC5"/>
    <w:rsid w:val="00215BBA"/>
    <w:rsid w:val="0021694B"/>
    <w:rsid w:val="0021773A"/>
    <w:rsid w:val="00220655"/>
    <w:rsid w:val="002208A8"/>
    <w:rsid w:val="00220946"/>
    <w:rsid w:val="00221092"/>
    <w:rsid w:val="00222F3D"/>
    <w:rsid w:val="00222F9F"/>
    <w:rsid w:val="00222FE3"/>
    <w:rsid w:val="0022399B"/>
    <w:rsid w:val="00223FE2"/>
    <w:rsid w:val="002243DF"/>
    <w:rsid w:val="0022518A"/>
    <w:rsid w:val="00225EE4"/>
    <w:rsid w:val="00226273"/>
    <w:rsid w:val="002268A8"/>
    <w:rsid w:val="0022710F"/>
    <w:rsid w:val="00230FFF"/>
    <w:rsid w:val="002316B3"/>
    <w:rsid w:val="002317C5"/>
    <w:rsid w:val="00231FEE"/>
    <w:rsid w:val="00232EC3"/>
    <w:rsid w:val="0023332C"/>
    <w:rsid w:val="00233BE9"/>
    <w:rsid w:val="00234DD0"/>
    <w:rsid w:val="00235D4D"/>
    <w:rsid w:val="0023620F"/>
    <w:rsid w:val="00236303"/>
    <w:rsid w:val="0023689B"/>
    <w:rsid w:val="00237194"/>
    <w:rsid w:val="00237528"/>
    <w:rsid w:val="00237530"/>
    <w:rsid w:val="002403FC"/>
    <w:rsid w:val="0024054C"/>
    <w:rsid w:val="00241E2C"/>
    <w:rsid w:val="0024267E"/>
    <w:rsid w:val="0024282D"/>
    <w:rsid w:val="002433A3"/>
    <w:rsid w:val="0024341E"/>
    <w:rsid w:val="00245051"/>
    <w:rsid w:val="0024562A"/>
    <w:rsid w:val="0024589A"/>
    <w:rsid w:val="00245CCB"/>
    <w:rsid w:val="00245D34"/>
    <w:rsid w:val="00246D28"/>
    <w:rsid w:val="00247A22"/>
    <w:rsid w:val="00250133"/>
    <w:rsid w:val="00250C07"/>
    <w:rsid w:val="002514EB"/>
    <w:rsid w:val="00251701"/>
    <w:rsid w:val="00251F06"/>
    <w:rsid w:val="00252583"/>
    <w:rsid w:val="00252B23"/>
    <w:rsid w:val="00253ACF"/>
    <w:rsid w:val="00254496"/>
    <w:rsid w:val="0025503B"/>
    <w:rsid w:val="00255185"/>
    <w:rsid w:val="00255680"/>
    <w:rsid w:val="00255D24"/>
    <w:rsid w:val="00256B6E"/>
    <w:rsid w:val="00257F66"/>
    <w:rsid w:val="00257FB5"/>
    <w:rsid w:val="0026124B"/>
    <w:rsid w:val="00261328"/>
    <w:rsid w:val="00261613"/>
    <w:rsid w:val="00261AD2"/>
    <w:rsid w:val="00262169"/>
    <w:rsid w:val="0026217F"/>
    <w:rsid w:val="00262C37"/>
    <w:rsid w:val="0026372B"/>
    <w:rsid w:val="00263C06"/>
    <w:rsid w:val="00263F5F"/>
    <w:rsid w:val="0026426E"/>
    <w:rsid w:val="00264290"/>
    <w:rsid w:val="00264450"/>
    <w:rsid w:val="00264F25"/>
    <w:rsid w:val="0026509D"/>
    <w:rsid w:val="0026609F"/>
    <w:rsid w:val="00266D49"/>
    <w:rsid w:val="00267FDA"/>
    <w:rsid w:val="00270C79"/>
    <w:rsid w:val="002716CC"/>
    <w:rsid w:val="00271B34"/>
    <w:rsid w:val="00272BDE"/>
    <w:rsid w:val="0027318C"/>
    <w:rsid w:val="00274CC0"/>
    <w:rsid w:val="002752F9"/>
    <w:rsid w:val="00275ED2"/>
    <w:rsid w:val="0027660E"/>
    <w:rsid w:val="00276D5B"/>
    <w:rsid w:val="00277F46"/>
    <w:rsid w:val="002813BE"/>
    <w:rsid w:val="00282923"/>
    <w:rsid w:val="00283C89"/>
    <w:rsid w:val="0028537E"/>
    <w:rsid w:val="002857FF"/>
    <w:rsid w:val="002858C0"/>
    <w:rsid w:val="00286671"/>
    <w:rsid w:val="002870E8"/>
    <w:rsid w:val="00290F89"/>
    <w:rsid w:val="00291123"/>
    <w:rsid w:val="00291225"/>
    <w:rsid w:val="0029181C"/>
    <w:rsid w:val="00292598"/>
    <w:rsid w:val="00292D99"/>
    <w:rsid w:val="00293269"/>
    <w:rsid w:val="00293898"/>
    <w:rsid w:val="00293B30"/>
    <w:rsid w:val="00293EB3"/>
    <w:rsid w:val="00294DCB"/>
    <w:rsid w:val="0029544A"/>
    <w:rsid w:val="002965F4"/>
    <w:rsid w:val="00297389"/>
    <w:rsid w:val="0029755D"/>
    <w:rsid w:val="00297793"/>
    <w:rsid w:val="002A070C"/>
    <w:rsid w:val="002A0B86"/>
    <w:rsid w:val="002A0C08"/>
    <w:rsid w:val="002A1B18"/>
    <w:rsid w:val="002A1B81"/>
    <w:rsid w:val="002A24AC"/>
    <w:rsid w:val="002A2DF1"/>
    <w:rsid w:val="002A3449"/>
    <w:rsid w:val="002A3CBF"/>
    <w:rsid w:val="002A4090"/>
    <w:rsid w:val="002A52B0"/>
    <w:rsid w:val="002A59C5"/>
    <w:rsid w:val="002A5C7F"/>
    <w:rsid w:val="002A5FE9"/>
    <w:rsid w:val="002A6534"/>
    <w:rsid w:val="002A66FB"/>
    <w:rsid w:val="002A700B"/>
    <w:rsid w:val="002A703F"/>
    <w:rsid w:val="002A7C6D"/>
    <w:rsid w:val="002A7DF0"/>
    <w:rsid w:val="002B03BE"/>
    <w:rsid w:val="002B0AB9"/>
    <w:rsid w:val="002B0FDA"/>
    <w:rsid w:val="002B1759"/>
    <w:rsid w:val="002B1D4D"/>
    <w:rsid w:val="002B2B4C"/>
    <w:rsid w:val="002B3BB6"/>
    <w:rsid w:val="002B3EDC"/>
    <w:rsid w:val="002B47F6"/>
    <w:rsid w:val="002B5223"/>
    <w:rsid w:val="002B5462"/>
    <w:rsid w:val="002B5871"/>
    <w:rsid w:val="002B590C"/>
    <w:rsid w:val="002B6A68"/>
    <w:rsid w:val="002B6B8A"/>
    <w:rsid w:val="002B6E14"/>
    <w:rsid w:val="002B7928"/>
    <w:rsid w:val="002B7CC0"/>
    <w:rsid w:val="002C0B4F"/>
    <w:rsid w:val="002C0EA9"/>
    <w:rsid w:val="002C1C61"/>
    <w:rsid w:val="002C1F9F"/>
    <w:rsid w:val="002C3444"/>
    <w:rsid w:val="002C3A11"/>
    <w:rsid w:val="002C3FC1"/>
    <w:rsid w:val="002C48CA"/>
    <w:rsid w:val="002C4F24"/>
    <w:rsid w:val="002C5348"/>
    <w:rsid w:val="002C5641"/>
    <w:rsid w:val="002C5D27"/>
    <w:rsid w:val="002C7167"/>
    <w:rsid w:val="002C7A1A"/>
    <w:rsid w:val="002C7B8C"/>
    <w:rsid w:val="002C7ECB"/>
    <w:rsid w:val="002D00CE"/>
    <w:rsid w:val="002D0859"/>
    <w:rsid w:val="002D153A"/>
    <w:rsid w:val="002D1CD9"/>
    <w:rsid w:val="002D31B6"/>
    <w:rsid w:val="002D373C"/>
    <w:rsid w:val="002D418B"/>
    <w:rsid w:val="002D4722"/>
    <w:rsid w:val="002D4CE9"/>
    <w:rsid w:val="002D5995"/>
    <w:rsid w:val="002D6808"/>
    <w:rsid w:val="002D6A49"/>
    <w:rsid w:val="002D7889"/>
    <w:rsid w:val="002D7D09"/>
    <w:rsid w:val="002E060E"/>
    <w:rsid w:val="002E078D"/>
    <w:rsid w:val="002E09D5"/>
    <w:rsid w:val="002E0CD0"/>
    <w:rsid w:val="002E0D11"/>
    <w:rsid w:val="002E1924"/>
    <w:rsid w:val="002E27FC"/>
    <w:rsid w:val="002E2A32"/>
    <w:rsid w:val="002E425B"/>
    <w:rsid w:val="002E436D"/>
    <w:rsid w:val="002E4609"/>
    <w:rsid w:val="002E5072"/>
    <w:rsid w:val="002E508F"/>
    <w:rsid w:val="002E54D7"/>
    <w:rsid w:val="002E5CF7"/>
    <w:rsid w:val="002E5E49"/>
    <w:rsid w:val="002E6FE1"/>
    <w:rsid w:val="002E7004"/>
    <w:rsid w:val="002E784F"/>
    <w:rsid w:val="002F0128"/>
    <w:rsid w:val="002F0249"/>
    <w:rsid w:val="002F06D8"/>
    <w:rsid w:val="002F0FB1"/>
    <w:rsid w:val="002F1797"/>
    <w:rsid w:val="002F184A"/>
    <w:rsid w:val="002F2F7B"/>
    <w:rsid w:val="002F346B"/>
    <w:rsid w:val="002F36A8"/>
    <w:rsid w:val="002F3A91"/>
    <w:rsid w:val="002F3CB1"/>
    <w:rsid w:val="002F52FA"/>
    <w:rsid w:val="002F5453"/>
    <w:rsid w:val="002F5B70"/>
    <w:rsid w:val="002F5DDD"/>
    <w:rsid w:val="002F6137"/>
    <w:rsid w:val="002F6690"/>
    <w:rsid w:val="002F688F"/>
    <w:rsid w:val="002F68A9"/>
    <w:rsid w:val="002F6C44"/>
    <w:rsid w:val="002F7124"/>
    <w:rsid w:val="002F76C1"/>
    <w:rsid w:val="002F7D05"/>
    <w:rsid w:val="003002D9"/>
    <w:rsid w:val="00300718"/>
    <w:rsid w:val="003022BC"/>
    <w:rsid w:val="00303359"/>
    <w:rsid w:val="00303A9A"/>
    <w:rsid w:val="00304173"/>
    <w:rsid w:val="003041BA"/>
    <w:rsid w:val="003045A9"/>
    <w:rsid w:val="00304AAE"/>
    <w:rsid w:val="00304EF0"/>
    <w:rsid w:val="00304F61"/>
    <w:rsid w:val="00305A24"/>
    <w:rsid w:val="003068A4"/>
    <w:rsid w:val="00306BE7"/>
    <w:rsid w:val="00306BF5"/>
    <w:rsid w:val="00307146"/>
    <w:rsid w:val="00310EC0"/>
    <w:rsid w:val="00313355"/>
    <w:rsid w:val="00313924"/>
    <w:rsid w:val="003140E2"/>
    <w:rsid w:val="003146F4"/>
    <w:rsid w:val="00315357"/>
    <w:rsid w:val="00315F63"/>
    <w:rsid w:val="003165A0"/>
    <w:rsid w:val="00316F8C"/>
    <w:rsid w:val="00317908"/>
    <w:rsid w:val="003201B0"/>
    <w:rsid w:val="003207DD"/>
    <w:rsid w:val="003209C7"/>
    <w:rsid w:val="00320A40"/>
    <w:rsid w:val="00323305"/>
    <w:rsid w:val="00323B29"/>
    <w:rsid w:val="0032414A"/>
    <w:rsid w:val="00324A81"/>
    <w:rsid w:val="00325057"/>
    <w:rsid w:val="003256FA"/>
    <w:rsid w:val="00325E20"/>
    <w:rsid w:val="0032736A"/>
    <w:rsid w:val="003276A9"/>
    <w:rsid w:val="00327EA0"/>
    <w:rsid w:val="00330074"/>
    <w:rsid w:val="0033084E"/>
    <w:rsid w:val="003308AA"/>
    <w:rsid w:val="00330BF4"/>
    <w:rsid w:val="0033101D"/>
    <w:rsid w:val="00331197"/>
    <w:rsid w:val="00331467"/>
    <w:rsid w:val="00332451"/>
    <w:rsid w:val="0033257D"/>
    <w:rsid w:val="00333216"/>
    <w:rsid w:val="00333858"/>
    <w:rsid w:val="00333B17"/>
    <w:rsid w:val="00333CAC"/>
    <w:rsid w:val="0033422C"/>
    <w:rsid w:val="0033425D"/>
    <w:rsid w:val="00334A41"/>
    <w:rsid w:val="00334CD9"/>
    <w:rsid w:val="00335880"/>
    <w:rsid w:val="003362BC"/>
    <w:rsid w:val="00337424"/>
    <w:rsid w:val="00337E63"/>
    <w:rsid w:val="0034081E"/>
    <w:rsid w:val="00340FC8"/>
    <w:rsid w:val="003413CD"/>
    <w:rsid w:val="003416A2"/>
    <w:rsid w:val="003428D9"/>
    <w:rsid w:val="003429C6"/>
    <w:rsid w:val="00342D0B"/>
    <w:rsid w:val="00342EA5"/>
    <w:rsid w:val="003434BC"/>
    <w:rsid w:val="00343D3D"/>
    <w:rsid w:val="0034534D"/>
    <w:rsid w:val="00345367"/>
    <w:rsid w:val="00345E1F"/>
    <w:rsid w:val="00346392"/>
    <w:rsid w:val="00347274"/>
    <w:rsid w:val="00347F9C"/>
    <w:rsid w:val="00351881"/>
    <w:rsid w:val="00351D8F"/>
    <w:rsid w:val="00352192"/>
    <w:rsid w:val="0035223A"/>
    <w:rsid w:val="003526FC"/>
    <w:rsid w:val="00352A7E"/>
    <w:rsid w:val="00352DAD"/>
    <w:rsid w:val="00353484"/>
    <w:rsid w:val="003535D9"/>
    <w:rsid w:val="003538F5"/>
    <w:rsid w:val="00353E6A"/>
    <w:rsid w:val="00353F42"/>
    <w:rsid w:val="0035409A"/>
    <w:rsid w:val="00354234"/>
    <w:rsid w:val="003542C3"/>
    <w:rsid w:val="00354F9B"/>
    <w:rsid w:val="00355EAE"/>
    <w:rsid w:val="0035644A"/>
    <w:rsid w:val="00356D81"/>
    <w:rsid w:val="003578FF"/>
    <w:rsid w:val="00361298"/>
    <w:rsid w:val="00361CD6"/>
    <w:rsid w:val="00365AB5"/>
    <w:rsid w:val="0036606F"/>
    <w:rsid w:val="003669F0"/>
    <w:rsid w:val="00366F60"/>
    <w:rsid w:val="0036721F"/>
    <w:rsid w:val="0037039E"/>
    <w:rsid w:val="00370451"/>
    <w:rsid w:val="003715C7"/>
    <w:rsid w:val="00372232"/>
    <w:rsid w:val="003728E3"/>
    <w:rsid w:val="00372B52"/>
    <w:rsid w:val="00373779"/>
    <w:rsid w:val="00373D84"/>
    <w:rsid w:val="00373E4F"/>
    <w:rsid w:val="00374203"/>
    <w:rsid w:val="003743E7"/>
    <w:rsid w:val="00375E8F"/>
    <w:rsid w:val="003762C0"/>
    <w:rsid w:val="003768A1"/>
    <w:rsid w:val="00381CB1"/>
    <w:rsid w:val="003823E8"/>
    <w:rsid w:val="003826BA"/>
    <w:rsid w:val="003834CE"/>
    <w:rsid w:val="0038354F"/>
    <w:rsid w:val="00383A30"/>
    <w:rsid w:val="003842CB"/>
    <w:rsid w:val="003848E6"/>
    <w:rsid w:val="00384AAE"/>
    <w:rsid w:val="00386674"/>
    <w:rsid w:val="00386BC6"/>
    <w:rsid w:val="00386EB0"/>
    <w:rsid w:val="00386EB3"/>
    <w:rsid w:val="00387FD1"/>
    <w:rsid w:val="0039008A"/>
    <w:rsid w:val="00390DE1"/>
    <w:rsid w:val="00390F8D"/>
    <w:rsid w:val="003922F2"/>
    <w:rsid w:val="003939F0"/>
    <w:rsid w:val="00393D05"/>
    <w:rsid w:val="00393D44"/>
    <w:rsid w:val="003947DA"/>
    <w:rsid w:val="00394D7C"/>
    <w:rsid w:val="00395A15"/>
    <w:rsid w:val="00395CC7"/>
    <w:rsid w:val="00395FBC"/>
    <w:rsid w:val="00396319"/>
    <w:rsid w:val="00397276"/>
    <w:rsid w:val="00397310"/>
    <w:rsid w:val="00397517"/>
    <w:rsid w:val="0039780B"/>
    <w:rsid w:val="00397CF0"/>
    <w:rsid w:val="00397FF9"/>
    <w:rsid w:val="003A0289"/>
    <w:rsid w:val="003A0449"/>
    <w:rsid w:val="003A0686"/>
    <w:rsid w:val="003A0912"/>
    <w:rsid w:val="003A1484"/>
    <w:rsid w:val="003A1555"/>
    <w:rsid w:val="003A15FE"/>
    <w:rsid w:val="003A2CE4"/>
    <w:rsid w:val="003A34C1"/>
    <w:rsid w:val="003A4857"/>
    <w:rsid w:val="003A4AD5"/>
    <w:rsid w:val="003A512E"/>
    <w:rsid w:val="003A5A98"/>
    <w:rsid w:val="003A626C"/>
    <w:rsid w:val="003A7245"/>
    <w:rsid w:val="003A7A7C"/>
    <w:rsid w:val="003A7D06"/>
    <w:rsid w:val="003B0AA8"/>
    <w:rsid w:val="003B2AB2"/>
    <w:rsid w:val="003B2E36"/>
    <w:rsid w:val="003B3057"/>
    <w:rsid w:val="003B32AB"/>
    <w:rsid w:val="003B3E30"/>
    <w:rsid w:val="003B4293"/>
    <w:rsid w:val="003B4C22"/>
    <w:rsid w:val="003B5259"/>
    <w:rsid w:val="003B55E7"/>
    <w:rsid w:val="003B5CF2"/>
    <w:rsid w:val="003B5E60"/>
    <w:rsid w:val="003B5E76"/>
    <w:rsid w:val="003C1717"/>
    <w:rsid w:val="003C191A"/>
    <w:rsid w:val="003C1FF7"/>
    <w:rsid w:val="003C2475"/>
    <w:rsid w:val="003C2F1F"/>
    <w:rsid w:val="003C3EE4"/>
    <w:rsid w:val="003C43C3"/>
    <w:rsid w:val="003C4878"/>
    <w:rsid w:val="003C4ECA"/>
    <w:rsid w:val="003C52DA"/>
    <w:rsid w:val="003C5B4F"/>
    <w:rsid w:val="003C64EF"/>
    <w:rsid w:val="003C73C8"/>
    <w:rsid w:val="003C78EF"/>
    <w:rsid w:val="003C7EC5"/>
    <w:rsid w:val="003D01C3"/>
    <w:rsid w:val="003D01E9"/>
    <w:rsid w:val="003D01F8"/>
    <w:rsid w:val="003D0C65"/>
    <w:rsid w:val="003D1A52"/>
    <w:rsid w:val="003D2285"/>
    <w:rsid w:val="003D266D"/>
    <w:rsid w:val="003D2827"/>
    <w:rsid w:val="003D3BA8"/>
    <w:rsid w:val="003D401C"/>
    <w:rsid w:val="003D4938"/>
    <w:rsid w:val="003D4B9A"/>
    <w:rsid w:val="003D52DA"/>
    <w:rsid w:val="003D67B2"/>
    <w:rsid w:val="003D6EE2"/>
    <w:rsid w:val="003D743C"/>
    <w:rsid w:val="003D7A75"/>
    <w:rsid w:val="003D7B15"/>
    <w:rsid w:val="003D7FB4"/>
    <w:rsid w:val="003E0E09"/>
    <w:rsid w:val="003E1262"/>
    <w:rsid w:val="003E153A"/>
    <w:rsid w:val="003E1CFE"/>
    <w:rsid w:val="003E270A"/>
    <w:rsid w:val="003E2C1A"/>
    <w:rsid w:val="003E2DE2"/>
    <w:rsid w:val="003E34FE"/>
    <w:rsid w:val="003E38F9"/>
    <w:rsid w:val="003E4024"/>
    <w:rsid w:val="003E47F4"/>
    <w:rsid w:val="003E5153"/>
    <w:rsid w:val="003E5501"/>
    <w:rsid w:val="003E56A2"/>
    <w:rsid w:val="003E612D"/>
    <w:rsid w:val="003E7274"/>
    <w:rsid w:val="003E73C4"/>
    <w:rsid w:val="003E7674"/>
    <w:rsid w:val="003E76D1"/>
    <w:rsid w:val="003F00AE"/>
    <w:rsid w:val="003F053A"/>
    <w:rsid w:val="003F0861"/>
    <w:rsid w:val="003F08F1"/>
    <w:rsid w:val="003F0A19"/>
    <w:rsid w:val="003F0E36"/>
    <w:rsid w:val="003F1C26"/>
    <w:rsid w:val="003F31FC"/>
    <w:rsid w:val="003F3BA4"/>
    <w:rsid w:val="003F3FC7"/>
    <w:rsid w:val="003F4BF8"/>
    <w:rsid w:val="003F5015"/>
    <w:rsid w:val="003F502B"/>
    <w:rsid w:val="003F53E2"/>
    <w:rsid w:val="003F54BC"/>
    <w:rsid w:val="003F588D"/>
    <w:rsid w:val="003F5D23"/>
    <w:rsid w:val="003F6B81"/>
    <w:rsid w:val="003F7E6E"/>
    <w:rsid w:val="00400378"/>
    <w:rsid w:val="00400A96"/>
    <w:rsid w:val="00400C1A"/>
    <w:rsid w:val="00402743"/>
    <w:rsid w:val="00402F44"/>
    <w:rsid w:val="0040361C"/>
    <w:rsid w:val="0040368F"/>
    <w:rsid w:val="00403CB1"/>
    <w:rsid w:val="00404165"/>
    <w:rsid w:val="00404907"/>
    <w:rsid w:val="00405074"/>
    <w:rsid w:val="00405BA4"/>
    <w:rsid w:val="00405F8E"/>
    <w:rsid w:val="004066D5"/>
    <w:rsid w:val="00406FA6"/>
    <w:rsid w:val="00407280"/>
    <w:rsid w:val="004073DC"/>
    <w:rsid w:val="004107CB"/>
    <w:rsid w:val="004108FA"/>
    <w:rsid w:val="00411151"/>
    <w:rsid w:val="0041118E"/>
    <w:rsid w:val="00411B7A"/>
    <w:rsid w:val="00411DCA"/>
    <w:rsid w:val="00412D64"/>
    <w:rsid w:val="00412DE2"/>
    <w:rsid w:val="004132B9"/>
    <w:rsid w:val="0041362A"/>
    <w:rsid w:val="0041386D"/>
    <w:rsid w:val="00413CD0"/>
    <w:rsid w:val="00415352"/>
    <w:rsid w:val="00415CBF"/>
    <w:rsid w:val="004200B9"/>
    <w:rsid w:val="004211B9"/>
    <w:rsid w:val="004217C0"/>
    <w:rsid w:val="00421C44"/>
    <w:rsid w:val="00421FE1"/>
    <w:rsid w:val="004249D6"/>
    <w:rsid w:val="004253A6"/>
    <w:rsid w:val="00425459"/>
    <w:rsid w:val="0042642B"/>
    <w:rsid w:val="004264DC"/>
    <w:rsid w:val="00426D08"/>
    <w:rsid w:val="00427025"/>
    <w:rsid w:val="0042750C"/>
    <w:rsid w:val="00427CAC"/>
    <w:rsid w:val="00427F1E"/>
    <w:rsid w:val="004307D1"/>
    <w:rsid w:val="00430DFE"/>
    <w:rsid w:val="00431CD2"/>
    <w:rsid w:val="00431EB6"/>
    <w:rsid w:val="00432557"/>
    <w:rsid w:val="004327CF"/>
    <w:rsid w:val="004329BA"/>
    <w:rsid w:val="00432FB8"/>
    <w:rsid w:val="004335F9"/>
    <w:rsid w:val="00433693"/>
    <w:rsid w:val="00433F0A"/>
    <w:rsid w:val="00434193"/>
    <w:rsid w:val="004341A3"/>
    <w:rsid w:val="0043479B"/>
    <w:rsid w:val="00434AFB"/>
    <w:rsid w:val="00435552"/>
    <w:rsid w:val="00436A69"/>
    <w:rsid w:val="00436B89"/>
    <w:rsid w:val="004407AE"/>
    <w:rsid w:val="00441191"/>
    <w:rsid w:val="0044170D"/>
    <w:rsid w:val="00441D36"/>
    <w:rsid w:val="004426E8"/>
    <w:rsid w:val="00442B56"/>
    <w:rsid w:val="00443292"/>
    <w:rsid w:val="00443E28"/>
    <w:rsid w:val="00444AD9"/>
    <w:rsid w:val="00444CE0"/>
    <w:rsid w:val="00444FA3"/>
    <w:rsid w:val="00446507"/>
    <w:rsid w:val="00446ADD"/>
    <w:rsid w:val="00446ADE"/>
    <w:rsid w:val="00446C14"/>
    <w:rsid w:val="00446E21"/>
    <w:rsid w:val="00447609"/>
    <w:rsid w:val="0044780E"/>
    <w:rsid w:val="00447CD4"/>
    <w:rsid w:val="004507DA"/>
    <w:rsid w:val="004519EA"/>
    <w:rsid w:val="00451AD5"/>
    <w:rsid w:val="00453B29"/>
    <w:rsid w:val="00454B23"/>
    <w:rsid w:val="00454D03"/>
    <w:rsid w:val="00455B9A"/>
    <w:rsid w:val="00455CC8"/>
    <w:rsid w:val="00456B76"/>
    <w:rsid w:val="004574ED"/>
    <w:rsid w:val="00457684"/>
    <w:rsid w:val="0045781E"/>
    <w:rsid w:val="00460DE2"/>
    <w:rsid w:val="004619E3"/>
    <w:rsid w:val="00461A59"/>
    <w:rsid w:val="00462399"/>
    <w:rsid w:val="0046295C"/>
    <w:rsid w:val="00462A13"/>
    <w:rsid w:val="00462BD4"/>
    <w:rsid w:val="00463817"/>
    <w:rsid w:val="00463852"/>
    <w:rsid w:val="00463A0E"/>
    <w:rsid w:val="00463A39"/>
    <w:rsid w:val="00463D0B"/>
    <w:rsid w:val="00464319"/>
    <w:rsid w:val="00464626"/>
    <w:rsid w:val="00464BEA"/>
    <w:rsid w:val="00464D76"/>
    <w:rsid w:val="0046596F"/>
    <w:rsid w:val="00465F16"/>
    <w:rsid w:val="00466920"/>
    <w:rsid w:val="004669DC"/>
    <w:rsid w:val="00466B27"/>
    <w:rsid w:val="004675EB"/>
    <w:rsid w:val="004679F2"/>
    <w:rsid w:val="0047095E"/>
    <w:rsid w:val="0047114F"/>
    <w:rsid w:val="0047149B"/>
    <w:rsid w:val="00471A76"/>
    <w:rsid w:val="00471D64"/>
    <w:rsid w:val="00472A7B"/>
    <w:rsid w:val="00473110"/>
    <w:rsid w:val="00473546"/>
    <w:rsid w:val="00473806"/>
    <w:rsid w:val="00474D57"/>
    <w:rsid w:val="0047551F"/>
    <w:rsid w:val="004767F5"/>
    <w:rsid w:val="00476C2D"/>
    <w:rsid w:val="00476FD8"/>
    <w:rsid w:val="004770E3"/>
    <w:rsid w:val="00477570"/>
    <w:rsid w:val="00480397"/>
    <w:rsid w:val="004804E8"/>
    <w:rsid w:val="00482F9A"/>
    <w:rsid w:val="00483B6B"/>
    <w:rsid w:val="00483FBE"/>
    <w:rsid w:val="0048428C"/>
    <w:rsid w:val="004842A7"/>
    <w:rsid w:val="00484C0A"/>
    <w:rsid w:val="00484F09"/>
    <w:rsid w:val="00484F16"/>
    <w:rsid w:val="00485209"/>
    <w:rsid w:val="0048546F"/>
    <w:rsid w:val="00485508"/>
    <w:rsid w:val="004855D7"/>
    <w:rsid w:val="00485E9B"/>
    <w:rsid w:val="00486160"/>
    <w:rsid w:val="0048646A"/>
    <w:rsid w:val="00487469"/>
    <w:rsid w:val="00487528"/>
    <w:rsid w:val="00487614"/>
    <w:rsid w:val="00487BB0"/>
    <w:rsid w:val="004926FC"/>
    <w:rsid w:val="00492855"/>
    <w:rsid w:val="00493899"/>
    <w:rsid w:val="00493B82"/>
    <w:rsid w:val="004944A8"/>
    <w:rsid w:val="004945CD"/>
    <w:rsid w:val="00494612"/>
    <w:rsid w:val="0049576A"/>
    <w:rsid w:val="00495A0F"/>
    <w:rsid w:val="00495D90"/>
    <w:rsid w:val="004967B5"/>
    <w:rsid w:val="004977ED"/>
    <w:rsid w:val="00497CC9"/>
    <w:rsid w:val="00497E5C"/>
    <w:rsid w:val="004A0B84"/>
    <w:rsid w:val="004A0BCD"/>
    <w:rsid w:val="004A0D04"/>
    <w:rsid w:val="004A0ED1"/>
    <w:rsid w:val="004A2028"/>
    <w:rsid w:val="004A211E"/>
    <w:rsid w:val="004A2439"/>
    <w:rsid w:val="004A2687"/>
    <w:rsid w:val="004A2A6D"/>
    <w:rsid w:val="004A3C2C"/>
    <w:rsid w:val="004A42AE"/>
    <w:rsid w:val="004A4A1D"/>
    <w:rsid w:val="004A4BB3"/>
    <w:rsid w:val="004A4E1E"/>
    <w:rsid w:val="004A4E65"/>
    <w:rsid w:val="004A5CD5"/>
    <w:rsid w:val="004A5DAD"/>
    <w:rsid w:val="004A61FE"/>
    <w:rsid w:val="004A6439"/>
    <w:rsid w:val="004B08F1"/>
    <w:rsid w:val="004B0FB7"/>
    <w:rsid w:val="004B17A7"/>
    <w:rsid w:val="004B2B4E"/>
    <w:rsid w:val="004B2C67"/>
    <w:rsid w:val="004B2DA2"/>
    <w:rsid w:val="004B453A"/>
    <w:rsid w:val="004B5C88"/>
    <w:rsid w:val="004B6029"/>
    <w:rsid w:val="004B71E9"/>
    <w:rsid w:val="004C094D"/>
    <w:rsid w:val="004C0BE3"/>
    <w:rsid w:val="004C1DD6"/>
    <w:rsid w:val="004C2046"/>
    <w:rsid w:val="004C208F"/>
    <w:rsid w:val="004C2EF1"/>
    <w:rsid w:val="004C30E6"/>
    <w:rsid w:val="004C316E"/>
    <w:rsid w:val="004C3A46"/>
    <w:rsid w:val="004C3D07"/>
    <w:rsid w:val="004C4848"/>
    <w:rsid w:val="004C5E07"/>
    <w:rsid w:val="004C6683"/>
    <w:rsid w:val="004C6B79"/>
    <w:rsid w:val="004D09D3"/>
    <w:rsid w:val="004D0B0B"/>
    <w:rsid w:val="004D0E1F"/>
    <w:rsid w:val="004D160A"/>
    <w:rsid w:val="004D32E2"/>
    <w:rsid w:val="004D34C7"/>
    <w:rsid w:val="004D35E0"/>
    <w:rsid w:val="004D44E9"/>
    <w:rsid w:val="004D457A"/>
    <w:rsid w:val="004D478F"/>
    <w:rsid w:val="004D5FCC"/>
    <w:rsid w:val="004D610C"/>
    <w:rsid w:val="004D7048"/>
    <w:rsid w:val="004D7827"/>
    <w:rsid w:val="004D7D95"/>
    <w:rsid w:val="004D7F80"/>
    <w:rsid w:val="004E01F1"/>
    <w:rsid w:val="004E051E"/>
    <w:rsid w:val="004E18A1"/>
    <w:rsid w:val="004E1948"/>
    <w:rsid w:val="004E19BF"/>
    <w:rsid w:val="004E1A0B"/>
    <w:rsid w:val="004E1BF2"/>
    <w:rsid w:val="004E1C5C"/>
    <w:rsid w:val="004E1CD6"/>
    <w:rsid w:val="004E241B"/>
    <w:rsid w:val="004E2E87"/>
    <w:rsid w:val="004E37F9"/>
    <w:rsid w:val="004E3818"/>
    <w:rsid w:val="004E455C"/>
    <w:rsid w:val="004E5CAD"/>
    <w:rsid w:val="004E609B"/>
    <w:rsid w:val="004E628D"/>
    <w:rsid w:val="004E678F"/>
    <w:rsid w:val="004E6E9A"/>
    <w:rsid w:val="004E7AD8"/>
    <w:rsid w:val="004E7D0A"/>
    <w:rsid w:val="004F040E"/>
    <w:rsid w:val="004F1896"/>
    <w:rsid w:val="004F1B7A"/>
    <w:rsid w:val="004F201C"/>
    <w:rsid w:val="004F3D7A"/>
    <w:rsid w:val="004F4523"/>
    <w:rsid w:val="004F459A"/>
    <w:rsid w:val="004F488F"/>
    <w:rsid w:val="004F52B0"/>
    <w:rsid w:val="004F55AC"/>
    <w:rsid w:val="004F573C"/>
    <w:rsid w:val="004F5B77"/>
    <w:rsid w:val="004F609B"/>
    <w:rsid w:val="004F67A3"/>
    <w:rsid w:val="004F7F57"/>
    <w:rsid w:val="00500AEE"/>
    <w:rsid w:val="0050144C"/>
    <w:rsid w:val="00501A2D"/>
    <w:rsid w:val="00501DC4"/>
    <w:rsid w:val="00502332"/>
    <w:rsid w:val="0050239F"/>
    <w:rsid w:val="005028A6"/>
    <w:rsid w:val="00502A5D"/>
    <w:rsid w:val="00502EB9"/>
    <w:rsid w:val="00502F33"/>
    <w:rsid w:val="005030E4"/>
    <w:rsid w:val="00503219"/>
    <w:rsid w:val="00504852"/>
    <w:rsid w:val="00504974"/>
    <w:rsid w:val="00505111"/>
    <w:rsid w:val="005052FD"/>
    <w:rsid w:val="00505BEA"/>
    <w:rsid w:val="00506A87"/>
    <w:rsid w:val="005073B4"/>
    <w:rsid w:val="005076DE"/>
    <w:rsid w:val="005100C5"/>
    <w:rsid w:val="005102BF"/>
    <w:rsid w:val="00510BE2"/>
    <w:rsid w:val="00511017"/>
    <w:rsid w:val="00511EBD"/>
    <w:rsid w:val="005125E2"/>
    <w:rsid w:val="005131D8"/>
    <w:rsid w:val="00513744"/>
    <w:rsid w:val="00513752"/>
    <w:rsid w:val="00513A5F"/>
    <w:rsid w:val="005147D4"/>
    <w:rsid w:val="00514EB4"/>
    <w:rsid w:val="0051544F"/>
    <w:rsid w:val="00515931"/>
    <w:rsid w:val="005161AF"/>
    <w:rsid w:val="0051649B"/>
    <w:rsid w:val="00516546"/>
    <w:rsid w:val="0051662D"/>
    <w:rsid w:val="005167D1"/>
    <w:rsid w:val="00516A4A"/>
    <w:rsid w:val="0051730C"/>
    <w:rsid w:val="00517323"/>
    <w:rsid w:val="00517507"/>
    <w:rsid w:val="0051774F"/>
    <w:rsid w:val="00517893"/>
    <w:rsid w:val="00517E8D"/>
    <w:rsid w:val="00520324"/>
    <w:rsid w:val="005218CD"/>
    <w:rsid w:val="00521DA3"/>
    <w:rsid w:val="00521E40"/>
    <w:rsid w:val="00522DEF"/>
    <w:rsid w:val="00523462"/>
    <w:rsid w:val="005235F4"/>
    <w:rsid w:val="00523A33"/>
    <w:rsid w:val="005241C7"/>
    <w:rsid w:val="00524986"/>
    <w:rsid w:val="00524E04"/>
    <w:rsid w:val="0052652C"/>
    <w:rsid w:val="005272DC"/>
    <w:rsid w:val="005274B7"/>
    <w:rsid w:val="00527971"/>
    <w:rsid w:val="00530FD3"/>
    <w:rsid w:val="0053197C"/>
    <w:rsid w:val="00531F8D"/>
    <w:rsid w:val="00531FF3"/>
    <w:rsid w:val="00532823"/>
    <w:rsid w:val="00532DBE"/>
    <w:rsid w:val="00534126"/>
    <w:rsid w:val="00534822"/>
    <w:rsid w:val="005348B2"/>
    <w:rsid w:val="00535958"/>
    <w:rsid w:val="005361D8"/>
    <w:rsid w:val="0053658A"/>
    <w:rsid w:val="005367C0"/>
    <w:rsid w:val="00536D64"/>
    <w:rsid w:val="00536F76"/>
    <w:rsid w:val="005376F0"/>
    <w:rsid w:val="0053791A"/>
    <w:rsid w:val="005408AA"/>
    <w:rsid w:val="005412F8"/>
    <w:rsid w:val="00541959"/>
    <w:rsid w:val="00541CB4"/>
    <w:rsid w:val="00541CE8"/>
    <w:rsid w:val="005422AC"/>
    <w:rsid w:val="00542446"/>
    <w:rsid w:val="005428AD"/>
    <w:rsid w:val="00542B74"/>
    <w:rsid w:val="005447EE"/>
    <w:rsid w:val="00545308"/>
    <w:rsid w:val="00546852"/>
    <w:rsid w:val="00546873"/>
    <w:rsid w:val="00547B4D"/>
    <w:rsid w:val="005500D2"/>
    <w:rsid w:val="00550999"/>
    <w:rsid w:val="00550DBC"/>
    <w:rsid w:val="0055190B"/>
    <w:rsid w:val="00551A6B"/>
    <w:rsid w:val="00551AE9"/>
    <w:rsid w:val="00552084"/>
    <w:rsid w:val="00552A46"/>
    <w:rsid w:val="00552A86"/>
    <w:rsid w:val="0055359D"/>
    <w:rsid w:val="00553CF4"/>
    <w:rsid w:val="0055449B"/>
    <w:rsid w:val="005547F7"/>
    <w:rsid w:val="00554CA3"/>
    <w:rsid w:val="00555B49"/>
    <w:rsid w:val="00555B4B"/>
    <w:rsid w:val="00556197"/>
    <w:rsid w:val="0055699B"/>
    <w:rsid w:val="00557937"/>
    <w:rsid w:val="00557C66"/>
    <w:rsid w:val="00557D34"/>
    <w:rsid w:val="00560278"/>
    <w:rsid w:val="005612F7"/>
    <w:rsid w:val="0056143C"/>
    <w:rsid w:val="00561493"/>
    <w:rsid w:val="005627D7"/>
    <w:rsid w:val="00564351"/>
    <w:rsid w:val="00564B15"/>
    <w:rsid w:val="00566855"/>
    <w:rsid w:val="005668D7"/>
    <w:rsid w:val="00566A52"/>
    <w:rsid w:val="00567011"/>
    <w:rsid w:val="005703DE"/>
    <w:rsid w:val="0057066F"/>
    <w:rsid w:val="00571360"/>
    <w:rsid w:val="0057245D"/>
    <w:rsid w:val="00572553"/>
    <w:rsid w:val="00572F3E"/>
    <w:rsid w:val="00573303"/>
    <w:rsid w:val="0057339C"/>
    <w:rsid w:val="00575602"/>
    <w:rsid w:val="00575CC8"/>
    <w:rsid w:val="00576274"/>
    <w:rsid w:val="0057633B"/>
    <w:rsid w:val="00576C9E"/>
    <w:rsid w:val="005775BC"/>
    <w:rsid w:val="00577738"/>
    <w:rsid w:val="005806AD"/>
    <w:rsid w:val="00580DAC"/>
    <w:rsid w:val="005814A1"/>
    <w:rsid w:val="00581B50"/>
    <w:rsid w:val="00581D68"/>
    <w:rsid w:val="00581E9F"/>
    <w:rsid w:val="00582341"/>
    <w:rsid w:val="00582565"/>
    <w:rsid w:val="005825A6"/>
    <w:rsid w:val="00582612"/>
    <w:rsid w:val="005828FA"/>
    <w:rsid w:val="00583CC3"/>
    <w:rsid w:val="00584653"/>
    <w:rsid w:val="00584911"/>
    <w:rsid w:val="00584915"/>
    <w:rsid w:val="00584E9D"/>
    <w:rsid w:val="00585BCA"/>
    <w:rsid w:val="00587F56"/>
    <w:rsid w:val="00590029"/>
    <w:rsid w:val="00590E84"/>
    <w:rsid w:val="0059143E"/>
    <w:rsid w:val="0059194A"/>
    <w:rsid w:val="00591CB8"/>
    <w:rsid w:val="00591E8C"/>
    <w:rsid w:val="00592E86"/>
    <w:rsid w:val="00593391"/>
    <w:rsid w:val="00593B55"/>
    <w:rsid w:val="00593CF4"/>
    <w:rsid w:val="005942B2"/>
    <w:rsid w:val="00594B22"/>
    <w:rsid w:val="00594E2D"/>
    <w:rsid w:val="00595766"/>
    <w:rsid w:val="00597C7C"/>
    <w:rsid w:val="005A093C"/>
    <w:rsid w:val="005A1172"/>
    <w:rsid w:val="005A176D"/>
    <w:rsid w:val="005A1BF0"/>
    <w:rsid w:val="005A2054"/>
    <w:rsid w:val="005A2870"/>
    <w:rsid w:val="005A336E"/>
    <w:rsid w:val="005A3BF1"/>
    <w:rsid w:val="005A43CC"/>
    <w:rsid w:val="005A506D"/>
    <w:rsid w:val="005A5502"/>
    <w:rsid w:val="005A629F"/>
    <w:rsid w:val="005A6F43"/>
    <w:rsid w:val="005A7827"/>
    <w:rsid w:val="005A79DA"/>
    <w:rsid w:val="005B0467"/>
    <w:rsid w:val="005B092A"/>
    <w:rsid w:val="005B1F65"/>
    <w:rsid w:val="005B2764"/>
    <w:rsid w:val="005B2C5D"/>
    <w:rsid w:val="005B2F65"/>
    <w:rsid w:val="005B3B4B"/>
    <w:rsid w:val="005B457E"/>
    <w:rsid w:val="005B4678"/>
    <w:rsid w:val="005B490B"/>
    <w:rsid w:val="005B517B"/>
    <w:rsid w:val="005B52B9"/>
    <w:rsid w:val="005B54BA"/>
    <w:rsid w:val="005B5BCA"/>
    <w:rsid w:val="005B5E51"/>
    <w:rsid w:val="005B6857"/>
    <w:rsid w:val="005B6EE0"/>
    <w:rsid w:val="005B7A4A"/>
    <w:rsid w:val="005C082D"/>
    <w:rsid w:val="005C0838"/>
    <w:rsid w:val="005C10B2"/>
    <w:rsid w:val="005C1766"/>
    <w:rsid w:val="005C17D7"/>
    <w:rsid w:val="005C1889"/>
    <w:rsid w:val="005C18B3"/>
    <w:rsid w:val="005C317C"/>
    <w:rsid w:val="005C36E1"/>
    <w:rsid w:val="005C4264"/>
    <w:rsid w:val="005C471C"/>
    <w:rsid w:val="005C4B66"/>
    <w:rsid w:val="005C5167"/>
    <w:rsid w:val="005C51CD"/>
    <w:rsid w:val="005C5BCE"/>
    <w:rsid w:val="005C67AD"/>
    <w:rsid w:val="005C739C"/>
    <w:rsid w:val="005C7792"/>
    <w:rsid w:val="005D2A9C"/>
    <w:rsid w:val="005D2D77"/>
    <w:rsid w:val="005D34AA"/>
    <w:rsid w:val="005D3B5C"/>
    <w:rsid w:val="005D41FB"/>
    <w:rsid w:val="005D4D67"/>
    <w:rsid w:val="005D502F"/>
    <w:rsid w:val="005D5F75"/>
    <w:rsid w:val="005D77A4"/>
    <w:rsid w:val="005D7BC4"/>
    <w:rsid w:val="005D7DC1"/>
    <w:rsid w:val="005E00D4"/>
    <w:rsid w:val="005E0BD7"/>
    <w:rsid w:val="005E1102"/>
    <w:rsid w:val="005E1764"/>
    <w:rsid w:val="005E3240"/>
    <w:rsid w:val="005E366A"/>
    <w:rsid w:val="005E3741"/>
    <w:rsid w:val="005E3888"/>
    <w:rsid w:val="005E4DCD"/>
    <w:rsid w:val="005E55A3"/>
    <w:rsid w:val="005E5AEC"/>
    <w:rsid w:val="005E5DAF"/>
    <w:rsid w:val="005E611E"/>
    <w:rsid w:val="005E6E9D"/>
    <w:rsid w:val="005E7032"/>
    <w:rsid w:val="005E7063"/>
    <w:rsid w:val="005F11F1"/>
    <w:rsid w:val="005F13FC"/>
    <w:rsid w:val="005F1FA6"/>
    <w:rsid w:val="005F24FA"/>
    <w:rsid w:val="005F278D"/>
    <w:rsid w:val="005F2F7E"/>
    <w:rsid w:val="005F4427"/>
    <w:rsid w:val="005F467E"/>
    <w:rsid w:val="005F56C5"/>
    <w:rsid w:val="005F5820"/>
    <w:rsid w:val="005F5BEB"/>
    <w:rsid w:val="005F6CCF"/>
    <w:rsid w:val="005F74F6"/>
    <w:rsid w:val="0060016B"/>
    <w:rsid w:val="00600350"/>
    <w:rsid w:val="006009B0"/>
    <w:rsid w:val="006009B3"/>
    <w:rsid w:val="00600CBE"/>
    <w:rsid w:val="00600F3B"/>
    <w:rsid w:val="006023EB"/>
    <w:rsid w:val="006027BC"/>
    <w:rsid w:val="0060335B"/>
    <w:rsid w:val="006035A9"/>
    <w:rsid w:val="006047EF"/>
    <w:rsid w:val="00604D49"/>
    <w:rsid w:val="006053D9"/>
    <w:rsid w:val="006057F6"/>
    <w:rsid w:val="00605AB4"/>
    <w:rsid w:val="0060689B"/>
    <w:rsid w:val="006069C7"/>
    <w:rsid w:val="00607DEB"/>
    <w:rsid w:val="00607EA4"/>
    <w:rsid w:val="006103C1"/>
    <w:rsid w:val="006108EC"/>
    <w:rsid w:val="006111BE"/>
    <w:rsid w:val="00611893"/>
    <w:rsid w:val="00612433"/>
    <w:rsid w:val="00614328"/>
    <w:rsid w:val="006145E8"/>
    <w:rsid w:val="00614642"/>
    <w:rsid w:val="0061478D"/>
    <w:rsid w:val="006148AE"/>
    <w:rsid w:val="006148D7"/>
    <w:rsid w:val="00614D9E"/>
    <w:rsid w:val="006157A5"/>
    <w:rsid w:val="00616477"/>
    <w:rsid w:val="0062029F"/>
    <w:rsid w:val="00621ACA"/>
    <w:rsid w:val="00621F35"/>
    <w:rsid w:val="00623BD8"/>
    <w:rsid w:val="006243E5"/>
    <w:rsid w:val="006244E9"/>
    <w:rsid w:val="006253A2"/>
    <w:rsid w:val="00625C13"/>
    <w:rsid w:val="006269EA"/>
    <w:rsid w:val="00626B9B"/>
    <w:rsid w:val="00626F84"/>
    <w:rsid w:val="006272C6"/>
    <w:rsid w:val="006276A4"/>
    <w:rsid w:val="006300AB"/>
    <w:rsid w:val="006305F9"/>
    <w:rsid w:val="00630C9A"/>
    <w:rsid w:val="006326A3"/>
    <w:rsid w:val="0063275B"/>
    <w:rsid w:val="00632C23"/>
    <w:rsid w:val="006347F3"/>
    <w:rsid w:val="006348C8"/>
    <w:rsid w:val="00634E7A"/>
    <w:rsid w:val="006362C7"/>
    <w:rsid w:val="00636794"/>
    <w:rsid w:val="00636891"/>
    <w:rsid w:val="00636E98"/>
    <w:rsid w:val="00636F6B"/>
    <w:rsid w:val="0064009B"/>
    <w:rsid w:val="00640BC3"/>
    <w:rsid w:val="006410E0"/>
    <w:rsid w:val="00641124"/>
    <w:rsid w:val="00641263"/>
    <w:rsid w:val="0064184C"/>
    <w:rsid w:val="00642C66"/>
    <w:rsid w:val="00642C6F"/>
    <w:rsid w:val="00643362"/>
    <w:rsid w:val="0064438D"/>
    <w:rsid w:val="00644B10"/>
    <w:rsid w:val="00646CA3"/>
    <w:rsid w:val="0064755E"/>
    <w:rsid w:val="0064778B"/>
    <w:rsid w:val="0065102A"/>
    <w:rsid w:val="00652C4D"/>
    <w:rsid w:val="00652C6B"/>
    <w:rsid w:val="00653D9F"/>
    <w:rsid w:val="00654AE8"/>
    <w:rsid w:val="00654E1D"/>
    <w:rsid w:val="0065619C"/>
    <w:rsid w:val="00656C58"/>
    <w:rsid w:val="00656CF8"/>
    <w:rsid w:val="00656D71"/>
    <w:rsid w:val="00660523"/>
    <w:rsid w:val="00660939"/>
    <w:rsid w:val="00661F66"/>
    <w:rsid w:val="00661FBC"/>
    <w:rsid w:val="00662067"/>
    <w:rsid w:val="006636C0"/>
    <w:rsid w:val="00663CD3"/>
    <w:rsid w:val="006669BE"/>
    <w:rsid w:val="00666F58"/>
    <w:rsid w:val="006670F5"/>
    <w:rsid w:val="00667E84"/>
    <w:rsid w:val="0067002E"/>
    <w:rsid w:val="00670AAF"/>
    <w:rsid w:val="00670D46"/>
    <w:rsid w:val="00672881"/>
    <w:rsid w:val="00672CC9"/>
    <w:rsid w:val="00672FF4"/>
    <w:rsid w:val="006732F6"/>
    <w:rsid w:val="00673C3F"/>
    <w:rsid w:val="00673C7B"/>
    <w:rsid w:val="0067406A"/>
    <w:rsid w:val="0067571B"/>
    <w:rsid w:val="0067608A"/>
    <w:rsid w:val="0068021A"/>
    <w:rsid w:val="006802A4"/>
    <w:rsid w:val="006803CE"/>
    <w:rsid w:val="0068068C"/>
    <w:rsid w:val="00680ABD"/>
    <w:rsid w:val="00680AE9"/>
    <w:rsid w:val="006812B8"/>
    <w:rsid w:val="0068144A"/>
    <w:rsid w:val="00681CE4"/>
    <w:rsid w:val="0068240D"/>
    <w:rsid w:val="006836C7"/>
    <w:rsid w:val="00683913"/>
    <w:rsid w:val="006839A1"/>
    <w:rsid w:val="0068563E"/>
    <w:rsid w:val="00685C78"/>
    <w:rsid w:val="00685FED"/>
    <w:rsid w:val="00686580"/>
    <w:rsid w:val="006877ED"/>
    <w:rsid w:val="00687A64"/>
    <w:rsid w:val="00687D06"/>
    <w:rsid w:val="00690222"/>
    <w:rsid w:val="00690AD5"/>
    <w:rsid w:val="00691319"/>
    <w:rsid w:val="00691618"/>
    <w:rsid w:val="00692401"/>
    <w:rsid w:val="0069624E"/>
    <w:rsid w:val="00696B54"/>
    <w:rsid w:val="0069766B"/>
    <w:rsid w:val="00697D56"/>
    <w:rsid w:val="006A06CC"/>
    <w:rsid w:val="006A0D3B"/>
    <w:rsid w:val="006A0EAC"/>
    <w:rsid w:val="006A114A"/>
    <w:rsid w:val="006A139B"/>
    <w:rsid w:val="006A1513"/>
    <w:rsid w:val="006A1601"/>
    <w:rsid w:val="006A2694"/>
    <w:rsid w:val="006A34C6"/>
    <w:rsid w:val="006A47EE"/>
    <w:rsid w:val="006A485B"/>
    <w:rsid w:val="006A4909"/>
    <w:rsid w:val="006A5994"/>
    <w:rsid w:val="006A5D48"/>
    <w:rsid w:val="006A609F"/>
    <w:rsid w:val="006A60DF"/>
    <w:rsid w:val="006A6339"/>
    <w:rsid w:val="006A69DC"/>
    <w:rsid w:val="006A69E0"/>
    <w:rsid w:val="006A6A1B"/>
    <w:rsid w:val="006A7D4A"/>
    <w:rsid w:val="006B0193"/>
    <w:rsid w:val="006B13D2"/>
    <w:rsid w:val="006B145D"/>
    <w:rsid w:val="006B14D5"/>
    <w:rsid w:val="006B19EC"/>
    <w:rsid w:val="006B1C99"/>
    <w:rsid w:val="006B2107"/>
    <w:rsid w:val="006B331A"/>
    <w:rsid w:val="006B3D78"/>
    <w:rsid w:val="006B3E95"/>
    <w:rsid w:val="006B4BEF"/>
    <w:rsid w:val="006B6543"/>
    <w:rsid w:val="006B6567"/>
    <w:rsid w:val="006B6755"/>
    <w:rsid w:val="006B6767"/>
    <w:rsid w:val="006B6BCE"/>
    <w:rsid w:val="006B6EFC"/>
    <w:rsid w:val="006B718E"/>
    <w:rsid w:val="006B78E9"/>
    <w:rsid w:val="006B7BEB"/>
    <w:rsid w:val="006C0A76"/>
    <w:rsid w:val="006C0C1E"/>
    <w:rsid w:val="006C1AC5"/>
    <w:rsid w:val="006C1C53"/>
    <w:rsid w:val="006C22A4"/>
    <w:rsid w:val="006C26E6"/>
    <w:rsid w:val="006C3447"/>
    <w:rsid w:val="006C3752"/>
    <w:rsid w:val="006C3E97"/>
    <w:rsid w:val="006C3ED3"/>
    <w:rsid w:val="006C40CE"/>
    <w:rsid w:val="006C4E5B"/>
    <w:rsid w:val="006C662A"/>
    <w:rsid w:val="006C6E83"/>
    <w:rsid w:val="006C7D57"/>
    <w:rsid w:val="006D00D2"/>
    <w:rsid w:val="006D0FE8"/>
    <w:rsid w:val="006D1347"/>
    <w:rsid w:val="006D1687"/>
    <w:rsid w:val="006D2224"/>
    <w:rsid w:val="006D23E9"/>
    <w:rsid w:val="006D4663"/>
    <w:rsid w:val="006D4F9F"/>
    <w:rsid w:val="006D6383"/>
    <w:rsid w:val="006D6923"/>
    <w:rsid w:val="006D6FE2"/>
    <w:rsid w:val="006E135C"/>
    <w:rsid w:val="006E2B39"/>
    <w:rsid w:val="006E2EC8"/>
    <w:rsid w:val="006E3F5B"/>
    <w:rsid w:val="006E3F70"/>
    <w:rsid w:val="006E42FE"/>
    <w:rsid w:val="006E4743"/>
    <w:rsid w:val="006E4A6B"/>
    <w:rsid w:val="006E4AB8"/>
    <w:rsid w:val="006E4CCB"/>
    <w:rsid w:val="006E52D5"/>
    <w:rsid w:val="006E53E7"/>
    <w:rsid w:val="006E544D"/>
    <w:rsid w:val="006E546B"/>
    <w:rsid w:val="006E58F4"/>
    <w:rsid w:val="006E5996"/>
    <w:rsid w:val="006E673B"/>
    <w:rsid w:val="006E6B10"/>
    <w:rsid w:val="006E705F"/>
    <w:rsid w:val="006E73EC"/>
    <w:rsid w:val="006E751A"/>
    <w:rsid w:val="006E7B1D"/>
    <w:rsid w:val="006F000C"/>
    <w:rsid w:val="006F0320"/>
    <w:rsid w:val="006F0AC6"/>
    <w:rsid w:val="006F15B7"/>
    <w:rsid w:val="006F1ACF"/>
    <w:rsid w:val="006F1E50"/>
    <w:rsid w:val="006F3047"/>
    <w:rsid w:val="006F3C01"/>
    <w:rsid w:val="006F4BFA"/>
    <w:rsid w:val="006F4F48"/>
    <w:rsid w:val="006F6E0D"/>
    <w:rsid w:val="006F7725"/>
    <w:rsid w:val="006F7C78"/>
    <w:rsid w:val="007002DF"/>
    <w:rsid w:val="00700965"/>
    <w:rsid w:val="00701393"/>
    <w:rsid w:val="0070195A"/>
    <w:rsid w:val="00702AF2"/>
    <w:rsid w:val="00703193"/>
    <w:rsid w:val="007031B6"/>
    <w:rsid w:val="00703A7C"/>
    <w:rsid w:val="0070483D"/>
    <w:rsid w:val="007057F9"/>
    <w:rsid w:val="00706E1D"/>
    <w:rsid w:val="007073AB"/>
    <w:rsid w:val="007078C2"/>
    <w:rsid w:val="007117FD"/>
    <w:rsid w:val="00712243"/>
    <w:rsid w:val="0071237B"/>
    <w:rsid w:val="007124BB"/>
    <w:rsid w:val="0071286C"/>
    <w:rsid w:val="00712F6E"/>
    <w:rsid w:val="007146E6"/>
    <w:rsid w:val="00715394"/>
    <w:rsid w:val="007154CF"/>
    <w:rsid w:val="007173DF"/>
    <w:rsid w:val="00717481"/>
    <w:rsid w:val="00717BA3"/>
    <w:rsid w:val="00717EE1"/>
    <w:rsid w:val="00720673"/>
    <w:rsid w:val="00720BFA"/>
    <w:rsid w:val="00721AC2"/>
    <w:rsid w:val="00722292"/>
    <w:rsid w:val="007228B4"/>
    <w:rsid w:val="0072390C"/>
    <w:rsid w:val="00723CDB"/>
    <w:rsid w:val="00723FFE"/>
    <w:rsid w:val="007242B7"/>
    <w:rsid w:val="007250F3"/>
    <w:rsid w:val="0072573E"/>
    <w:rsid w:val="0072601D"/>
    <w:rsid w:val="00726BCD"/>
    <w:rsid w:val="00726D4D"/>
    <w:rsid w:val="00727585"/>
    <w:rsid w:val="00730524"/>
    <w:rsid w:val="00730B43"/>
    <w:rsid w:val="00731110"/>
    <w:rsid w:val="00731125"/>
    <w:rsid w:val="00731E46"/>
    <w:rsid w:val="0073218B"/>
    <w:rsid w:val="00732A1E"/>
    <w:rsid w:val="00732A78"/>
    <w:rsid w:val="007340F3"/>
    <w:rsid w:val="00734440"/>
    <w:rsid w:val="007345F4"/>
    <w:rsid w:val="00734B2F"/>
    <w:rsid w:val="0073562A"/>
    <w:rsid w:val="00735824"/>
    <w:rsid w:val="007366D9"/>
    <w:rsid w:val="0073671E"/>
    <w:rsid w:val="007377CD"/>
    <w:rsid w:val="007378E9"/>
    <w:rsid w:val="00740941"/>
    <w:rsid w:val="00741705"/>
    <w:rsid w:val="007417C7"/>
    <w:rsid w:val="0074184D"/>
    <w:rsid w:val="007428B2"/>
    <w:rsid w:val="00742A1D"/>
    <w:rsid w:val="00742EE5"/>
    <w:rsid w:val="00743BBE"/>
    <w:rsid w:val="00743BE8"/>
    <w:rsid w:val="007443E9"/>
    <w:rsid w:val="00744F93"/>
    <w:rsid w:val="00745477"/>
    <w:rsid w:val="007459D4"/>
    <w:rsid w:val="00746060"/>
    <w:rsid w:val="007468D1"/>
    <w:rsid w:val="007469C7"/>
    <w:rsid w:val="00747166"/>
    <w:rsid w:val="00747549"/>
    <w:rsid w:val="00750213"/>
    <w:rsid w:val="00750437"/>
    <w:rsid w:val="00750C62"/>
    <w:rsid w:val="00751979"/>
    <w:rsid w:val="00752211"/>
    <w:rsid w:val="00752423"/>
    <w:rsid w:val="00752E42"/>
    <w:rsid w:val="00753725"/>
    <w:rsid w:val="0075384E"/>
    <w:rsid w:val="0075449C"/>
    <w:rsid w:val="007547C3"/>
    <w:rsid w:val="00755231"/>
    <w:rsid w:val="0075598E"/>
    <w:rsid w:val="00755C6D"/>
    <w:rsid w:val="00756150"/>
    <w:rsid w:val="0075617C"/>
    <w:rsid w:val="00757977"/>
    <w:rsid w:val="0076046A"/>
    <w:rsid w:val="007605D6"/>
    <w:rsid w:val="007607D3"/>
    <w:rsid w:val="007616A0"/>
    <w:rsid w:val="007618E5"/>
    <w:rsid w:val="00762720"/>
    <w:rsid w:val="0076285F"/>
    <w:rsid w:val="007634EB"/>
    <w:rsid w:val="0076395A"/>
    <w:rsid w:val="00764D46"/>
    <w:rsid w:val="0076555D"/>
    <w:rsid w:val="00766BB1"/>
    <w:rsid w:val="00767D27"/>
    <w:rsid w:val="00767E3B"/>
    <w:rsid w:val="00770C6D"/>
    <w:rsid w:val="00771557"/>
    <w:rsid w:val="0077204B"/>
    <w:rsid w:val="0077206F"/>
    <w:rsid w:val="007720E6"/>
    <w:rsid w:val="00772276"/>
    <w:rsid w:val="0077256D"/>
    <w:rsid w:val="00772B94"/>
    <w:rsid w:val="00773565"/>
    <w:rsid w:val="00773846"/>
    <w:rsid w:val="00775572"/>
    <w:rsid w:val="007760E4"/>
    <w:rsid w:val="00776DCA"/>
    <w:rsid w:val="00777150"/>
    <w:rsid w:val="00777438"/>
    <w:rsid w:val="0077775E"/>
    <w:rsid w:val="0077789F"/>
    <w:rsid w:val="00777B29"/>
    <w:rsid w:val="00777FC7"/>
    <w:rsid w:val="00780298"/>
    <w:rsid w:val="00781A7B"/>
    <w:rsid w:val="00781CC6"/>
    <w:rsid w:val="00781D04"/>
    <w:rsid w:val="00781F62"/>
    <w:rsid w:val="007823B3"/>
    <w:rsid w:val="00782705"/>
    <w:rsid w:val="0078525A"/>
    <w:rsid w:val="007852C8"/>
    <w:rsid w:val="00785A51"/>
    <w:rsid w:val="00785BA6"/>
    <w:rsid w:val="00786738"/>
    <w:rsid w:val="00790BA1"/>
    <w:rsid w:val="00790DF3"/>
    <w:rsid w:val="0079364A"/>
    <w:rsid w:val="00793C44"/>
    <w:rsid w:val="007967E0"/>
    <w:rsid w:val="00796A80"/>
    <w:rsid w:val="00796ED2"/>
    <w:rsid w:val="007A0A0A"/>
    <w:rsid w:val="007A140E"/>
    <w:rsid w:val="007A19DD"/>
    <w:rsid w:val="007A1BD5"/>
    <w:rsid w:val="007A1F36"/>
    <w:rsid w:val="007A2479"/>
    <w:rsid w:val="007A2FF3"/>
    <w:rsid w:val="007A3058"/>
    <w:rsid w:val="007A46A8"/>
    <w:rsid w:val="007A4780"/>
    <w:rsid w:val="007A58B3"/>
    <w:rsid w:val="007A60F1"/>
    <w:rsid w:val="007A6863"/>
    <w:rsid w:val="007A71B3"/>
    <w:rsid w:val="007A730F"/>
    <w:rsid w:val="007A73B2"/>
    <w:rsid w:val="007A7ED0"/>
    <w:rsid w:val="007B01A4"/>
    <w:rsid w:val="007B0AFF"/>
    <w:rsid w:val="007B0B5C"/>
    <w:rsid w:val="007B1073"/>
    <w:rsid w:val="007B1225"/>
    <w:rsid w:val="007B176F"/>
    <w:rsid w:val="007B18B9"/>
    <w:rsid w:val="007B1A52"/>
    <w:rsid w:val="007B2E41"/>
    <w:rsid w:val="007B2EAB"/>
    <w:rsid w:val="007B30A4"/>
    <w:rsid w:val="007B4AC6"/>
    <w:rsid w:val="007B589F"/>
    <w:rsid w:val="007B6E53"/>
    <w:rsid w:val="007B73C4"/>
    <w:rsid w:val="007B7758"/>
    <w:rsid w:val="007B7A76"/>
    <w:rsid w:val="007B7C23"/>
    <w:rsid w:val="007B7C4C"/>
    <w:rsid w:val="007B7D57"/>
    <w:rsid w:val="007B7E89"/>
    <w:rsid w:val="007C01FD"/>
    <w:rsid w:val="007C053D"/>
    <w:rsid w:val="007C065C"/>
    <w:rsid w:val="007C0764"/>
    <w:rsid w:val="007C0B23"/>
    <w:rsid w:val="007C0FDA"/>
    <w:rsid w:val="007C14A5"/>
    <w:rsid w:val="007C15A3"/>
    <w:rsid w:val="007C1A07"/>
    <w:rsid w:val="007C1ADC"/>
    <w:rsid w:val="007C1FDB"/>
    <w:rsid w:val="007C2F8A"/>
    <w:rsid w:val="007C382A"/>
    <w:rsid w:val="007C3E71"/>
    <w:rsid w:val="007C3FFE"/>
    <w:rsid w:val="007C53EC"/>
    <w:rsid w:val="007C5800"/>
    <w:rsid w:val="007C581F"/>
    <w:rsid w:val="007C68B0"/>
    <w:rsid w:val="007C7C72"/>
    <w:rsid w:val="007D2749"/>
    <w:rsid w:val="007D3C83"/>
    <w:rsid w:val="007D545D"/>
    <w:rsid w:val="007D5DE4"/>
    <w:rsid w:val="007D5F79"/>
    <w:rsid w:val="007D68EA"/>
    <w:rsid w:val="007D75CA"/>
    <w:rsid w:val="007E0881"/>
    <w:rsid w:val="007E09C3"/>
    <w:rsid w:val="007E0D65"/>
    <w:rsid w:val="007E0F26"/>
    <w:rsid w:val="007E162B"/>
    <w:rsid w:val="007E1647"/>
    <w:rsid w:val="007E1D39"/>
    <w:rsid w:val="007E24CD"/>
    <w:rsid w:val="007E2D3E"/>
    <w:rsid w:val="007E3516"/>
    <w:rsid w:val="007E3928"/>
    <w:rsid w:val="007E4957"/>
    <w:rsid w:val="007E54C6"/>
    <w:rsid w:val="007E592F"/>
    <w:rsid w:val="007E6988"/>
    <w:rsid w:val="007F0258"/>
    <w:rsid w:val="007F14DA"/>
    <w:rsid w:val="007F260F"/>
    <w:rsid w:val="007F2733"/>
    <w:rsid w:val="007F2C57"/>
    <w:rsid w:val="007F31DA"/>
    <w:rsid w:val="007F329D"/>
    <w:rsid w:val="007F367C"/>
    <w:rsid w:val="007F3B66"/>
    <w:rsid w:val="007F3BD2"/>
    <w:rsid w:val="007F4040"/>
    <w:rsid w:val="007F432F"/>
    <w:rsid w:val="007F4603"/>
    <w:rsid w:val="007F46CD"/>
    <w:rsid w:val="007F4F5E"/>
    <w:rsid w:val="007F5219"/>
    <w:rsid w:val="007F598C"/>
    <w:rsid w:val="007F774C"/>
    <w:rsid w:val="007F7AC5"/>
    <w:rsid w:val="007F7B82"/>
    <w:rsid w:val="00801119"/>
    <w:rsid w:val="00801F21"/>
    <w:rsid w:val="008027F0"/>
    <w:rsid w:val="00804625"/>
    <w:rsid w:val="00804AF2"/>
    <w:rsid w:val="00804D8B"/>
    <w:rsid w:val="0080723D"/>
    <w:rsid w:val="00807DBE"/>
    <w:rsid w:val="0081071A"/>
    <w:rsid w:val="00812E6F"/>
    <w:rsid w:val="00813217"/>
    <w:rsid w:val="00813AA2"/>
    <w:rsid w:val="008140A3"/>
    <w:rsid w:val="0081561A"/>
    <w:rsid w:val="00815B79"/>
    <w:rsid w:val="00815C3D"/>
    <w:rsid w:val="00815E6B"/>
    <w:rsid w:val="00816543"/>
    <w:rsid w:val="008165AD"/>
    <w:rsid w:val="00816621"/>
    <w:rsid w:val="00816DDB"/>
    <w:rsid w:val="0081727F"/>
    <w:rsid w:val="0081733A"/>
    <w:rsid w:val="008207C4"/>
    <w:rsid w:val="008208C5"/>
    <w:rsid w:val="008210CA"/>
    <w:rsid w:val="00822056"/>
    <w:rsid w:val="008220E8"/>
    <w:rsid w:val="00822824"/>
    <w:rsid w:val="008248FB"/>
    <w:rsid w:val="00824C03"/>
    <w:rsid w:val="00824E35"/>
    <w:rsid w:val="00824E3A"/>
    <w:rsid w:val="00824F81"/>
    <w:rsid w:val="00825C2B"/>
    <w:rsid w:val="00826DBB"/>
    <w:rsid w:val="008274B7"/>
    <w:rsid w:val="00827525"/>
    <w:rsid w:val="008275EA"/>
    <w:rsid w:val="008277DD"/>
    <w:rsid w:val="00827D9C"/>
    <w:rsid w:val="00831463"/>
    <w:rsid w:val="0083174E"/>
    <w:rsid w:val="008327AF"/>
    <w:rsid w:val="00832814"/>
    <w:rsid w:val="00833833"/>
    <w:rsid w:val="00833F25"/>
    <w:rsid w:val="008342BC"/>
    <w:rsid w:val="00834968"/>
    <w:rsid w:val="00834C43"/>
    <w:rsid w:val="00835AF4"/>
    <w:rsid w:val="00837FD1"/>
    <w:rsid w:val="00840206"/>
    <w:rsid w:val="008411D6"/>
    <w:rsid w:val="00841A85"/>
    <w:rsid w:val="0084237D"/>
    <w:rsid w:val="008430D0"/>
    <w:rsid w:val="0084385D"/>
    <w:rsid w:val="00843B86"/>
    <w:rsid w:val="00844046"/>
    <w:rsid w:val="008440B9"/>
    <w:rsid w:val="008464E9"/>
    <w:rsid w:val="008466F7"/>
    <w:rsid w:val="008478B1"/>
    <w:rsid w:val="00847D9C"/>
    <w:rsid w:val="00847E15"/>
    <w:rsid w:val="00850156"/>
    <w:rsid w:val="00850206"/>
    <w:rsid w:val="008503CB"/>
    <w:rsid w:val="00850882"/>
    <w:rsid w:val="00850CD6"/>
    <w:rsid w:val="008522F9"/>
    <w:rsid w:val="00852524"/>
    <w:rsid w:val="00853117"/>
    <w:rsid w:val="0085400E"/>
    <w:rsid w:val="00854236"/>
    <w:rsid w:val="00854AE5"/>
    <w:rsid w:val="00855A06"/>
    <w:rsid w:val="00855CF2"/>
    <w:rsid w:val="00856220"/>
    <w:rsid w:val="0085627D"/>
    <w:rsid w:val="00856354"/>
    <w:rsid w:val="00857767"/>
    <w:rsid w:val="0085794C"/>
    <w:rsid w:val="00857973"/>
    <w:rsid w:val="008600DF"/>
    <w:rsid w:val="00860391"/>
    <w:rsid w:val="008615EA"/>
    <w:rsid w:val="00862FB4"/>
    <w:rsid w:val="0086428C"/>
    <w:rsid w:val="008646FD"/>
    <w:rsid w:val="00865A80"/>
    <w:rsid w:val="00866211"/>
    <w:rsid w:val="00866392"/>
    <w:rsid w:val="00866577"/>
    <w:rsid w:val="008666D9"/>
    <w:rsid w:val="00867230"/>
    <w:rsid w:val="0086737A"/>
    <w:rsid w:val="00867B74"/>
    <w:rsid w:val="00870192"/>
    <w:rsid w:val="00870A28"/>
    <w:rsid w:val="00870A4C"/>
    <w:rsid w:val="00870D3E"/>
    <w:rsid w:val="00870FE1"/>
    <w:rsid w:val="008733D5"/>
    <w:rsid w:val="00873807"/>
    <w:rsid w:val="0087698A"/>
    <w:rsid w:val="00876A99"/>
    <w:rsid w:val="00877416"/>
    <w:rsid w:val="008774DD"/>
    <w:rsid w:val="00877AB0"/>
    <w:rsid w:val="00877CBD"/>
    <w:rsid w:val="0088134E"/>
    <w:rsid w:val="00881657"/>
    <w:rsid w:val="00881695"/>
    <w:rsid w:val="0088208D"/>
    <w:rsid w:val="0088252A"/>
    <w:rsid w:val="00882E59"/>
    <w:rsid w:val="00883A8B"/>
    <w:rsid w:val="00884D72"/>
    <w:rsid w:val="00885575"/>
    <w:rsid w:val="008855EF"/>
    <w:rsid w:val="0088566E"/>
    <w:rsid w:val="00885A7F"/>
    <w:rsid w:val="00885B00"/>
    <w:rsid w:val="00886031"/>
    <w:rsid w:val="00886EEE"/>
    <w:rsid w:val="0088724F"/>
    <w:rsid w:val="00887311"/>
    <w:rsid w:val="00887433"/>
    <w:rsid w:val="008876CB"/>
    <w:rsid w:val="00887888"/>
    <w:rsid w:val="008902DD"/>
    <w:rsid w:val="00890F7C"/>
    <w:rsid w:val="0089196C"/>
    <w:rsid w:val="00891B40"/>
    <w:rsid w:val="00892CB7"/>
    <w:rsid w:val="00894565"/>
    <w:rsid w:val="008949BF"/>
    <w:rsid w:val="008955E8"/>
    <w:rsid w:val="00895657"/>
    <w:rsid w:val="00895CD0"/>
    <w:rsid w:val="008960B5"/>
    <w:rsid w:val="00896201"/>
    <w:rsid w:val="00896850"/>
    <w:rsid w:val="008970FB"/>
    <w:rsid w:val="008A029C"/>
    <w:rsid w:val="008A0FB2"/>
    <w:rsid w:val="008A1BAC"/>
    <w:rsid w:val="008A2C17"/>
    <w:rsid w:val="008A344E"/>
    <w:rsid w:val="008A3DBF"/>
    <w:rsid w:val="008A44AA"/>
    <w:rsid w:val="008A50B5"/>
    <w:rsid w:val="008A5596"/>
    <w:rsid w:val="008A6104"/>
    <w:rsid w:val="008A6201"/>
    <w:rsid w:val="008A6EAE"/>
    <w:rsid w:val="008A6FAC"/>
    <w:rsid w:val="008A762D"/>
    <w:rsid w:val="008A78D1"/>
    <w:rsid w:val="008A79C8"/>
    <w:rsid w:val="008A7A40"/>
    <w:rsid w:val="008A7A58"/>
    <w:rsid w:val="008B0685"/>
    <w:rsid w:val="008B07C6"/>
    <w:rsid w:val="008B0B93"/>
    <w:rsid w:val="008B1098"/>
    <w:rsid w:val="008B143C"/>
    <w:rsid w:val="008B2500"/>
    <w:rsid w:val="008B2E5E"/>
    <w:rsid w:val="008B3F7E"/>
    <w:rsid w:val="008B43C8"/>
    <w:rsid w:val="008B4CF6"/>
    <w:rsid w:val="008B5E2B"/>
    <w:rsid w:val="008B60F8"/>
    <w:rsid w:val="008B7166"/>
    <w:rsid w:val="008B71BB"/>
    <w:rsid w:val="008B72F4"/>
    <w:rsid w:val="008B768E"/>
    <w:rsid w:val="008C03D3"/>
    <w:rsid w:val="008C092C"/>
    <w:rsid w:val="008C09B2"/>
    <w:rsid w:val="008C0E07"/>
    <w:rsid w:val="008C0FEB"/>
    <w:rsid w:val="008C231A"/>
    <w:rsid w:val="008C3003"/>
    <w:rsid w:val="008C31AC"/>
    <w:rsid w:val="008C450F"/>
    <w:rsid w:val="008C4FFC"/>
    <w:rsid w:val="008C53E2"/>
    <w:rsid w:val="008C5551"/>
    <w:rsid w:val="008C5661"/>
    <w:rsid w:val="008C5DB6"/>
    <w:rsid w:val="008C6164"/>
    <w:rsid w:val="008C61CC"/>
    <w:rsid w:val="008C6B86"/>
    <w:rsid w:val="008C6F7A"/>
    <w:rsid w:val="008C7671"/>
    <w:rsid w:val="008C78C0"/>
    <w:rsid w:val="008C7F46"/>
    <w:rsid w:val="008D0B5A"/>
    <w:rsid w:val="008D2232"/>
    <w:rsid w:val="008D2908"/>
    <w:rsid w:val="008D3290"/>
    <w:rsid w:val="008D349F"/>
    <w:rsid w:val="008D3C1B"/>
    <w:rsid w:val="008D466B"/>
    <w:rsid w:val="008D4D96"/>
    <w:rsid w:val="008D570F"/>
    <w:rsid w:val="008D5C05"/>
    <w:rsid w:val="008D5C46"/>
    <w:rsid w:val="008D6D55"/>
    <w:rsid w:val="008E01C9"/>
    <w:rsid w:val="008E01DF"/>
    <w:rsid w:val="008E081C"/>
    <w:rsid w:val="008E0B1D"/>
    <w:rsid w:val="008E0BCB"/>
    <w:rsid w:val="008E0F4E"/>
    <w:rsid w:val="008E1F7C"/>
    <w:rsid w:val="008E3EBF"/>
    <w:rsid w:val="008E43FD"/>
    <w:rsid w:val="008E6A39"/>
    <w:rsid w:val="008E6CBB"/>
    <w:rsid w:val="008E6E67"/>
    <w:rsid w:val="008E7C05"/>
    <w:rsid w:val="008F1C57"/>
    <w:rsid w:val="008F2441"/>
    <w:rsid w:val="008F2BAE"/>
    <w:rsid w:val="008F2F32"/>
    <w:rsid w:val="008F30F9"/>
    <w:rsid w:val="008F3971"/>
    <w:rsid w:val="008F51D5"/>
    <w:rsid w:val="008F5A35"/>
    <w:rsid w:val="008F6014"/>
    <w:rsid w:val="008F75F9"/>
    <w:rsid w:val="008F762D"/>
    <w:rsid w:val="008F7923"/>
    <w:rsid w:val="008F7B6A"/>
    <w:rsid w:val="00902462"/>
    <w:rsid w:val="00902F99"/>
    <w:rsid w:val="00903059"/>
    <w:rsid w:val="009032C2"/>
    <w:rsid w:val="009033B6"/>
    <w:rsid w:val="00903762"/>
    <w:rsid w:val="009038C5"/>
    <w:rsid w:val="00905055"/>
    <w:rsid w:val="00905990"/>
    <w:rsid w:val="00905E62"/>
    <w:rsid w:val="00906136"/>
    <w:rsid w:val="009063BF"/>
    <w:rsid w:val="009066EA"/>
    <w:rsid w:val="00906CE3"/>
    <w:rsid w:val="00906DAC"/>
    <w:rsid w:val="00907C22"/>
    <w:rsid w:val="00907D3A"/>
    <w:rsid w:val="009116D1"/>
    <w:rsid w:val="009117B7"/>
    <w:rsid w:val="00912D61"/>
    <w:rsid w:val="00912DC7"/>
    <w:rsid w:val="0091319B"/>
    <w:rsid w:val="00913A09"/>
    <w:rsid w:val="00914319"/>
    <w:rsid w:val="009145CB"/>
    <w:rsid w:val="00916532"/>
    <w:rsid w:val="00916E6B"/>
    <w:rsid w:val="009179CC"/>
    <w:rsid w:val="00921BA5"/>
    <w:rsid w:val="00921E58"/>
    <w:rsid w:val="00922B78"/>
    <w:rsid w:val="00922C4E"/>
    <w:rsid w:val="00923BBD"/>
    <w:rsid w:val="009242F1"/>
    <w:rsid w:val="0092453F"/>
    <w:rsid w:val="0092458E"/>
    <w:rsid w:val="00924661"/>
    <w:rsid w:val="00924FAB"/>
    <w:rsid w:val="009269A6"/>
    <w:rsid w:val="00926A27"/>
    <w:rsid w:val="00927041"/>
    <w:rsid w:val="009274AF"/>
    <w:rsid w:val="009276D3"/>
    <w:rsid w:val="0092792B"/>
    <w:rsid w:val="00927C3F"/>
    <w:rsid w:val="00930031"/>
    <w:rsid w:val="0093183E"/>
    <w:rsid w:val="00933510"/>
    <w:rsid w:val="009337E2"/>
    <w:rsid w:val="00933F70"/>
    <w:rsid w:val="00934101"/>
    <w:rsid w:val="009350C2"/>
    <w:rsid w:val="00935713"/>
    <w:rsid w:val="009358F9"/>
    <w:rsid w:val="00935D51"/>
    <w:rsid w:val="00936BCB"/>
    <w:rsid w:val="0093754E"/>
    <w:rsid w:val="009375FE"/>
    <w:rsid w:val="009407B4"/>
    <w:rsid w:val="009407BD"/>
    <w:rsid w:val="00941283"/>
    <w:rsid w:val="00942473"/>
    <w:rsid w:val="009427B1"/>
    <w:rsid w:val="00943D32"/>
    <w:rsid w:val="00943E51"/>
    <w:rsid w:val="0094427B"/>
    <w:rsid w:val="00944954"/>
    <w:rsid w:val="00944DBC"/>
    <w:rsid w:val="009457E8"/>
    <w:rsid w:val="00945D42"/>
    <w:rsid w:val="00945F4E"/>
    <w:rsid w:val="00946306"/>
    <w:rsid w:val="00946820"/>
    <w:rsid w:val="00946F6C"/>
    <w:rsid w:val="00947430"/>
    <w:rsid w:val="00947D88"/>
    <w:rsid w:val="00950C66"/>
    <w:rsid w:val="00950EAC"/>
    <w:rsid w:val="00950EF4"/>
    <w:rsid w:val="009513B7"/>
    <w:rsid w:val="0095153B"/>
    <w:rsid w:val="009519EA"/>
    <w:rsid w:val="009543E3"/>
    <w:rsid w:val="0095462D"/>
    <w:rsid w:val="009547FC"/>
    <w:rsid w:val="00954937"/>
    <w:rsid w:val="0095535C"/>
    <w:rsid w:val="009559FA"/>
    <w:rsid w:val="009562DC"/>
    <w:rsid w:val="00956482"/>
    <w:rsid w:val="00956969"/>
    <w:rsid w:val="00956C5E"/>
    <w:rsid w:val="00960F70"/>
    <w:rsid w:val="009618C4"/>
    <w:rsid w:val="009629E1"/>
    <w:rsid w:val="00962ACE"/>
    <w:rsid w:val="0096352C"/>
    <w:rsid w:val="00963865"/>
    <w:rsid w:val="00963A52"/>
    <w:rsid w:val="00964BBA"/>
    <w:rsid w:val="0096577B"/>
    <w:rsid w:val="00965A86"/>
    <w:rsid w:val="00965B7B"/>
    <w:rsid w:val="009669BB"/>
    <w:rsid w:val="009679DD"/>
    <w:rsid w:val="00970F12"/>
    <w:rsid w:val="009714F2"/>
    <w:rsid w:val="0097157F"/>
    <w:rsid w:val="00971640"/>
    <w:rsid w:val="009721E4"/>
    <w:rsid w:val="00972C3C"/>
    <w:rsid w:val="00973123"/>
    <w:rsid w:val="00974F3E"/>
    <w:rsid w:val="0097516E"/>
    <w:rsid w:val="00976743"/>
    <w:rsid w:val="00976BDB"/>
    <w:rsid w:val="00976C6F"/>
    <w:rsid w:val="009779B0"/>
    <w:rsid w:val="00980D2C"/>
    <w:rsid w:val="0098111E"/>
    <w:rsid w:val="00981444"/>
    <w:rsid w:val="00981EC8"/>
    <w:rsid w:val="0098300D"/>
    <w:rsid w:val="00983126"/>
    <w:rsid w:val="00983DF6"/>
    <w:rsid w:val="00983FE3"/>
    <w:rsid w:val="0098466B"/>
    <w:rsid w:val="00985666"/>
    <w:rsid w:val="00985D2B"/>
    <w:rsid w:val="00986035"/>
    <w:rsid w:val="00986726"/>
    <w:rsid w:val="009868F4"/>
    <w:rsid w:val="00986E20"/>
    <w:rsid w:val="00990555"/>
    <w:rsid w:val="00990878"/>
    <w:rsid w:val="0099116E"/>
    <w:rsid w:val="00991DE2"/>
    <w:rsid w:val="009920D3"/>
    <w:rsid w:val="0099249C"/>
    <w:rsid w:val="00992921"/>
    <w:rsid w:val="0099299F"/>
    <w:rsid w:val="00992FC7"/>
    <w:rsid w:val="00993ACD"/>
    <w:rsid w:val="00993BD4"/>
    <w:rsid w:val="0099483C"/>
    <w:rsid w:val="0099664C"/>
    <w:rsid w:val="00996C76"/>
    <w:rsid w:val="009970E6"/>
    <w:rsid w:val="009A003A"/>
    <w:rsid w:val="009A0041"/>
    <w:rsid w:val="009A0395"/>
    <w:rsid w:val="009A06F8"/>
    <w:rsid w:val="009A0B31"/>
    <w:rsid w:val="009A0D29"/>
    <w:rsid w:val="009A19CB"/>
    <w:rsid w:val="009A1C1B"/>
    <w:rsid w:val="009A1FFA"/>
    <w:rsid w:val="009A2000"/>
    <w:rsid w:val="009A2E3B"/>
    <w:rsid w:val="009A30BA"/>
    <w:rsid w:val="009A4580"/>
    <w:rsid w:val="009A579C"/>
    <w:rsid w:val="009A5AFD"/>
    <w:rsid w:val="009A6046"/>
    <w:rsid w:val="009A6712"/>
    <w:rsid w:val="009A6C37"/>
    <w:rsid w:val="009A6F21"/>
    <w:rsid w:val="009A6F5C"/>
    <w:rsid w:val="009A7240"/>
    <w:rsid w:val="009A7946"/>
    <w:rsid w:val="009A7E5A"/>
    <w:rsid w:val="009B0DF5"/>
    <w:rsid w:val="009B114D"/>
    <w:rsid w:val="009B1316"/>
    <w:rsid w:val="009B2228"/>
    <w:rsid w:val="009B367B"/>
    <w:rsid w:val="009B4A80"/>
    <w:rsid w:val="009B5192"/>
    <w:rsid w:val="009B583A"/>
    <w:rsid w:val="009B6049"/>
    <w:rsid w:val="009B64A9"/>
    <w:rsid w:val="009B71D4"/>
    <w:rsid w:val="009B794B"/>
    <w:rsid w:val="009C04B5"/>
    <w:rsid w:val="009C0C5B"/>
    <w:rsid w:val="009C0C63"/>
    <w:rsid w:val="009C0F60"/>
    <w:rsid w:val="009C1CC4"/>
    <w:rsid w:val="009C3D44"/>
    <w:rsid w:val="009C3DC9"/>
    <w:rsid w:val="009C4C89"/>
    <w:rsid w:val="009C65C2"/>
    <w:rsid w:val="009C67E3"/>
    <w:rsid w:val="009C6C59"/>
    <w:rsid w:val="009C6DCB"/>
    <w:rsid w:val="009D0239"/>
    <w:rsid w:val="009D1D1D"/>
    <w:rsid w:val="009D27EE"/>
    <w:rsid w:val="009D2C69"/>
    <w:rsid w:val="009D3269"/>
    <w:rsid w:val="009D388B"/>
    <w:rsid w:val="009D38A4"/>
    <w:rsid w:val="009D3D4A"/>
    <w:rsid w:val="009D3E46"/>
    <w:rsid w:val="009D4241"/>
    <w:rsid w:val="009D4907"/>
    <w:rsid w:val="009D4F15"/>
    <w:rsid w:val="009D5140"/>
    <w:rsid w:val="009D5508"/>
    <w:rsid w:val="009D5625"/>
    <w:rsid w:val="009D5CA4"/>
    <w:rsid w:val="009D6B65"/>
    <w:rsid w:val="009D7407"/>
    <w:rsid w:val="009D761F"/>
    <w:rsid w:val="009D7692"/>
    <w:rsid w:val="009D76DB"/>
    <w:rsid w:val="009D786B"/>
    <w:rsid w:val="009D7C4F"/>
    <w:rsid w:val="009E04BC"/>
    <w:rsid w:val="009E1272"/>
    <w:rsid w:val="009E1290"/>
    <w:rsid w:val="009E1A55"/>
    <w:rsid w:val="009E26CE"/>
    <w:rsid w:val="009E2719"/>
    <w:rsid w:val="009E3492"/>
    <w:rsid w:val="009E3EF7"/>
    <w:rsid w:val="009E41D4"/>
    <w:rsid w:val="009E4324"/>
    <w:rsid w:val="009E4379"/>
    <w:rsid w:val="009E43FC"/>
    <w:rsid w:val="009E4B7D"/>
    <w:rsid w:val="009E4D56"/>
    <w:rsid w:val="009E4DA1"/>
    <w:rsid w:val="009E4EFF"/>
    <w:rsid w:val="009E5D30"/>
    <w:rsid w:val="009E5E38"/>
    <w:rsid w:val="009E6581"/>
    <w:rsid w:val="009E6C8E"/>
    <w:rsid w:val="009E705B"/>
    <w:rsid w:val="009E7B62"/>
    <w:rsid w:val="009F1CB2"/>
    <w:rsid w:val="009F3340"/>
    <w:rsid w:val="009F35AF"/>
    <w:rsid w:val="009F48FB"/>
    <w:rsid w:val="009F4A47"/>
    <w:rsid w:val="009F4DF6"/>
    <w:rsid w:val="009F4EA2"/>
    <w:rsid w:val="009F508E"/>
    <w:rsid w:val="009F77AA"/>
    <w:rsid w:val="009F7E4F"/>
    <w:rsid w:val="00A0013C"/>
    <w:rsid w:val="00A001A0"/>
    <w:rsid w:val="00A01380"/>
    <w:rsid w:val="00A0167D"/>
    <w:rsid w:val="00A01822"/>
    <w:rsid w:val="00A01AED"/>
    <w:rsid w:val="00A022A0"/>
    <w:rsid w:val="00A02C06"/>
    <w:rsid w:val="00A03163"/>
    <w:rsid w:val="00A035C3"/>
    <w:rsid w:val="00A04591"/>
    <w:rsid w:val="00A05458"/>
    <w:rsid w:val="00A05678"/>
    <w:rsid w:val="00A0569B"/>
    <w:rsid w:val="00A05BB1"/>
    <w:rsid w:val="00A05C21"/>
    <w:rsid w:val="00A070C8"/>
    <w:rsid w:val="00A11CD2"/>
    <w:rsid w:val="00A1242C"/>
    <w:rsid w:val="00A1262B"/>
    <w:rsid w:val="00A12C89"/>
    <w:rsid w:val="00A13125"/>
    <w:rsid w:val="00A13942"/>
    <w:rsid w:val="00A15268"/>
    <w:rsid w:val="00A15407"/>
    <w:rsid w:val="00A15418"/>
    <w:rsid w:val="00A15853"/>
    <w:rsid w:val="00A15AA7"/>
    <w:rsid w:val="00A162CC"/>
    <w:rsid w:val="00A1661C"/>
    <w:rsid w:val="00A1687D"/>
    <w:rsid w:val="00A16B3F"/>
    <w:rsid w:val="00A16B94"/>
    <w:rsid w:val="00A17443"/>
    <w:rsid w:val="00A17B94"/>
    <w:rsid w:val="00A17D7D"/>
    <w:rsid w:val="00A2107A"/>
    <w:rsid w:val="00A2168A"/>
    <w:rsid w:val="00A2198F"/>
    <w:rsid w:val="00A21EE8"/>
    <w:rsid w:val="00A221AA"/>
    <w:rsid w:val="00A2221C"/>
    <w:rsid w:val="00A2230A"/>
    <w:rsid w:val="00A2399E"/>
    <w:rsid w:val="00A23F5D"/>
    <w:rsid w:val="00A25147"/>
    <w:rsid w:val="00A2617F"/>
    <w:rsid w:val="00A266F8"/>
    <w:rsid w:val="00A26D83"/>
    <w:rsid w:val="00A2700B"/>
    <w:rsid w:val="00A273BC"/>
    <w:rsid w:val="00A27F0F"/>
    <w:rsid w:val="00A30038"/>
    <w:rsid w:val="00A304B5"/>
    <w:rsid w:val="00A30A49"/>
    <w:rsid w:val="00A3116E"/>
    <w:rsid w:val="00A326AA"/>
    <w:rsid w:val="00A32AB5"/>
    <w:rsid w:val="00A363C1"/>
    <w:rsid w:val="00A36B30"/>
    <w:rsid w:val="00A36EF6"/>
    <w:rsid w:val="00A37B73"/>
    <w:rsid w:val="00A40163"/>
    <w:rsid w:val="00A40605"/>
    <w:rsid w:val="00A40D57"/>
    <w:rsid w:val="00A4168C"/>
    <w:rsid w:val="00A41923"/>
    <w:rsid w:val="00A4288D"/>
    <w:rsid w:val="00A4313E"/>
    <w:rsid w:val="00A434CF"/>
    <w:rsid w:val="00A43A3A"/>
    <w:rsid w:val="00A443E4"/>
    <w:rsid w:val="00A44B3B"/>
    <w:rsid w:val="00A44CA4"/>
    <w:rsid w:val="00A4597D"/>
    <w:rsid w:val="00A45EA9"/>
    <w:rsid w:val="00A4626A"/>
    <w:rsid w:val="00A475A2"/>
    <w:rsid w:val="00A50611"/>
    <w:rsid w:val="00A507A2"/>
    <w:rsid w:val="00A50A12"/>
    <w:rsid w:val="00A513D0"/>
    <w:rsid w:val="00A51686"/>
    <w:rsid w:val="00A51A05"/>
    <w:rsid w:val="00A52178"/>
    <w:rsid w:val="00A52B7D"/>
    <w:rsid w:val="00A53484"/>
    <w:rsid w:val="00A539AE"/>
    <w:rsid w:val="00A543B0"/>
    <w:rsid w:val="00A54D75"/>
    <w:rsid w:val="00A55484"/>
    <w:rsid w:val="00A555FD"/>
    <w:rsid w:val="00A55869"/>
    <w:rsid w:val="00A55B4B"/>
    <w:rsid w:val="00A5626C"/>
    <w:rsid w:val="00A57005"/>
    <w:rsid w:val="00A57140"/>
    <w:rsid w:val="00A573E5"/>
    <w:rsid w:val="00A60938"/>
    <w:rsid w:val="00A60BB6"/>
    <w:rsid w:val="00A61544"/>
    <w:rsid w:val="00A616BA"/>
    <w:rsid w:val="00A633EE"/>
    <w:rsid w:val="00A63854"/>
    <w:rsid w:val="00A63974"/>
    <w:rsid w:val="00A64017"/>
    <w:rsid w:val="00A64340"/>
    <w:rsid w:val="00A64529"/>
    <w:rsid w:val="00A6582A"/>
    <w:rsid w:val="00A675DD"/>
    <w:rsid w:val="00A67869"/>
    <w:rsid w:val="00A70218"/>
    <w:rsid w:val="00A709D6"/>
    <w:rsid w:val="00A70DB8"/>
    <w:rsid w:val="00A7170A"/>
    <w:rsid w:val="00A72B1C"/>
    <w:rsid w:val="00A7345C"/>
    <w:rsid w:val="00A74B7B"/>
    <w:rsid w:val="00A75865"/>
    <w:rsid w:val="00A759D9"/>
    <w:rsid w:val="00A7603B"/>
    <w:rsid w:val="00A76747"/>
    <w:rsid w:val="00A7698C"/>
    <w:rsid w:val="00A7781E"/>
    <w:rsid w:val="00A8057A"/>
    <w:rsid w:val="00A81C66"/>
    <w:rsid w:val="00A83AF5"/>
    <w:rsid w:val="00A845C1"/>
    <w:rsid w:val="00A84FF0"/>
    <w:rsid w:val="00A8552F"/>
    <w:rsid w:val="00A85581"/>
    <w:rsid w:val="00A85BB5"/>
    <w:rsid w:val="00A86972"/>
    <w:rsid w:val="00A87754"/>
    <w:rsid w:val="00A87AAE"/>
    <w:rsid w:val="00A905FC"/>
    <w:rsid w:val="00A911F1"/>
    <w:rsid w:val="00A92912"/>
    <w:rsid w:val="00A92C7F"/>
    <w:rsid w:val="00A9355C"/>
    <w:rsid w:val="00A94245"/>
    <w:rsid w:val="00A94425"/>
    <w:rsid w:val="00A95026"/>
    <w:rsid w:val="00A9513D"/>
    <w:rsid w:val="00A9517A"/>
    <w:rsid w:val="00A958B3"/>
    <w:rsid w:val="00A95F0D"/>
    <w:rsid w:val="00A9634E"/>
    <w:rsid w:val="00A97134"/>
    <w:rsid w:val="00A97152"/>
    <w:rsid w:val="00A97996"/>
    <w:rsid w:val="00A97BBA"/>
    <w:rsid w:val="00A97F97"/>
    <w:rsid w:val="00AA1636"/>
    <w:rsid w:val="00AA184F"/>
    <w:rsid w:val="00AA1B8F"/>
    <w:rsid w:val="00AA1C98"/>
    <w:rsid w:val="00AA1D8A"/>
    <w:rsid w:val="00AA2196"/>
    <w:rsid w:val="00AA2603"/>
    <w:rsid w:val="00AA2659"/>
    <w:rsid w:val="00AA2CD5"/>
    <w:rsid w:val="00AA4847"/>
    <w:rsid w:val="00AA49F8"/>
    <w:rsid w:val="00AA4D5E"/>
    <w:rsid w:val="00AA56C6"/>
    <w:rsid w:val="00AA6563"/>
    <w:rsid w:val="00AA7969"/>
    <w:rsid w:val="00AB07F2"/>
    <w:rsid w:val="00AB10CD"/>
    <w:rsid w:val="00AB129C"/>
    <w:rsid w:val="00AB174E"/>
    <w:rsid w:val="00AB20CB"/>
    <w:rsid w:val="00AB2285"/>
    <w:rsid w:val="00AB2680"/>
    <w:rsid w:val="00AB33BD"/>
    <w:rsid w:val="00AB3F92"/>
    <w:rsid w:val="00AB4164"/>
    <w:rsid w:val="00AB4640"/>
    <w:rsid w:val="00AB63DF"/>
    <w:rsid w:val="00AB643A"/>
    <w:rsid w:val="00AB69FE"/>
    <w:rsid w:val="00AB6C3B"/>
    <w:rsid w:val="00AB6EB4"/>
    <w:rsid w:val="00AC23B1"/>
    <w:rsid w:val="00AC2DE3"/>
    <w:rsid w:val="00AC31E1"/>
    <w:rsid w:val="00AC35F8"/>
    <w:rsid w:val="00AC38FF"/>
    <w:rsid w:val="00AC3A37"/>
    <w:rsid w:val="00AC3E3D"/>
    <w:rsid w:val="00AC3F0B"/>
    <w:rsid w:val="00AC5095"/>
    <w:rsid w:val="00AC59D7"/>
    <w:rsid w:val="00AC5B40"/>
    <w:rsid w:val="00AC6737"/>
    <w:rsid w:val="00AC69FD"/>
    <w:rsid w:val="00AC7287"/>
    <w:rsid w:val="00AC7378"/>
    <w:rsid w:val="00AC76AA"/>
    <w:rsid w:val="00AC7C05"/>
    <w:rsid w:val="00AC7D05"/>
    <w:rsid w:val="00AC7DBA"/>
    <w:rsid w:val="00AC7EBA"/>
    <w:rsid w:val="00AD0BCF"/>
    <w:rsid w:val="00AD16B0"/>
    <w:rsid w:val="00AD1BE7"/>
    <w:rsid w:val="00AD2FE2"/>
    <w:rsid w:val="00AD3A3A"/>
    <w:rsid w:val="00AD5309"/>
    <w:rsid w:val="00AD5B68"/>
    <w:rsid w:val="00AD5CCC"/>
    <w:rsid w:val="00AD6089"/>
    <w:rsid w:val="00AE000E"/>
    <w:rsid w:val="00AE0FD1"/>
    <w:rsid w:val="00AE1043"/>
    <w:rsid w:val="00AE118A"/>
    <w:rsid w:val="00AE19E3"/>
    <w:rsid w:val="00AE1B34"/>
    <w:rsid w:val="00AE1DA5"/>
    <w:rsid w:val="00AE2273"/>
    <w:rsid w:val="00AE2277"/>
    <w:rsid w:val="00AE2705"/>
    <w:rsid w:val="00AE31CC"/>
    <w:rsid w:val="00AE366F"/>
    <w:rsid w:val="00AE44C8"/>
    <w:rsid w:val="00AE50CD"/>
    <w:rsid w:val="00AE7300"/>
    <w:rsid w:val="00AF2097"/>
    <w:rsid w:val="00AF2574"/>
    <w:rsid w:val="00AF37B5"/>
    <w:rsid w:val="00AF4FBD"/>
    <w:rsid w:val="00AF519B"/>
    <w:rsid w:val="00AF6241"/>
    <w:rsid w:val="00AF7301"/>
    <w:rsid w:val="00B00279"/>
    <w:rsid w:val="00B003E1"/>
    <w:rsid w:val="00B007F4"/>
    <w:rsid w:val="00B00A89"/>
    <w:rsid w:val="00B01149"/>
    <w:rsid w:val="00B01400"/>
    <w:rsid w:val="00B01634"/>
    <w:rsid w:val="00B01E9E"/>
    <w:rsid w:val="00B02290"/>
    <w:rsid w:val="00B02A9B"/>
    <w:rsid w:val="00B03E21"/>
    <w:rsid w:val="00B06D68"/>
    <w:rsid w:val="00B07849"/>
    <w:rsid w:val="00B07BD7"/>
    <w:rsid w:val="00B10944"/>
    <w:rsid w:val="00B10EFD"/>
    <w:rsid w:val="00B10F3A"/>
    <w:rsid w:val="00B1174B"/>
    <w:rsid w:val="00B1231B"/>
    <w:rsid w:val="00B13701"/>
    <w:rsid w:val="00B13A3B"/>
    <w:rsid w:val="00B13D8A"/>
    <w:rsid w:val="00B14807"/>
    <w:rsid w:val="00B148EE"/>
    <w:rsid w:val="00B1490F"/>
    <w:rsid w:val="00B1591D"/>
    <w:rsid w:val="00B164B9"/>
    <w:rsid w:val="00B16705"/>
    <w:rsid w:val="00B1671D"/>
    <w:rsid w:val="00B16758"/>
    <w:rsid w:val="00B16A92"/>
    <w:rsid w:val="00B16DEC"/>
    <w:rsid w:val="00B174E2"/>
    <w:rsid w:val="00B17F52"/>
    <w:rsid w:val="00B2039B"/>
    <w:rsid w:val="00B208BF"/>
    <w:rsid w:val="00B20EEE"/>
    <w:rsid w:val="00B217F5"/>
    <w:rsid w:val="00B21BD8"/>
    <w:rsid w:val="00B23633"/>
    <w:rsid w:val="00B23700"/>
    <w:rsid w:val="00B238BB"/>
    <w:rsid w:val="00B23C74"/>
    <w:rsid w:val="00B23F72"/>
    <w:rsid w:val="00B23FA4"/>
    <w:rsid w:val="00B2507C"/>
    <w:rsid w:val="00B25206"/>
    <w:rsid w:val="00B25543"/>
    <w:rsid w:val="00B25A46"/>
    <w:rsid w:val="00B260F4"/>
    <w:rsid w:val="00B31135"/>
    <w:rsid w:val="00B316CF"/>
    <w:rsid w:val="00B3274D"/>
    <w:rsid w:val="00B33034"/>
    <w:rsid w:val="00B3323B"/>
    <w:rsid w:val="00B3401F"/>
    <w:rsid w:val="00B340FC"/>
    <w:rsid w:val="00B348C8"/>
    <w:rsid w:val="00B359E8"/>
    <w:rsid w:val="00B361E1"/>
    <w:rsid w:val="00B363CF"/>
    <w:rsid w:val="00B364D7"/>
    <w:rsid w:val="00B365E2"/>
    <w:rsid w:val="00B376A1"/>
    <w:rsid w:val="00B378F7"/>
    <w:rsid w:val="00B37E9F"/>
    <w:rsid w:val="00B410DF"/>
    <w:rsid w:val="00B410E7"/>
    <w:rsid w:val="00B43046"/>
    <w:rsid w:val="00B43338"/>
    <w:rsid w:val="00B433B9"/>
    <w:rsid w:val="00B439FA"/>
    <w:rsid w:val="00B43F0F"/>
    <w:rsid w:val="00B443A4"/>
    <w:rsid w:val="00B4465F"/>
    <w:rsid w:val="00B44900"/>
    <w:rsid w:val="00B469BD"/>
    <w:rsid w:val="00B4719E"/>
    <w:rsid w:val="00B47408"/>
    <w:rsid w:val="00B4752C"/>
    <w:rsid w:val="00B47B74"/>
    <w:rsid w:val="00B47DA2"/>
    <w:rsid w:val="00B47F6E"/>
    <w:rsid w:val="00B50429"/>
    <w:rsid w:val="00B50575"/>
    <w:rsid w:val="00B50A27"/>
    <w:rsid w:val="00B51893"/>
    <w:rsid w:val="00B51A7E"/>
    <w:rsid w:val="00B522FD"/>
    <w:rsid w:val="00B52410"/>
    <w:rsid w:val="00B52AA9"/>
    <w:rsid w:val="00B53750"/>
    <w:rsid w:val="00B53ABB"/>
    <w:rsid w:val="00B560D6"/>
    <w:rsid w:val="00B5776D"/>
    <w:rsid w:val="00B57D9B"/>
    <w:rsid w:val="00B602CB"/>
    <w:rsid w:val="00B610AB"/>
    <w:rsid w:val="00B61A7E"/>
    <w:rsid w:val="00B62764"/>
    <w:rsid w:val="00B6294F"/>
    <w:rsid w:val="00B62982"/>
    <w:rsid w:val="00B64433"/>
    <w:rsid w:val="00B64B25"/>
    <w:rsid w:val="00B66F13"/>
    <w:rsid w:val="00B678B1"/>
    <w:rsid w:val="00B70891"/>
    <w:rsid w:val="00B718DE"/>
    <w:rsid w:val="00B72DD9"/>
    <w:rsid w:val="00B73384"/>
    <w:rsid w:val="00B7462E"/>
    <w:rsid w:val="00B74B37"/>
    <w:rsid w:val="00B74D20"/>
    <w:rsid w:val="00B7526D"/>
    <w:rsid w:val="00B75A96"/>
    <w:rsid w:val="00B75D77"/>
    <w:rsid w:val="00B763AB"/>
    <w:rsid w:val="00B76A12"/>
    <w:rsid w:val="00B76C21"/>
    <w:rsid w:val="00B76C77"/>
    <w:rsid w:val="00B776C2"/>
    <w:rsid w:val="00B77BED"/>
    <w:rsid w:val="00B80765"/>
    <w:rsid w:val="00B80B81"/>
    <w:rsid w:val="00B80EBA"/>
    <w:rsid w:val="00B824EA"/>
    <w:rsid w:val="00B82569"/>
    <w:rsid w:val="00B82D97"/>
    <w:rsid w:val="00B82DFF"/>
    <w:rsid w:val="00B83135"/>
    <w:rsid w:val="00B83DBB"/>
    <w:rsid w:val="00B83E35"/>
    <w:rsid w:val="00B8443C"/>
    <w:rsid w:val="00B84722"/>
    <w:rsid w:val="00B85308"/>
    <w:rsid w:val="00B8565C"/>
    <w:rsid w:val="00B85D5E"/>
    <w:rsid w:val="00B85FD6"/>
    <w:rsid w:val="00B86454"/>
    <w:rsid w:val="00B86624"/>
    <w:rsid w:val="00B86647"/>
    <w:rsid w:val="00B86977"/>
    <w:rsid w:val="00B869C9"/>
    <w:rsid w:val="00B87CF5"/>
    <w:rsid w:val="00B9007D"/>
    <w:rsid w:val="00B90586"/>
    <w:rsid w:val="00B907C3"/>
    <w:rsid w:val="00B9171B"/>
    <w:rsid w:val="00B923A3"/>
    <w:rsid w:val="00B929B8"/>
    <w:rsid w:val="00B92FC2"/>
    <w:rsid w:val="00B93900"/>
    <w:rsid w:val="00B9421A"/>
    <w:rsid w:val="00B943B8"/>
    <w:rsid w:val="00B946DF"/>
    <w:rsid w:val="00B952C0"/>
    <w:rsid w:val="00B9548B"/>
    <w:rsid w:val="00B96406"/>
    <w:rsid w:val="00B96C08"/>
    <w:rsid w:val="00BA01BF"/>
    <w:rsid w:val="00BA07B0"/>
    <w:rsid w:val="00BA09FD"/>
    <w:rsid w:val="00BA3941"/>
    <w:rsid w:val="00BA3C2D"/>
    <w:rsid w:val="00BA450F"/>
    <w:rsid w:val="00BA51E7"/>
    <w:rsid w:val="00BA5376"/>
    <w:rsid w:val="00BA596A"/>
    <w:rsid w:val="00BA59C6"/>
    <w:rsid w:val="00BA63F3"/>
    <w:rsid w:val="00BA65B4"/>
    <w:rsid w:val="00BA6A6C"/>
    <w:rsid w:val="00BA7D1A"/>
    <w:rsid w:val="00BB1C02"/>
    <w:rsid w:val="00BB1CAA"/>
    <w:rsid w:val="00BB2922"/>
    <w:rsid w:val="00BB412C"/>
    <w:rsid w:val="00BB4482"/>
    <w:rsid w:val="00BB4823"/>
    <w:rsid w:val="00BB542C"/>
    <w:rsid w:val="00BB55A5"/>
    <w:rsid w:val="00BB5801"/>
    <w:rsid w:val="00BB6266"/>
    <w:rsid w:val="00BB644A"/>
    <w:rsid w:val="00BB6641"/>
    <w:rsid w:val="00BB69A2"/>
    <w:rsid w:val="00BB6E1F"/>
    <w:rsid w:val="00BB747F"/>
    <w:rsid w:val="00BC0607"/>
    <w:rsid w:val="00BC1E9B"/>
    <w:rsid w:val="00BC1EF2"/>
    <w:rsid w:val="00BC2067"/>
    <w:rsid w:val="00BC2AD6"/>
    <w:rsid w:val="00BC2C8C"/>
    <w:rsid w:val="00BC31B4"/>
    <w:rsid w:val="00BC3443"/>
    <w:rsid w:val="00BC360B"/>
    <w:rsid w:val="00BC3732"/>
    <w:rsid w:val="00BC3A28"/>
    <w:rsid w:val="00BC3E49"/>
    <w:rsid w:val="00BC3FEA"/>
    <w:rsid w:val="00BC4DB9"/>
    <w:rsid w:val="00BC511D"/>
    <w:rsid w:val="00BC5EEB"/>
    <w:rsid w:val="00BC67E0"/>
    <w:rsid w:val="00BC7FAF"/>
    <w:rsid w:val="00BD173E"/>
    <w:rsid w:val="00BD186F"/>
    <w:rsid w:val="00BD1C60"/>
    <w:rsid w:val="00BD2669"/>
    <w:rsid w:val="00BD266F"/>
    <w:rsid w:val="00BD306C"/>
    <w:rsid w:val="00BD3080"/>
    <w:rsid w:val="00BD31B9"/>
    <w:rsid w:val="00BD33F1"/>
    <w:rsid w:val="00BD394E"/>
    <w:rsid w:val="00BD41E7"/>
    <w:rsid w:val="00BD43D7"/>
    <w:rsid w:val="00BD4BA6"/>
    <w:rsid w:val="00BD507F"/>
    <w:rsid w:val="00BD6BDD"/>
    <w:rsid w:val="00BD7562"/>
    <w:rsid w:val="00BE0589"/>
    <w:rsid w:val="00BE1097"/>
    <w:rsid w:val="00BE2167"/>
    <w:rsid w:val="00BE21E3"/>
    <w:rsid w:val="00BE2584"/>
    <w:rsid w:val="00BE2BEA"/>
    <w:rsid w:val="00BE2FBC"/>
    <w:rsid w:val="00BE2FCD"/>
    <w:rsid w:val="00BE362D"/>
    <w:rsid w:val="00BE38B8"/>
    <w:rsid w:val="00BE38D9"/>
    <w:rsid w:val="00BE55DC"/>
    <w:rsid w:val="00BE7154"/>
    <w:rsid w:val="00BE761E"/>
    <w:rsid w:val="00BF0E26"/>
    <w:rsid w:val="00BF1323"/>
    <w:rsid w:val="00BF170A"/>
    <w:rsid w:val="00BF248E"/>
    <w:rsid w:val="00BF2A9C"/>
    <w:rsid w:val="00BF3A4E"/>
    <w:rsid w:val="00BF3C8A"/>
    <w:rsid w:val="00BF4044"/>
    <w:rsid w:val="00BF45E3"/>
    <w:rsid w:val="00BF565B"/>
    <w:rsid w:val="00BF5821"/>
    <w:rsid w:val="00BF5A55"/>
    <w:rsid w:val="00BF5EBD"/>
    <w:rsid w:val="00BF6D97"/>
    <w:rsid w:val="00BF7D7E"/>
    <w:rsid w:val="00BF7FED"/>
    <w:rsid w:val="00C01409"/>
    <w:rsid w:val="00C01C81"/>
    <w:rsid w:val="00C024B0"/>
    <w:rsid w:val="00C02794"/>
    <w:rsid w:val="00C02A05"/>
    <w:rsid w:val="00C03085"/>
    <w:rsid w:val="00C0353D"/>
    <w:rsid w:val="00C0359E"/>
    <w:rsid w:val="00C03951"/>
    <w:rsid w:val="00C0477F"/>
    <w:rsid w:val="00C047BB"/>
    <w:rsid w:val="00C04938"/>
    <w:rsid w:val="00C04C33"/>
    <w:rsid w:val="00C04F3B"/>
    <w:rsid w:val="00C05583"/>
    <w:rsid w:val="00C06A05"/>
    <w:rsid w:val="00C070BC"/>
    <w:rsid w:val="00C0760F"/>
    <w:rsid w:val="00C0792B"/>
    <w:rsid w:val="00C07968"/>
    <w:rsid w:val="00C07B37"/>
    <w:rsid w:val="00C07CA3"/>
    <w:rsid w:val="00C10834"/>
    <w:rsid w:val="00C10A53"/>
    <w:rsid w:val="00C10A6E"/>
    <w:rsid w:val="00C10D43"/>
    <w:rsid w:val="00C11B97"/>
    <w:rsid w:val="00C12506"/>
    <w:rsid w:val="00C129A3"/>
    <w:rsid w:val="00C12EAF"/>
    <w:rsid w:val="00C135ED"/>
    <w:rsid w:val="00C137F8"/>
    <w:rsid w:val="00C13BC1"/>
    <w:rsid w:val="00C13F05"/>
    <w:rsid w:val="00C142FF"/>
    <w:rsid w:val="00C146E8"/>
    <w:rsid w:val="00C14DB2"/>
    <w:rsid w:val="00C14E81"/>
    <w:rsid w:val="00C1524C"/>
    <w:rsid w:val="00C15B0F"/>
    <w:rsid w:val="00C162DC"/>
    <w:rsid w:val="00C165DA"/>
    <w:rsid w:val="00C17C35"/>
    <w:rsid w:val="00C17C3F"/>
    <w:rsid w:val="00C17F68"/>
    <w:rsid w:val="00C20E1A"/>
    <w:rsid w:val="00C22658"/>
    <w:rsid w:val="00C233F3"/>
    <w:rsid w:val="00C23740"/>
    <w:rsid w:val="00C23939"/>
    <w:rsid w:val="00C267A9"/>
    <w:rsid w:val="00C26AED"/>
    <w:rsid w:val="00C26CEE"/>
    <w:rsid w:val="00C271BA"/>
    <w:rsid w:val="00C305DD"/>
    <w:rsid w:val="00C30A2D"/>
    <w:rsid w:val="00C31079"/>
    <w:rsid w:val="00C32E70"/>
    <w:rsid w:val="00C32F2E"/>
    <w:rsid w:val="00C33216"/>
    <w:rsid w:val="00C33824"/>
    <w:rsid w:val="00C33A8B"/>
    <w:rsid w:val="00C341A9"/>
    <w:rsid w:val="00C34C2F"/>
    <w:rsid w:val="00C35766"/>
    <w:rsid w:val="00C35B4A"/>
    <w:rsid w:val="00C35CAA"/>
    <w:rsid w:val="00C35CDF"/>
    <w:rsid w:val="00C35E5B"/>
    <w:rsid w:val="00C4045F"/>
    <w:rsid w:val="00C404B8"/>
    <w:rsid w:val="00C407A0"/>
    <w:rsid w:val="00C40965"/>
    <w:rsid w:val="00C40A66"/>
    <w:rsid w:val="00C4128D"/>
    <w:rsid w:val="00C41F28"/>
    <w:rsid w:val="00C42ED8"/>
    <w:rsid w:val="00C43069"/>
    <w:rsid w:val="00C43E3E"/>
    <w:rsid w:val="00C44782"/>
    <w:rsid w:val="00C45708"/>
    <w:rsid w:val="00C45839"/>
    <w:rsid w:val="00C458FE"/>
    <w:rsid w:val="00C45E2F"/>
    <w:rsid w:val="00C47139"/>
    <w:rsid w:val="00C505D5"/>
    <w:rsid w:val="00C51690"/>
    <w:rsid w:val="00C524BC"/>
    <w:rsid w:val="00C52642"/>
    <w:rsid w:val="00C53C80"/>
    <w:rsid w:val="00C540C1"/>
    <w:rsid w:val="00C54474"/>
    <w:rsid w:val="00C5460A"/>
    <w:rsid w:val="00C55B3C"/>
    <w:rsid w:val="00C56B71"/>
    <w:rsid w:val="00C56E79"/>
    <w:rsid w:val="00C57098"/>
    <w:rsid w:val="00C5747E"/>
    <w:rsid w:val="00C57D88"/>
    <w:rsid w:val="00C6001B"/>
    <w:rsid w:val="00C600EE"/>
    <w:rsid w:val="00C6032E"/>
    <w:rsid w:val="00C60412"/>
    <w:rsid w:val="00C6068B"/>
    <w:rsid w:val="00C606AA"/>
    <w:rsid w:val="00C60CD6"/>
    <w:rsid w:val="00C61427"/>
    <w:rsid w:val="00C61676"/>
    <w:rsid w:val="00C617F4"/>
    <w:rsid w:val="00C627DA"/>
    <w:rsid w:val="00C62FD3"/>
    <w:rsid w:val="00C642AC"/>
    <w:rsid w:val="00C64393"/>
    <w:rsid w:val="00C6515D"/>
    <w:rsid w:val="00C65320"/>
    <w:rsid w:val="00C662F2"/>
    <w:rsid w:val="00C66329"/>
    <w:rsid w:val="00C665AF"/>
    <w:rsid w:val="00C666FD"/>
    <w:rsid w:val="00C66F3E"/>
    <w:rsid w:val="00C670C8"/>
    <w:rsid w:val="00C6733B"/>
    <w:rsid w:val="00C67955"/>
    <w:rsid w:val="00C7016E"/>
    <w:rsid w:val="00C702EA"/>
    <w:rsid w:val="00C70321"/>
    <w:rsid w:val="00C70D79"/>
    <w:rsid w:val="00C71769"/>
    <w:rsid w:val="00C73617"/>
    <w:rsid w:val="00C73EB7"/>
    <w:rsid w:val="00C74600"/>
    <w:rsid w:val="00C74859"/>
    <w:rsid w:val="00C74B58"/>
    <w:rsid w:val="00C75879"/>
    <w:rsid w:val="00C75CBF"/>
    <w:rsid w:val="00C76B4B"/>
    <w:rsid w:val="00C76C2A"/>
    <w:rsid w:val="00C77A00"/>
    <w:rsid w:val="00C8036D"/>
    <w:rsid w:val="00C80390"/>
    <w:rsid w:val="00C80966"/>
    <w:rsid w:val="00C814A4"/>
    <w:rsid w:val="00C8207F"/>
    <w:rsid w:val="00C828D2"/>
    <w:rsid w:val="00C82B63"/>
    <w:rsid w:val="00C82C12"/>
    <w:rsid w:val="00C83194"/>
    <w:rsid w:val="00C845A6"/>
    <w:rsid w:val="00C847B4"/>
    <w:rsid w:val="00C8487D"/>
    <w:rsid w:val="00C85711"/>
    <w:rsid w:val="00C86E60"/>
    <w:rsid w:val="00C87086"/>
    <w:rsid w:val="00C871AD"/>
    <w:rsid w:val="00C87459"/>
    <w:rsid w:val="00C87667"/>
    <w:rsid w:val="00C90E14"/>
    <w:rsid w:val="00C90E69"/>
    <w:rsid w:val="00C91043"/>
    <w:rsid w:val="00C9125B"/>
    <w:rsid w:val="00C91266"/>
    <w:rsid w:val="00C923D9"/>
    <w:rsid w:val="00C9487F"/>
    <w:rsid w:val="00C94F74"/>
    <w:rsid w:val="00C95FD4"/>
    <w:rsid w:val="00C96904"/>
    <w:rsid w:val="00C97846"/>
    <w:rsid w:val="00C9792C"/>
    <w:rsid w:val="00CA18C3"/>
    <w:rsid w:val="00CA1E32"/>
    <w:rsid w:val="00CA20B9"/>
    <w:rsid w:val="00CA2528"/>
    <w:rsid w:val="00CA2A51"/>
    <w:rsid w:val="00CA2E78"/>
    <w:rsid w:val="00CA32F4"/>
    <w:rsid w:val="00CA440C"/>
    <w:rsid w:val="00CA4692"/>
    <w:rsid w:val="00CA5786"/>
    <w:rsid w:val="00CA5DC0"/>
    <w:rsid w:val="00CA62BE"/>
    <w:rsid w:val="00CA6623"/>
    <w:rsid w:val="00CA6C94"/>
    <w:rsid w:val="00CA7209"/>
    <w:rsid w:val="00CA74E6"/>
    <w:rsid w:val="00CA76BF"/>
    <w:rsid w:val="00CA7CFD"/>
    <w:rsid w:val="00CA7F92"/>
    <w:rsid w:val="00CB05E1"/>
    <w:rsid w:val="00CB12E8"/>
    <w:rsid w:val="00CB1646"/>
    <w:rsid w:val="00CB207E"/>
    <w:rsid w:val="00CB2380"/>
    <w:rsid w:val="00CB37D2"/>
    <w:rsid w:val="00CB3E34"/>
    <w:rsid w:val="00CB415B"/>
    <w:rsid w:val="00CB477C"/>
    <w:rsid w:val="00CB492B"/>
    <w:rsid w:val="00CB53F5"/>
    <w:rsid w:val="00CB54ED"/>
    <w:rsid w:val="00CB58CB"/>
    <w:rsid w:val="00CB61A2"/>
    <w:rsid w:val="00CB792B"/>
    <w:rsid w:val="00CB7AB3"/>
    <w:rsid w:val="00CB7C23"/>
    <w:rsid w:val="00CC04AF"/>
    <w:rsid w:val="00CC0B31"/>
    <w:rsid w:val="00CC0BF9"/>
    <w:rsid w:val="00CC138A"/>
    <w:rsid w:val="00CC1D79"/>
    <w:rsid w:val="00CC1F5D"/>
    <w:rsid w:val="00CC1FEA"/>
    <w:rsid w:val="00CC254C"/>
    <w:rsid w:val="00CC2948"/>
    <w:rsid w:val="00CC2B20"/>
    <w:rsid w:val="00CC3049"/>
    <w:rsid w:val="00CC30D8"/>
    <w:rsid w:val="00CC3476"/>
    <w:rsid w:val="00CC478F"/>
    <w:rsid w:val="00CC47BF"/>
    <w:rsid w:val="00CC4936"/>
    <w:rsid w:val="00CC4BB1"/>
    <w:rsid w:val="00CC50DE"/>
    <w:rsid w:val="00CC5521"/>
    <w:rsid w:val="00CC6465"/>
    <w:rsid w:val="00CC6B59"/>
    <w:rsid w:val="00CC710B"/>
    <w:rsid w:val="00CC71C5"/>
    <w:rsid w:val="00CC7980"/>
    <w:rsid w:val="00CD118C"/>
    <w:rsid w:val="00CD1AB9"/>
    <w:rsid w:val="00CD21F0"/>
    <w:rsid w:val="00CD29AD"/>
    <w:rsid w:val="00CD2B20"/>
    <w:rsid w:val="00CD33D1"/>
    <w:rsid w:val="00CD3DF5"/>
    <w:rsid w:val="00CD45A2"/>
    <w:rsid w:val="00CD4D8E"/>
    <w:rsid w:val="00CD5454"/>
    <w:rsid w:val="00CD5B66"/>
    <w:rsid w:val="00CD5C51"/>
    <w:rsid w:val="00CD7A1A"/>
    <w:rsid w:val="00CD7F35"/>
    <w:rsid w:val="00CE0129"/>
    <w:rsid w:val="00CE0715"/>
    <w:rsid w:val="00CE0B4E"/>
    <w:rsid w:val="00CE2B0C"/>
    <w:rsid w:val="00CE31C8"/>
    <w:rsid w:val="00CE37E8"/>
    <w:rsid w:val="00CE3B5A"/>
    <w:rsid w:val="00CE452A"/>
    <w:rsid w:val="00CE5993"/>
    <w:rsid w:val="00CE6552"/>
    <w:rsid w:val="00CF08C1"/>
    <w:rsid w:val="00CF1114"/>
    <w:rsid w:val="00CF237A"/>
    <w:rsid w:val="00CF2540"/>
    <w:rsid w:val="00CF25EB"/>
    <w:rsid w:val="00CF29B8"/>
    <w:rsid w:val="00CF2DD4"/>
    <w:rsid w:val="00CF317A"/>
    <w:rsid w:val="00CF3AB5"/>
    <w:rsid w:val="00CF40F3"/>
    <w:rsid w:val="00CF4B6D"/>
    <w:rsid w:val="00CF4BF6"/>
    <w:rsid w:val="00CF4EE0"/>
    <w:rsid w:val="00CF58D7"/>
    <w:rsid w:val="00CF7019"/>
    <w:rsid w:val="00CF711E"/>
    <w:rsid w:val="00D009F7"/>
    <w:rsid w:val="00D00E49"/>
    <w:rsid w:val="00D011CE"/>
    <w:rsid w:val="00D012A3"/>
    <w:rsid w:val="00D01B37"/>
    <w:rsid w:val="00D02747"/>
    <w:rsid w:val="00D028CE"/>
    <w:rsid w:val="00D031A2"/>
    <w:rsid w:val="00D03D79"/>
    <w:rsid w:val="00D03E57"/>
    <w:rsid w:val="00D0441B"/>
    <w:rsid w:val="00D0449B"/>
    <w:rsid w:val="00D05792"/>
    <w:rsid w:val="00D06C8D"/>
    <w:rsid w:val="00D06FBC"/>
    <w:rsid w:val="00D07217"/>
    <w:rsid w:val="00D072C5"/>
    <w:rsid w:val="00D07788"/>
    <w:rsid w:val="00D10460"/>
    <w:rsid w:val="00D11258"/>
    <w:rsid w:val="00D1126F"/>
    <w:rsid w:val="00D11609"/>
    <w:rsid w:val="00D11A9D"/>
    <w:rsid w:val="00D11C49"/>
    <w:rsid w:val="00D121AD"/>
    <w:rsid w:val="00D13124"/>
    <w:rsid w:val="00D1479C"/>
    <w:rsid w:val="00D16563"/>
    <w:rsid w:val="00D16C50"/>
    <w:rsid w:val="00D16D3F"/>
    <w:rsid w:val="00D179C7"/>
    <w:rsid w:val="00D205B6"/>
    <w:rsid w:val="00D20864"/>
    <w:rsid w:val="00D20C6F"/>
    <w:rsid w:val="00D20D56"/>
    <w:rsid w:val="00D212A8"/>
    <w:rsid w:val="00D21511"/>
    <w:rsid w:val="00D217EF"/>
    <w:rsid w:val="00D21A9C"/>
    <w:rsid w:val="00D220F4"/>
    <w:rsid w:val="00D226FA"/>
    <w:rsid w:val="00D22DFF"/>
    <w:rsid w:val="00D23056"/>
    <w:rsid w:val="00D234FE"/>
    <w:rsid w:val="00D24091"/>
    <w:rsid w:val="00D2438B"/>
    <w:rsid w:val="00D24ED2"/>
    <w:rsid w:val="00D252D8"/>
    <w:rsid w:val="00D2546A"/>
    <w:rsid w:val="00D2587A"/>
    <w:rsid w:val="00D25A40"/>
    <w:rsid w:val="00D26489"/>
    <w:rsid w:val="00D266EB"/>
    <w:rsid w:val="00D2769B"/>
    <w:rsid w:val="00D276CA"/>
    <w:rsid w:val="00D301BD"/>
    <w:rsid w:val="00D30472"/>
    <w:rsid w:val="00D306D8"/>
    <w:rsid w:val="00D309E0"/>
    <w:rsid w:val="00D30F97"/>
    <w:rsid w:val="00D31344"/>
    <w:rsid w:val="00D32722"/>
    <w:rsid w:val="00D32F50"/>
    <w:rsid w:val="00D34800"/>
    <w:rsid w:val="00D34882"/>
    <w:rsid w:val="00D349B9"/>
    <w:rsid w:val="00D34D07"/>
    <w:rsid w:val="00D3519D"/>
    <w:rsid w:val="00D353AB"/>
    <w:rsid w:val="00D35FC8"/>
    <w:rsid w:val="00D3684A"/>
    <w:rsid w:val="00D36925"/>
    <w:rsid w:val="00D37F9D"/>
    <w:rsid w:val="00D4056F"/>
    <w:rsid w:val="00D40F9B"/>
    <w:rsid w:val="00D4133C"/>
    <w:rsid w:val="00D42A5A"/>
    <w:rsid w:val="00D42BE2"/>
    <w:rsid w:val="00D43086"/>
    <w:rsid w:val="00D43CAA"/>
    <w:rsid w:val="00D44412"/>
    <w:rsid w:val="00D44F69"/>
    <w:rsid w:val="00D46A6B"/>
    <w:rsid w:val="00D46D6C"/>
    <w:rsid w:val="00D47D87"/>
    <w:rsid w:val="00D50123"/>
    <w:rsid w:val="00D5022C"/>
    <w:rsid w:val="00D5095F"/>
    <w:rsid w:val="00D515B7"/>
    <w:rsid w:val="00D51747"/>
    <w:rsid w:val="00D51987"/>
    <w:rsid w:val="00D524DA"/>
    <w:rsid w:val="00D52B4B"/>
    <w:rsid w:val="00D53C57"/>
    <w:rsid w:val="00D53D74"/>
    <w:rsid w:val="00D53DB3"/>
    <w:rsid w:val="00D55659"/>
    <w:rsid w:val="00D556FA"/>
    <w:rsid w:val="00D55741"/>
    <w:rsid w:val="00D55DE7"/>
    <w:rsid w:val="00D56980"/>
    <w:rsid w:val="00D56BB7"/>
    <w:rsid w:val="00D6001B"/>
    <w:rsid w:val="00D60D42"/>
    <w:rsid w:val="00D6179C"/>
    <w:rsid w:val="00D61D64"/>
    <w:rsid w:val="00D61EB8"/>
    <w:rsid w:val="00D624B4"/>
    <w:rsid w:val="00D62898"/>
    <w:rsid w:val="00D62A49"/>
    <w:rsid w:val="00D631A7"/>
    <w:rsid w:val="00D63F87"/>
    <w:rsid w:val="00D63FBF"/>
    <w:rsid w:val="00D651CF"/>
    <w:rsid w:val="00D65944"/>
    <w:rsid w:val="00D65C33"/>
    <w:rsid w:val="00D65E38"/>
    <w:rsid w:val="00D66649"/>
    <w:rsid w:val="00D67B51"/>
    <w:rsid w:val="00D67F10"/>
    <w:rsid w:val="00D70010"/>
    <w:rsid w:val="00D72B0D"/>
    <w:rsid w:val="00D734E2"/>
    <w:rsid w:val="00D7411C"/>
    <w:rsid w:val="00D750CC"/>
    <w:rsid w:val="00D758AD"/>
    <w:rsid w:val="00D76D17"/>
    <w:rsid w:val="00D774FA"/>
    <w:rsid w:val="00D80D1F"/>
    <w:rsid w:val="00D814F6"/>
    <w:rsid w:val="00D81833"/>
    <w:rsid w:val="00D81D97"/>
    <w:rsid w:val="00D82617"/>
    <w:rsid w:val="00D82CB5"/>
    <w:rsid w:val="00D82F00"/>
    <w:rsid w:val="00D83A11"/>
    <w:rsid w:val="00D83D95"/>
    <w:rsid w:val="00D84010"/>
    <w:rsid w:val="00D851EA"/>
    <w:rsid w:val="00D8558B"/>
    <w:rsid w:val="00D855F5"/>
    <w:rsid w:val="00D85F50"/>
    <w:rsid w:val="00D86FA8"/>
    <w:rsid w:val="00D87067"/>
    <w:rsid w:val="00D871D5"/>
    <w:rsid w:val="00D8754C"/>
    <w:rsid w:val="00D913A5"/>
    <w:rsid w:val="00D913A7"/>
    <w:rsid w:val="00D918F6"/>
    <w:rsid w:val="00D92150"/>
    <w:rsid w:val="00D9224A"/>
    <w:rsid w:val="00D93657"/>
    <w:rsid w:val="00D93B78"/>
    <w:rsid w:val="00D9410F"/>
    <w:rsid w:val="00D9521D"/>
    <w:rsid w:val="00D955B5"/>
    <w:rsid w:val="00D96757"/>
    <w:rsid w:val="00D97026"/>
    <w:rsid w:val="00D97537"/>
    <w:rsid w:val="00DA0C26"/>
    <w:rsid w:val="00DA1006"/>
    <w:rsid w:val="00DA1150"/>
    <w:rsid w:val="00DA1A66"/>
    <w:rsid w:val="00DA44D5"/>
    <w:rsid w:val="00DA46B2"/>
    <w:rsid w:val="00DA48AC"/>
    <w:rsid w:val="00DA4983"/>
    <w:rsid w:val="00DA5116"/>
    <w:rsid w:val="00DA53A9"/>
    <w:rsid w:val="00DA5821"/>
    <w:rsid w:val="00DA5926"/>
    <w:rsid w:val="00DA5A16"/>
    <w:rsid w:val="00DA69B1"/>
    <w:rsid w:val="00DB0FCA"/>
    <w:rsid w:val="00DB1202"/>
    <w:rsid w:val="00DB14B3"/>
    <w:rsid w:val="00DB1DF5"/>
    <w:rsid w:val="00DB1FDE"/>
    <w:rsid w:val="00DB2DB9"/>
    <w:rsid w:val="00DB30A8"/>
    <w:rsid w:val="00DB3C5D"/>
    <w:rsid w:val="00DB3D9A"/>
    <w:rsid w:val="00DB49E6"/>
    <w:rsid w:val="00DB4AAF"/>
    <w:rsid w:val="00DB4B6C"/>
    <w:rsid w:val="00DB592C"/>
    <w:rsid w:val="00DB5CCE"/>
    <w:rsid w:val="00DB699D"/>
    <w:rsid w:val="00DB6B04"/>
    <w:rsid w:val="00DB7219"/>
    <w:rsid w:val="00DC1236"/>
    <w:rsid w:val="00DC15A8"/>
    <w:rsid w:val="00DC1E32"/>
    <w:rsid w:val="00DC21B0"/>
    <w:rsid w:val="00DC4030"/>
    <w:rsid w:val="00DC4365"/>
    <w:rsid w:val="00DC444E"/>
    <w:rsid w:val="00DC4ED3"/>
    <w:rsid w:val="00DC4FB5"/>
    <w:rsid w:val="00DC512C"/>
    <w:rsid w:val="00DC6724"/>
    <w:rsid w:val="00DC6D9A"/>
    <w:rsid w:val="00DC7985"/>
    <w:rsid w:val="00DC7EFD"/>
    <w:rsid w:val="00DD00FA"/>
    <w:rsid w:val="00DD0861"/>
    <w:rsid w:val="00DD173E"/>
    <w:rsid w:val="00DD19AE"/>
    <w:rsid w:val="00DD1D1E"/>
    <w:rsid w:val="00DD2818"/>
    <w:rsid w:val="00DD28CB"/>
    <w:rsid w:val="00DD3E39"/>
    <w:rsid w:val="00DD420D"/>
    <w:rsid w:val="00DD44D7"/>
    <w:rsid w:val="00DD453F"/>
    <w:rsid w:val="00DD4C2D"/>
    <w:rsid w:val="00DD5574"/>
    <w:rsid w:val="00DD59D0"/>
    <w:rsid w:val="00DD5A41"/>
    <w:rsid w:val="00DD61FE"/>
    <w:rsid w:val="00DD649A"/>
    <w:rsid w:val="00DD6F2D"/>
    <w:rsid w:val="00DD7131"/>
    <w:rsid w:val="00DD72FF"/>
    <w:rsid w:val="00DD7768"/>
    <w:rsid w:val="00DE0426"/>
    <w:rsid w:val="00DE110A"/>
    <w:rsid w:val="00DE1DD8"/>
    <w:rsid w:val="00DE30F3"/>
    <w:rsid w:val="00DE3D93"/>
    <w:rsid w:val="00DE41AA"/>
    <w:rsid w:val="00DE4360"/>
    <w:rsid w:val="00DE43C3"/>
    <w:rsid w:val="00DE647A"/>
    <w:rsid w:val="00DE68B5"/>
    <w:rsid w:val="00DE753D"/>
    <w:rsid w:val="00DE75EF"/>
    <w:rsid w:val="00DE7B77"/>
    <w:rsid w:val="00DF00E3"/>
    <w:rsid w:val="00DF0722"/>
    <w:rsid w:val="00DF083F"/>
    <w:rsid w:val="00DF1238"/>
    <w:rsid w:val="00DF130E"/>
    <w:rsid w:val="00DF14DA"/>
    <w:rsid w:val="00DF181D"/>
    <w:rsid w:val="00DF303A"/>
    <w:rsid w:val="00DF3AC7"/>
    <w:rsid w:val="00DF4378"/>
    <w:rsid w:val="00DF44BB"/>
    <w:rsid w:val="00DF5F74"/>
    <w:rsid w:val="00DF6BA1"/>
    <w:rsid w:val="00DF6DAC"/>
    <w:rsid w:val="00DF6EED"/>
    <w:rsid w:val="00DF797C"/>
    <w:rsid w:val="00DF7A0A"/>
    <w:rsid w:val="00E003DE"/>
    <w:rsid w:val="00E007BF"/>
    <w:rsid w:val="00E014A7"/>
    <w:rsid w:val="00E01678"/>
    <w:rsid w:val="00E01C2C"/>
    <w:rsid w:val="00E0223B"/>
    <w:rsid w:val="00E02FF6"/>
    <w:rsid w:val="00E03181"/>
    <w:rsid w:val="00E044BD"/>
    <w:rsid w:val="00E048AD"/>
    <w:rsid w:val="00E051EE"/>
    <w:rsid w:val="00E0672B"/>
    <w:rsid w:val="00E06903"/>
    <w:rsid w:val="00E06915"/>
    <w:rsid w:val="00E07099"/>
    <w:rsid w:val="00E0741A"/>
    <w:rsid w:val="00E0783E"/>
    <w:rsid w:val="00E10252"/>
    <w:rsid w:val="00E10ADF"/>
    <w:rsid w:val="00E112BC"/>
    <w:rsid w:val="00E11998"/>
    <w:rsid w:val="00E11A09"/>
    <w:rsid w:val="00E11BB6"/>
    <w:rsid w:val="00E11C5E"/>
    <w:rsid w:val="00E11D11"/>
    <w:rsid w:val="00E12470"/>
    <w:rsid w:val="00E127F5"/>
    <w:rsid w:val="00E13A2F"/>
    <w:rsid w:val="00E13FA1"/>
    <w:rsid w:val="00E14096"/>
    <w:rsid w:val="00E148EE"/>
    <w:rsid w:val="00E1557A"/>
    <w:rsid w:val="00E155F8"/>
    <w:rsid w:val="00E17368"/>
    <w:rsid w:val="00E178C7"/>
    <w:rsid w:val="00E179E1"/>
    <w:rsid w:val="00E2099A"/>
    <w:rsid w:val="00E20A4E"/>
    <w:rsid w:val="00E20D3E"/>
    <w:rsid w:val="00E219B1"/>
    <w:rsid w:val="00E219C0"/>
    <w:rsid w:val="00E21A6D"/>
    <w:rsid w:val="00E21C09"/>
    <w:rsid w:val="00E22C05"/>
    <w:rsid w:val="00E22E16"/>
    <w:rsid w:val="00E24A22"/>
    <w:rsid w:val="00E24ADD"/>
    <w:rsid w:val="00E254AD"/>
    <w:rsid w:val="00E25790"/>
    <w:rsid w:val="00E267A7"/>
    <w:rsid w:val="00E26AD9"/>
    <w:rsid w:val="00E26ED4"/>
    <w:rsid w:val="00E27782"/>
    <w:rsid w:val="00E27D38"/>
    <w:rsid w:val="00E30140"/>
    <w:rsid w:val="00E310FD"/>
    <w:rsid w:val="00E3127B"/>
    <w:rsid w:val="00E31513"/>
    <w:rsid w:val="00E318D4"/>
    <w:rsid w:val="00E32F1A"/>
    <w:rsid w:val="00E334F8"/>
    <w:rsid w:val="00E33537"/>
    <w:rsid w:val="00E33B85"/>
    <w:rsid w:val="00E347DA"/>
    <w:rsid w:val="00E34B30"/>
    <w:rsid w:val="00E352DB"/>
    <w:rsid w:val="00E358C3"/>
    <w:rsid w:val="00E35D4A"/>
    <w:rsid w:val="00E360D6"/>
    <w:rsid w:val="00E36551"/>
    <w:rsid w:val="00E379A1"/>
    <w:rsid w:val="00E37FD7"/>
    <w:rsid w:val="00E40D08"/>
    <w:rsid w:val="00E4127E"/>
    <w:rsid w:val="00E416A9"/>
    <w:rsid w:val="00E42AD8"/>
    <w:rsid w:val="00E4431B"/>
    <w:rsid w:val="00E4437D"/>
    <w:rsid w:val="00E44524"/>
    <w:rsid w:val="00E44AAA"/>
    <w:rsid w:val="00E4651F"/>
    <w:rsid w:val="00E46554"/>
    <w:rsid w:val="00E4681F"/>
    <w:rsid w:val="00E47D2C"/>
    <w:rsid w:val="00E47F31"/>
    <w:rsid w:val="00E501E5"/>
    <w:rsid w:val="00E50BA8"/>
    <w:rsid w:val="00E51AEF"/>
    <w:rsid w:val="00E521CD"/>
    <w:rsid w:val="00E52A99"/>
    <w:rsid w:val="00E53303"/>
    <w:rsid w:val="00E5341E"/>
    <w:rsid w:val="00E53A24"/>
    <w:rsid w:val="00E53D5A"/>
    <w:rsid w:val="00E54127"/>
    <w:rsid w:val="00E54D96"/>
    <w:rsid w:val="00E54E3D"/>
    <w:rsid w:val="00E5523B"/>
    <w:rsid w:val="00E5558B"/>
    <w:rsid w:val="00E555EF"/>
    <w:rsid w:val="00E55AF4"/>
    <w:rsid w:val="00E5649F"/>
    <w:rsid w:val="00E5746D"/>
    <w:rsid w:val="00E60718"/>
    <w:rsid w:val="00E60865"/>
    <w:rsid w:val="00E60FCE"/>
    <w:rsid w:val="00E6265B"/>
    <w:rsid w:val="00E62FBE"/>
    <w:rsid w:val="00E63242"/>
    <w:rsid w:val="00E6331D"/>
    <w:rsid w:val="00E6349F"/>
    <w:rsid w:val="00E6370C"/>
    <w:rsid w:val="00E63893"/>
    <w:rsid w:val="00E63A62"/>
    <w:rsid w:val="00E6449C"/>
    <w:rsid w:val="00E646F9"/>
    <w:rsid w:val="00E6531E"/>
    <w:rsid w:val="00E65B07"/>
    <w:rsid w:val="00E66104"/>
    <w:rsid w:val="00E67A13"/>
    <w:rsid w:val="00E67BCC"/>
    <w:rsid w:val="00E70750"/>
    <w:rsid w:val="00E70A54"/>
    <w:rsid w:val="00E714A9"/>
    <w:rsid w:val="00E71BE5"/>
    <w:rsid w:val="00E72422"/>
    <w:rsid w:val="00E72550"/>
    <w:rsid w:val="00E73359"/>
    <w:rsid w:val="00E73E4D"/>
    <w:rsid w:val="00E743F7"/>
    <w:rsid w:val="00E745B1"/>
    <w:rsid w:val="00E753F8"/>
    <w:rsid w:val="00E75576"/>
    <w:rsid w:val="00E755D9"/>
    <w:rsid w:val="00E75866"/>
    <w:rsid w:val="00E80B48"/>
    <w:rsid w:val="00E818E2"/>
    <w:rsid w:val="00E81A2C"/>
    <w:rsid w:val="00E81B9B"/>
    <w:rsid w:val="00E81C37"/>
    <w:rsid w:val="00E825BE"/>
    <w:rsid w:val="00E828FB"/>
    <w:rsid w:val="00E82AFB"/>
    <w:rsid w:val="00E82BF9"/>
    <w:rsid w:val="00E83F25"/>
    <w:rsid w:val="00E84EE5"/>
    <w:rsid w:val="00E85BA4"/>
    <w:rsid w:val="00E85EA5"/>
    <w:rsid w:val="00E864C8"/>
    <w:rsid w:val="00E8779F"/>
    <w:rsid w:val="00E87F3F"/>
    <w:rsid w:val="00E9052F"/>
    <w:rsid w:val="00E905A1"/>
    <w:rsid w:val="00E906F1"/>
    <w:rsid w:val="00E91CF3"/>
    <w:rsid w:val="00E91F2E"/>
    <w:rsid w:val="00E92FB6"/>
    <w:rsid w:val="00E93255"/>
    <w:rsid w:val="00E94A59"/>
    <w:rsid w:val="00E95282"/>
    <w:rsid w:val="00E9581E"/>
    <w:rsid w:val="00E9598D"/>
    <w:rsid w:val="00E97654"/>
    <w:rsid w:val="00E9784A"/>
    <w:rsid w:val="00E97ABD"/>
    <w:rsid w:val="00E97ED5"/>
    <w:rsid w:val="00EA2C78"/>
    <w:rsid w:val="00EA4A11"/>
    <w:rsid w:val="00EA4A3B"/>
    <w:rsid w:val="00EA54C4"/>
    <w:rsid w:val="00EA6A83"/>
    <w:rsid w:val="00EA6BC1"/>
    <w:rsid w:val="00EA6F51"/>
    <w:rsid w:val="00EA7053"/>
    <w:rsid w:val="00EA7C38"/>
    <w:rsid w:val="00EB0417"/>
    <w:rsid w:val="00EB04E5"/>
    <w:rsid w:val="00EB2322"/>
    <w:rsid w:val="00EB459A"/>
    <w:rsid w:val="00EB4C2A"/>
    <w:rsid w:val="00EB4DDD"/>
    <w:rsid w:val="00EB5A58"/>
    <w:rsid w:val="00EB5F22"/>
    <w:rsid w:val="00EB62A1"/>
    <w:rsid w:val="00EB66F5"/>
    <w:rsid w:val="00EB6D19"/>
    <w:rsid w:val="00EB70E9"/>
    <w:rsid w:val="00EB7578"/>
    <w:rsid w:val="00EB7C72"/>
    <w:rsid w:val="00EB7D8B"/>
    <w:rsid w:val="00EC0424"/>
    <w:rsid w:val="00EC07DA"/>
    <w:rsid w:val="00EC0DCB"/>
    <w:rsid w:val="00EC1119"/>
    <w:rsid w:val="00EC14E0"/>
    <w:rsid w:val="00EC1BA7"/>
    <w:rsid w:val="00EC201C"/>
    <w:rsid w:val="00EC20C9"/>
    <w:rsid w:val="00EC275E"/>
    <w:rsid w:val="00EC4772"/>
    <w:rsid w:val="00EC4DE6"/>
    <w:rsid w:val="00EC55C1"/>
    <w:rsid w:val="00EC6E59"/>
    <w:rsid w:val="00EC7E5C"/>
    <w:rsid w:val="00ED02A8"/>
    <w:rsid w:val="00ED10CA"/>
    <w:rsid w:val="00ED165A"/>
    <w:rsid w:val="00ED16EC"/>
    <w:rsid w:val="00ED180D"/>
    <w:rsid w:val="00ED1B5A"/>
    <w:rsid w:val="00ED1D51"/>
    <w:rsid w:val="00ED20C6"/>
    <w:rsid w:val="00ED26D8"/>
    <w:rsid w:val="00ED285C"/>
    <w:rsid w:val="00ED29D1"/>
    <w:rsid w:val="00ED33AA"/>
    <w:rsid w:val="00ED396B"/>
    <w:rsid w:val="00ED3C81"/>
    <w:rsid w:val="00ED3D41"/>
    <w:rsid w:val="00ED4B23"/>
    <w:rsid w:val="00ED4CC0"/>
    <w:rsid w:val="00ED4DA3"/>
    <w:rsid w:val="00ED5497"/>
    <w:rsid w:val="00ED5B2C"/>
    <w:rsid w:val="00ED6489"/>
    <w:rsid w:val="00ED7A4A"/>
    <w:rsid w:val="00EE0775"/>
    <w:rsid w:val="00EE11A7"/>
    <w:rsid w:val="00EE15B1"/>
    <w:rsid w:val="00EE282F"/>
    <w:rsid w:val="00EE2B12"/>
    <w:rsid w:val="00EE3054"/>
    <w:rsid w:val="00EE320B"/>
    <w:rsid w:val="00EE3508"/>
    <w:rsid w:val="00EE3DB0"/>
    <w:rsid w:val="00EE46DA"/>
    <w:rsid w:val="00EE4A96"/>
    <w:rsid w:val="00EE4EEF"/>
    <w:rsid w:val="00EE54F3"/>
    <w:rsid w:val="00EE6330"/>
    <w:rsid w:val="00EE6C77"/>
    <w:rsid w:val="00EE7615"/>
    <w:rsid w:val="00EF00B8"/>
    <w:rsid w:val="00EF05D8"/>
    <w:rsid w:val="00EF0A2A"/>
    <w:rsid w:val="00EF0CA7"/>
    <w:rsid w:val="00EF163C"/>
    <w:rsid w:val="00EF1A6B"/>
    <w:rsid w:val="00EF2602"/>
    <w:rsid w:val="00EF2B62"/>
    <w:rsid w:val="00EF3890"/>
    <w:rsid w:val="00EF3DD6"/>
    <w:rsid w:val="00EF4A88"/>
    <w:rsid w:val="00EF4BE6"/>
    <w:rsid w:val="00EF518A"/>
    <w:rsid w:val="00EF539B"/>
    <w:rsid w:val="00EF5627"/>
    <w:rsid w:val="00EF65CE"/>
    <w:rsid w:val="00EF6AD6"/>
    <w:rsid w:val="00EF6FA3"/>
    <w:rsid w:val="00EF78D2"/>
    <w:rsid w:val="00F005E1"/>
    <w:rsid w:val="00F00690"/>
    <w:rsid w:val="00F0078D"/>
    <w:rsid w:val="00F00BB7"/>
    <w:rsid w:val="00F00E67"/>
    <w:rsid w:val="00F01A59"/>
    <w:rsid w:val="00F01D65"/>
    <w:rsid w:val="00F02864"/>
    <w:rsid w:val="00F03FB4"/>
    <w:rsid w:val="00F040E5"/>
    <w:rsid w:val="00F042F6"/>
    <w:rsid w:val="00F04675"/>
    <w:rsid w:val="00F0491A"/>
    <w:rsid w:val="00F060C2"/>
    <w:rsid w:val="00F060ED"/>
    <w:rsid w:val="00F063D3"/>
    <w:rsid w:val="00F0660A"/>
    <w:rsid w:val="00F06C88"/>
    <w:rsid w:val="00F07F4A"/>
    <w:rsid w:val="00F107B5"/>
    <w:rsid w:val="00F10869"/>
    <w:rsid w:val="00F10A1B"/>
    <w:rsid w:val="00F10BEF"/>
    <w:rsid w:val="00F1122D"/>
    <w:rsid w:val="00F12296"/>
    <w:rsid w:val="00F12555"/>
    <w:rsid w:val="00F12687"/>
    <w:rsid w:val="00F12B92"/>
    <w:rsid w:val="00F12BD6"/>
    <w:rsid w:val="00F13521"/>
    <w:rsid w:val="00F1465A"/>
    <w:rsid w:val="00F14908"/>
    <w:rsid w:val="00F14ABC"/>
    <w:rsid w:val="00F15949"/>
    <w:rsid w:val="00F15C7C"/>
    <w:rsid w:val="00F15E5E"/>
    <w:rsid w:val="00F15FE1"/>
    <w:rsid w:val="00F16D0D"/>
    <w:rsid w:val="00F1707A"/>
    <w:rsid w:val="00F17C4A"/>
    <w:rsid w:val="00F20053"/>
    <w:rsid w:val="00F20462"/>
    <w:rsid w:val="00F21406"/>
    <w:rsid w:val="00F21C21"/>
    <w:rsid w:val="00F2362B"/>
    <w:rsid w:val="00F23B0B"/>
    <w:rsid w:val="00F23B46"/>
    <w:rsid w:val="00F23FF8"/>
    <w:rsid w:val="00F2405A"/>
    <w:rsid w:val="00F2425B"/>
    <w:rsid w:val="00F25CD6"/>
    <w:rsid w:val="00F26D03"/>
    <w:rsid w:val="00F274F8"/>
    <w:rsid w:val="00F30CC9"/>
    <w:rsid w:val="00F32355"/>
    <w:rsid w:val="00F33683"/>
    <w:rsid w:val="00F3383A"/>
    <w:rsid w:val="00F33CBC"/>
    <w:rsid w:val="00F3634A"/>
    <w:rsid w:val="00F363FF"/>
    <w:rsid w:val="00F3724B"/>
    <w:rsid w:val="00F4068A"/>
    <w:rsid w:val="00F40761"/>
    <w:rsid w:val="00F4079D"/>
    <w:rsid w:val="00F40A77"/>
    <w:rsid w:val="00F40F06"/>
    <w:rsid w:val="00F417B1"/>
    <w:rsid w:val="00F41DD7"/>
    <w:rsid w:val="00F427F3"/>
    <w:rsid w:val="00F428B9"/>
    <w:rsid w:val="00F4300F"/>
    <w:rsid w:val="00F430FE"/>
    <w:rsid w:val="00F43116"/>
    <w:rsid w:val="00F43695"/>
    <w:rsid w:val="00F43803"/>
    <w:rsid w:val="00F438C2"/>
    <w:rsid w:val="00F4450E"/>
    <w:rsid w:val="00F448F3"/>
    <w:rsid w:val="00F449A2"/>
    <w:rsid w:val="00F45360"/>
    <w:rsid w:val="00F45FDA"/>
    <w:rsid w:val="00F46563"/>
    <w:rsid w:val="00F469D1"/>
    <w:rsid w:val="00F46BED"/>
    <w:rsid w:val="00F46C57"/>
    <w:rsid w:val="00F46E30"/>
    <w:rsid w:val="00F473D4"/>
    <w:rsid w:val="00F477A0"/>
    <w:rsid w:val="00F47985"/>
    <w:rsid w:val="00F47C60"/>
    <w:rsid w:val="00F50BD2"/>
    <w:rsid w:val="00F52067"/>
    <w:rsid w:val="00F52A88"/>
    <w:rsid w:val="00F53407"/>
    <w:rsid w:val="00F54451"/>
    <w:rsid w:val="00F55ABA"/>
    <w:rsid w:val="00F567EB"/>
    <w:rsid w:val="00F56F21"/>
    <w:rsid w:val="00F56FC1"/>
    <w:rsid w:val="00F5716C"/>
    <w:rsid w:val="00F5727D"/>
    <w:rsid w:val="00F57CEC"/>
    <w:rsid w:val="00F6009D"/>
    <w:rsid w:val="00F60799"/>
    <w:rsid w:val="00F60963"/>
    <w:rsid w:val="00F61B57"/>
    <w:rsid w:val="00F62244"/>
    <w:rsid w:val="00F63D5B"/>
    <w:rsid w:val="00F649B3"/>
    <w:rsid w:val="00F65070"/>
    <w:rsid w:val="00F6543E"/>
    <w:rsid w:val="00F67C45"/>
    <w:rsid w:val="00F67F39"/>
    <w:rsid w:val="00F70029"/>
    <w:rsid w:val="00F7038C"/>
    <w:rsid w:val="00F71234"/>
    <w:rsid w:val="00F71E2E"/>
    <w:rsid w:val="00F71FF1"/>
    <w:rsid w:val="00F72211"/>
    <w:rsid w:val="00F72549"/>
    <w:rsid w:val="00F72AB5"/>
    <w:rsid w:val="00F746BB"/>
    <w:rsid w:val="00F74ACB"/>
    <w:rsid w:val="00F7524E"/>
    <w:rsid w:val="00F7573D"/>
    <w:rsid w:val="00F77573"/>
    <w:rsid w:val="00F77A56"/>
    <w:rsid w:val="00F80409"/>
    <w:rsid w:val="00F81457"/>
    <w:rsid w:val="00F8196E"/>
    <w:rsid w:val="00F819CE"/>
    <w:rsid w:val="00F81F56"/>
    <w:rsid w:val="00F82C99"/>
    <w:rsid w:val="00F8322D"/>
    <w:rsid w:val="00F8327D"/>
    <w:rsid w:val="00F846CD"/>
    <w:rsid w:val="00F84840"/>
    <w:rsid w:val="00F848F6"/>
    <w:rsid w:val="00F8502E"/>
    <w:rsid w:val="00F862F8"/>
    <w:rsid w:val="00F87297"/>
    <w:rsid w:val="00F873D5"/>
    <w:rsid w:val="00F902FD"/>
    <w:rsid w:val="00F9042D"/>
    <w:rsid w:val="00F908B5"/>
    <w:rsid w:val="00F90C67"/>
    <w:rsid w:val="00F91125"/>
    <w:rsid w:val="00F9127E"/>
    <w:rsid w:val="00F91D88"/>
    <w:rsid w:val="00F91EC0"/>
    <w:rsid w:val="00F924E5"/>
    <w:rsid w:val="00F93859"/>
    <w:rsid w:val="00F938E6"/>
    <w:rsid w:val="00F94267"/>
    <w:rsid w:val="00F94EDC"/>
    <w:rsid w:val="00F95468"/>
    <w:rsid w:val="00F95E87"/>
    <w:rsid w:val="00F96600"/>
    <w:rsid w:val="00F970C3"/>
    <w:rsid w:val="00F977C4"/>
    <w:rsid w:val="00FA008F"/>
    <w:rsid w:val="00FA0CCF"/>
    <w:rsid w:val="00FA0F02"/>
    <w:rsid w:val="00FA1EE5"/>
    <w:rsid w:val="00FA2BE5"/>
    <w:rsid w:val="00FA2DCC"/>
    <w:rsid w:val="00FA3B52"/>
    <w:rsid w:val="00FA3DE3"/>
    <w:rsid w:val="00FA4868"/>
    <w:rsid w:val="00FA53A6"/>
    <w:rsid w:val="00FA5456"/>
    <w:rsid w:val="00FA5A68"/>
    <w:rsid w:val="00FA605C"/>
    <w:rsid w:val="00FA608E"/>
    <w:rsid w:val="00FA60AD"/>
    <w:rsid w:val="00FA6255"/>
    <w:rsid w:val="00FA6540"/>
    <w:rsid w:val="00FA6C3A"/>
    <w:rsid w:val="00FA6FCD"/>
    <w:rsid w:val="00FA782B"/>
    <w:rsid w:val="00FB0AB5"/>
    <w:rsid w:val="00FB121B"/>
    <w:rsid w:val="00FB1E93"/>
    <w:rsid w:val="00FB2BB7"/>
    <w:rsid w:val="00FB3BE8"/>
    <w:rsid w:val="00FB4744"/>
    <w:rsid w:val="00FB57CB"/>
    <w:rsid w:val="00FB589B"/>
    <w:rsid w:val="00FB687F"/>
    <w:rsid w:val="00FB7A95"/>
    <w:rsid w:val="00FB7B36"/>
    <w:rsid w:val="00FC0334"/>
    <w:rsid w:val="00FC12E0"/>
    <w:rsid w:val="00FC132C"/>
    <w:rsid w:val="00FC1705"/>
    <w:rsid w:val="00FC1F99"/>
    <w:rsid w:val="00FC2818"/>
    <w:rsid w:val="00FC2DA0"/>
    <w:rsid w:val="00FC386F"/>
    <w:rsid w:val="00FC3A37"/>
    <w:rsid w:val="00FC525E"/>
    <w:rsid w:val="00FC5332"/>
    <w:rsid w:val="00FC5DD3"/>
    <w:rsid w:val="00FC6548"/>
    <w:rsid w:val="00FC6B8A"/>
    <w:rsid w:val="00FC74E1"/>
    <w:rsid w:val="00FC7E18"/>
    <w:rsid w:val="00FD04B9"/>
    <w:rsid w:val="00FD0852"/>
    <w:rsid w:val="00FD0C81"/>
    <w:rsid w:val="00FD133E"/>
    <w:rsid w:val="00FD16E7"/>
    <w:rsid w:val="00FD2675"/>
    <w:rsid w:val="00FD2E38"/>
    <w:rsid w:val="00FD3B15"/>
    <w:rsid w:val="00FD3C7E"/>
    <w:rsid w:val="00FD3C9E"/>
    <w:rsid w:val="00FD3CD8"/>
    <w:rsid w:val="00FD3DFA"/>
    <w:rsid w:val="00FD4B2F"/>
    <w:rsid w:val="00FD6100"/>
    <w:rsid w:val="00FD61E5"/>
    <w:rsid w:val="00FD630E"/>
    <w:rsid w:val="00FD6453"/>
    <w:rsid w:val="00FD6E2A"/>
    <w:rsid w:val="00FD733B"/>
    <w:rsid w:val="00FD76B0"/>
    <w:rsid w:val="00FE0019"/>
    <w:rsid w:val="00FE25CF"/>
    <w:rsid w:val="00FE39F7"/>
    <w:rsid w:val="00FE3A38"/>
    <w:rsid w:val="00FE512B"/>
    <w:rsid w:val="00FE55A0"/>
    <w:rsid w:val="00FE5EA4"/>
    <w:rsid w:val="00FE5F40"/>
    <w:rsid w:val="00FE699A"/>
    <w:rsid w:val="00FE758F"/>
    <w:rsid w:val="00FE78ED"/>
    <w:rsid w:val="00FE7BC0"/>
    <w:rsid w:val="00FE7E19"/>
    <w:rsid w:val="00FF0906"/>
    <w:rsid w:val="00FF19F0"/>
    <w:rsid w:val="00FF1D3E"/>
    <w:rsid w:val="00FF2BFE"/>
    <w:rsid w:val="00FF300C"/>
    <w:rsid w:val="00FF40B7"/>
    <w:rsid w:val="00FF4637"/>
    <w:rsid w:val="00FF497E"/>
    <w:rsid w:val="00FF6608"/>
    <w:rsid w:val="00FF6A5C"/>
    <w:rsid w:val="00FF6DE6"/>
    <w:rsid w:val="00FF774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1C65FB"/>
  <w15:docId w15:val="{CA9B0ACF-D3C7-40B8-9524-6BD53520E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semiHidden="1" w:uiPriority="0" w:unhideWhenUsed="1"/>
    <w:lsdException w:name="HTML Bottom of Form" w:locked="1"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BD1"/>
    <w:rPr>
      <w:rFonts w:ascii="MAC C Times" w:eastAsia="Times New Roman" w:hAnsi="MAC C Times"/>
      <w:sz w:val="24"/>
      <w:szCs w:val="24"/>
      <w:lang w:val="en-GB"/>
    </w:rPr>
  </w:style>
  <w:style w:type="paragraph" w:styleId="Heading1">
    <w:name w:val="heading 1"/>
    <w:basedOn w:val="Normal"/>
    <w:next w:val="Normal"/>
    <w:link w:val="Heading1Char"/>
    <w:uiPriority w:val="99"/>
    <w:qFormat/>
    <w:rsid w:val="00133BD1"/>
    <w:pPr>
      <w:keepNext/>
      <w:outlineLvl w:val="0"/>
    </w:pPr>
    <w:rPr>
      <w:b/>
      <w:bCs/>
      <w:lang w:val="en-US"/>
    </w:rPr>
  </w:style>
  <w:style w:type="paragraph" w:styleId="Heading2">
    <w:name w:val="heading 2"/>
    <w:basedOn w:val="Normal"/>
    <w:next w:val="Normal"/>
    <w:link w:val="Heading2Char"/>
    <w:uiPriority w:val="99"/>
    <w:qFormat/>
    <w:rsid w:val="00133BD1"/>
    <w:pPr>
      <w:keepNext/>
      <w:jc w:val="center"/>
      <w:outlineLvl w:val="1"/>
    </w:pPr>
    <w:rPr>
      <w:b/>
      <w:bCs/>
      <w:lang w:val="en-US"/>
    </w:rPr>
  </w:style>
  <w:style w:type="paragraph" w:styleId="Heading3">
    <w:name w:val="heading 3"/>
    <w:basedOn w:val="Normal"/>
    <w:next w:val="Normal"/>
    <w:link w:val="Heading3Char"/>
    <w:uiPriority w:val="99"/>
    <w:qFormat/>
    <w:rsid w:val="00D97537"/>
    <w:pPr>
      <w:keepNext/>
      <w:jc w:val="center"/>
      <w:outlineLvl w:val="2"/>
    </w:pPr>
    <w:rPr>
      <w:rFonts w:ascii="Times New Roman" w:hAnsi="Times New Roman"/>
      <w:sz w:val="28"/>
      <w:szCs w:val="20"/>
      <w:lang w:val="bg-BG"/>
    </w:rPr>
  </w:style>
  <w:style w:type="paragraph" w:styleId="Heading9">
    <w:name w:val="heading 9"/>
    <w:basedOn w:val="Normal"/>
    <w:next w:val="Normal"/>
    <w:link w:val="Heading9Char"/>
    <w:uiPriority w:val="99"/>
    <w:qFormat/>
    <w:rsid w:val="00D97537"/>
    <w:pPr>
      <w:keepNext/>
      <w:jc w:val="center"/>
      <w:outlineLvl w:val="8"/>
    </w:pPr>
    <w:rPr>
      <w:rFonts w:ascii="Times New Roman" w:hAnsi="Times New Roman"/>
      <w:b/>
      <w:sz w:val="16"/>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33BD1"/>
    <w:rPr>
      <w:rFonts w:ascii="MAC C Times" w:hAnsi="MAC C Times" w:cs="Times New Roman"/>
      <w:b/>
      <w:bCs/>
      <w:sz w:val="24"/>
      <w:szCs w:val="24"/>
    </w:rPr>
  </w:style>
  <w:style w:type="character" w:customStyle="1" w:styleId="Heading2Char">
    <w:name w:val="Heading 2 Char"/>
    <w:basedOn w:val="DefaultParagraphFont"/>
    <w:link w:val="Heading2"/>
    <w:uiPriority w:val="99"/>
    <w:locked/>
    <w:rsid w:val="00133BD1"/>
    <w:rPr>
      <w:rFonts w:ascii="MAC C Times" w:hAnsi="MAC C Times" w:cs="Times New Roman"/>
      <w:b/>
      <w:bCs/>
      <w:sz w:val="24"/>
      <w:szCs w:val="24"/>
    </w:rPr>
  </w:style>
  <w:style w:type="character" w:customStyle="1" w:styleId="Heading3Char">
    <w:name w:val="Heading 3 Char"/>
    <w:basedOn w:val="DefaultParagraphFont"/>
    <w:link w:val="Heading3"/>
    <w:uiPriority w:val="99"/>
    <w:locked/>
    <w:rsid w:val="00D97537"/>
    <w:rPr>
      <w:rFonts w:ascii="Times New Roman" w:hAnsi="Times New Roman" w:cs="Times New Roman"/>
      <w:sz w:val="20"/>
      <w:szCs w:val="20"/>
      <w:lang w:val="bg-BG"/>
    </w:rPr>
  </w:style>
  <w:style w:type="character" w:customStyle="1" w:styleId="Heading9Char">
    <w:name w:val="Heading 9 Char"/>
    <w:basedOn w:val="DefaultParagraphFont"/>
    <w:link w:val="Heading9"/>
    <w:uiPriority w:val="99"/>
    <w:locked/>
    <w:rsid w:val="00D97537"/>
    <w:rPr>
      <w:rFonts w:ascii="Times New Roman" w:hAnsi="Times New Roman" w:cs="Times New Roman"/>
      <w:b/>
      <w:sz w:val="20"/>
      <w:szCs w:val="20"/>
      <w:lang w:val="bg-BG"/>
    </w:rPr>
  </w:style>
  <w:style w:type="paragraph" w:styleId="Header">
    <w:name w:val="header"/>
    <w:aliases w:val="space08"/>
    <w:basedOn w:val="Normal"/>
    <w:link w:val="HeaderChar"/>
    <w:uiPriority w:val="99"/>
    <w:rsid w:val="00133BD1"/>
    <w:pPr>
      <w:tabs>
        <w:tab w:val="center" w:pos="4153"/>
        <w:tab w:val="right" w:pos="8306"/>
      </w:tabs>
    </w:pPr>
  </w:style>
  <w:style w:type="character" w:customStyle="1" w:styleId="HeaderChar">
    <w:name w:val="Header Char"/>
    <w:aliases w:val="space08 Char"/>
    <w:basedOn w:val="DefaultParagraphFont"/>
    <w:link w:val="Header"/>
    <w:uiPriority w:val="99"/>
    <w:locked/>
    <w:rsid w:val="00133BD1"/>
    <w:rPr>
      <w:rFonts w:ascii="MAC C Times" w:hAnsi="MAC C Times" w:cs="Times New Roman"/>
      <w:sz w:val="24"/>
      <w:szCs w:val="24"/>
      <w:lang w:val="en-GB"/>
    </w:rPr>
  </w:style>
  <w:style w:type="paragraph" w:styleId="BodyText">
    <w:name w:val="Body Text"/>
    <w:basedOn w:val="Normal"/>
    <w:link w:val="BodyTextChar"/>
    <w:uiPriority w:val="99"/>
    <w:rsid w:val="00133BD1"/>
    <w:pPr>
      <w:jc w:val="both"/>
    </w:pPr>
    <w:rPr>
      <w:b/>
      <w:bCs/>
      <w:lang w:val="en-US"/>
    </w:rPr>
  </w:style>
  <w:style w:type="character" w:customStyle="1" w:styleId="BodyTextChar">
    <w:name w:val="Body Text Char"/>
    <w:basedOn w:val="DefaultParagraphFont"/>
    <w:link w:val="BodyText"/>
    <w:uiPriority w:val="99"/>
    <w:locked/>
    <w:rsid w:val="00133BD1"/>
    <w:rPr>
      <w:rFonts w:ascii="MAC C Times" w:hAnsi="MAC C Times" w:cs="Times New Roman"/>
      <w:b/>
      <w:bCs/>
      <w:sz w:val="24"/>
      <w:szCs w:val="24"/>
    </w:rPr>
  </w:style>
  <w:style w:type="paragraph" w:styleId="BodyText2">
    <w:name w:val="Body Text 2"/>
    <w:basedOn w:val="Normal"/>
    <w:link w:val="BodyText2Char"/>
    <w:uiPriority w:val="99"/>
    <w:rsid w:val="00133BD1"/>
    <w:pPr>
      <w:jc w:val="center"/>
    </w:pPr>
    <w:rPr>
      <w:b/>
      <w:bCs/>
      <w:lang w:val="en-US"/>
    </w:rPr>
  </w:style>
  <w:style w:type="character" w:customStyle="1" w:styleId="BodyText2Char">
    <w:name w:val="Body Text 2 Char"/>
    <w:basedOn w:val="DefaultParagraphFont"/>
    <w:link w:val="BodyText2"/>
    <w:uiPriority w:val="99"/>
    <w:locked/>
    <w:rsid w:val="00133BD1"/>
    <w:rPr>
      <w:rFonts w:ascii="MAC C Times" w:hAnsi="MAC C Times" w:cs="Times New Roman"/>
      <w:b/>
      <w:bCs/>
      <w:sz w:val="24"/>
      <w:szCs w:val="24"/>
    </w:rPr>
  </w:style>
  <w:style w:type="character" w:customStyle="1" w:styleId="hps">
    <w:name w:val="hps"/>
    <w:basedOn w:val="DefaultParagraphFont"/>
    <w:uiPriority w:val="99"/>
    <w:rsid w:val="00133BD1"/>
    <w:rPr>
      <w:rFonts w:cs="Times New Roman"/>
    </w:rPr>
  </w:style>
  <w:style w:type="paragraph" w:styleId="BodyTextIndent">
    <w:name w:val="Body Text Indent"/>
    <w:basedOn w:val="Normal"/>
    <w:link w:val="BodyTextIndentChar"/>
    <w:uiPriority w:val="99"/>
    <w:rsid w:val="00133BD1"/>
    <w:pPr>
      <w:spacing w:after="120"/>
      <w:ind w:left="360"/>
    </w:pPr>
  </w:style>
  <w:style w:type="character" w:customStyle="1" w:styleId="BodyTextIndentChar">
    <w:name w:val="Body Text Indent Char"/>
    <w:basedOn w:val="DefaultParagraphFont"/>
    <w:link w:val="BodyTextIndent"/>
    <w:uiPriority w:val="99"/>
    <w:semiHidden/>
    <w:locked/>
    <w:rsid w:val="00133BD1"/>
    <w:rPr>
      <w:rFonts w:ascii="MAC C Times" w:hAnsi="MAC C Times" w:cs="Times New Roman"/>
      <w:sz w:val="24"/>
      <w:szCs w:val="24"/>
      <w:lang w:val="en-GB"/>
    </w:rPr>
  </w:style>
  <w:style w:type="paragraph" w:styleId="ListParagraph">
    <w:name w:val="List Paragraph"/>
    <w:basedOn w:val="Normal"/>
    <w:uiPriority w:val="99"/>
    <w:qFormat/>
    <w:rsid w:val="00133BD1"/>
    <w:pPr>
      <w:ind w:left="720"/>
      <w:contextualSpacing/>
    </w:pPr>
  </w:style>
  <w:style w:type="paragraph" w:styleId="Title">
    <w:name w:val="Title"/>
    <w:basedOn w:val="Normal"/>
    <w:link w:val="TitleChar"/>
    <w:uiPriority w:val="99"/>
    <w:qFormat/>
    <w:rsid w:val="00D97537"/>
    <w:pPr>
      <w:jc w:val="center"/>
    </w:pPr>
    <w:rPr>
      <w:rFonts w:ascii="Times New Roman" w:hAnsi="Times New Roman"/>
      <w:b/>
      <w:sz w:val="28"/>
      <w:szCs w:val="20"/>
      <w:lang w:val="bg-BG"/>
    </w:rPr>
  </w:style>
  <w:style w:type="character" w:customStyle="1" w:styleId="TitleChar">
    <w:name w:val="Title Char"/>
    <w:basedOn w:val="DefaultParagraphFont"/>
    <w:link w:val="Title"/>
    <w:uiPriority w:val="99"/>
    <w:locked/>
    <w:rsid w:val="00D97537"/>
    <w:rPr>
      <w:rFonts w:ascii="Times New Roman" w:hAnsi="Times New Roman" w:cs="Times New Roman"/>
      <w:b/>
      <w:sz w:val="20"/>
      <w:szCs w:val="20"/>
      <w:lang w:val="bg-BG"/>
    </w:rPr>
  </w:style>
  <w:style w:type="paragraph" w:styleId="Subtitle">
    <w:name w:val="Subtitle"/>
    <w:basedOn w:val="Normal"/>
    <w:link w:val="SubtitleChar"/>
    <w:uiPriority w:val="99"/>
    <w:qFormat/>
    <w:rsid w:val="00D97537"/>
    <w:pPr>
      <w:jc w:val="center"/>
    </w:pPr>
    <w:rPr>
      <w:rFonts w:ascii="Times New Roman" w:hAnsi="Times New Roman"/>
      <w:b/>
      <w:szCs w:val="20"/>
      <w:lang w:val="bg-BG"/>
    </w:rPr>
  </w:style>
  <w:style w:type="character" w:customStyle="1" w:styleId="SubtitleChar">
    <w:name w:val="Subtitle Char"/>
    <w:basedOn w:val="DefaultParagraphFont"/>
    <w:link w:val="Subtitle"/>
    <w:uiPriority w:val="99"/>
    <w:locked/>
    <w:rsid w:val="00D97537"/>
    <w:rPr>
      <w:rFonts w:ascii="Times New Roman" w:hAnsi="Times New Roman" w:cs="Times New Roman"/>
      <w:b/>
      <w:sz w:val="20"/>
      <w:szCs w:val="20"/>
      <w:lang w:val="bg-BG"/>
    </w:rPr>
  </w:style>
  <w:style w:type="table" w:styleId="TableGrid">
    <w:name w:val="Table Grid"/>
    <w:basedOn w:val="TableNormal"/>
    <w:uiPriority w:val="99"/>
    <w:rsid w:val="00D9753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97537"/>
    <w:rPr>
      <w:rFonts w:cs="Times New Roman"/>
      <w:color w:val="0000FF"/>
      <w:u w:val="single"/>
    </w:rPr>
  </w:style>
  <w:style w:type="character" w:customStyle="1" w:styleId="hpsatn">
    <w:name w:val="hps atn"/>
    <w:basedOn w:val="DefaultParagraphFont"/>
    <w:uiPriority w:val="99"/>
    <w:rsid w:val="00D97537"/>
    <w:rPr>
      <w:rFonts w:cs="Times New Roman"/>
    </w:rPr>
  </w:style>
  <w:style w:type="paragraph" w:styleId="z-TopofForm">
    <w:name w:val="HTML Top of Form"/>
    <w:basedOn w:val="Normal"/>
    <w:next w:val="Normal"/>
    <w:link w:val="z-TopofFormChar"/>
    <w:hidden/>
    <w:uiPriority w:val="99"/>
    <w:rsid w:val="00D97537"/>
    <w:pPr>
      <w:pBdr>
        <w:bottom w:val="single" w:sz="6" w:space="1" w:color="auto"/>
      </w:pBdr>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locked/>
    <w:rsid w:val="00D97537"/>
    <w:rPr>
      <w:rFonts w:ascii="Arial" w:hAnsi="Arial" w:cs="Arial"/>
      <w:vanish/>
      <w:sz w:val="16"/>
      <w:szCs w:val="16"/>
    </w:rPr>
  </w:style>
  <w:style w:type="paragraph" w:styleId="z-BottomofForm">
    <w:name w:val="HTML Bottom of Form"/>
    <w:basedOn w:val="Normal"/>
    <w:next w:val="Normal"/>
    <w:link w:val="z-BottomofFormChar"/>
    <w:hidden/>
    <w:uiPriority w:val="99"/>
    <w:rsid w:val="00D97537"/>
    <w:pPr>
      <w:pBdr>
        <w:top w:val="single" w:sz="6" w:space="1" w:color="auto"/>
      </w:pBdr>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locked/>
    <w:rsid w:val="00D97537"/>
    <w:rPr>
      <w:rFonts w:ascii="Arial" w:hAnsi="Arial" w:cs="Arial"/>
      <w:vanish/>
      <w:sz w:val="16"/>
      <w:szCs w:val="16"/>
    </w:rPr>
  </w:style>
  <w:style w:type="paragraph" w:styleId="Footer">
    <w:name w:val="footer"/>
    <w:basedOn w:val="Normal"/>
    <w:link w:val="FooterChar"/>
    <w:uiPriority w:val="99"/>
    <w:rsid w:val="00D97537"/>
    <w:pPr>
      <w:tabs>
        <w:tab w:val="center" w:pos="4320"/>
        <w:tab w:val="right" w:pos="8640"/>
      </w:tabs>
    </w:pPr>
    <w:rPr>
      <w:rFonts w:ascii="Times New Roman" w:hAnsi="Times New Roman"/>
      <w:sz w:val="20"/>
      <w:szCs w:val="20"/>
      <w:lang w:val="en-US"/>
    </w:rPr>
  </w:style>
  <w:style w:type="character" w:customStyle="1" w:styleId="FooterChar">
    <w:name w:val="Footer Char"/>
    <w:basedOn w:val="DefaultParagraphFont"/>
    <w:link w:val="Footer"/>
    <w:uiPriority w:val="99"/>
    <w:locked/>
    <w:rsid w:val="00D97537"/>
    <w:rPr>
      <w:rFonts w:ascii="Times New Roman" w:hAnsi="Times New Roman" w:cs="Times New Roman"/>
      <w:sz w:val="20"/>
      <w:szCs w:val="20"/>
    </w:rPr>
  </w:style>
  <w:style w:type="paragraph" w:styleId="BalloonText">
    <w:name w:val="Balloon Text"/>
    <w:basedOn w:val="Normal"/>
    <w:link w:val="BalloonTextChar"/>
    <w:uiPriority w:val="99"/>
    <w:semiHidden/>
    <w:rsid w:val="00F060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60ED"/>
    <w:rPr>
      <w:rFonts w:ascii="Tahoma" w:hAnsi="Tahoma" w:cs="Tahoma"/>
      <w:sz w:val="16"/>
      <w:szCs w:val="16"/>
      <w:lang w:val="en-GB"/>
    </w:rPr>
  </w:style>
  <w:style w:type="character" w:styleId="Emphasis">
    <w:name w:val="Emphasis"/>
    <w:basedOn w:val="DefaultParagraphFont"/>
    <w:uiPriority w:val="99"/>
    <w:qFormat/>
    <w:rsid w:val="00790DF3"/>
    <w:rPr>
      <w:rFonts w:cs="Times New Roman"/>
      <w:i/>
      <w:iCs/>
    </w:rPr>
  </w:style>
  <w:style w:type="character" w:customStyle="1" w:styleId="apple-converted-space">
    <w:name w:val="apple-converted-space"/>
    <w:basedOn w:val="DefaultParagraphFont"/>
    <w:uiPriority w:val="99"/>
    <w:rsid w:val="00790DF3"/>
    <w:rPr>
      <w:rFonts w:cs="Times New Roman"/>
    </w:rPr>
  </w:style>
  <w:style w:type="character" w:styleId="CommentReference">
    <w:name w:val="annotation reference"/>
    <w:basedOn w:val="DefaultParagraphFont"/>
    <w:uiPriority w:val="99"/>
    <w:semiHidden/>
    <w:unhideWhenUsed/>
    <w:rsid w:val="002858C0"/>
    <w:rPr>
      <w:sz w:val="16"/>
      <w:szCs w:val="16"/>
    </w:rPr>
  </w:style>
  <w:style w:type="paragraph" w:styleId="CommentText">
    <w:name w:val="annotation text"/>
    <w:basedOn w:val="Normal"/>
    <w:link w:val="CommentTextChar"/>
    <w:uiPriority w:val="99"/>
    <w:semiHidden/>
    <w:unhideWhenUsed/>
    <w:rsid w:val="002858C0"/>
    <w:rPr>
      <w:sz w:val="20"/>
      <w:szCs w:val="20"/>
    </w:rPr>
  </w:style>
  <w:style w:type="character" w:customStyle="1" w:styleId="CommentTextChar">
    <w:name w:val="Comment Text Char"/>
    <w:basedOn w:val="DefaultParagraphFont"/>
    <w:link w:val="CommentText"/>
    <w:uiPriority w:val="99"/>
    <w:semiHidden/>
    <w:rsid w:val="002858C0"/>
    <w:rPr>
      <w:rFonts w:ascii="MAC C Times" w:eastAsia="Times New Roman" w:hAnsi="MAC C Times"/>
      <w:sz w:val="20"/>
      <w:szCs w:val="20"/>
      <w:lang w:val="en-GB"/>
    </w:rPr>
  </w:style>
  <w:style w:type="paragraph" w:styleId="CommentSubject">
    <w:name w:val="annotation subject"/>
    <w:basedOn w:val="CommentText"/>
    <w:next w:val="CommentText"/>
    <w:link w:val="CommentSubjectChar"/>
    <w:uiPriority w:val="99"/>
    <w:semiHidden/>
    <w:unhideWhenUsed/>
    <w:rsid w:val="002858C0"/>
    <w:rPr>
      <w:b/>
      <w:bCs/>
    </w:rPr>
  </w:style>
  <w:style w:type="character" w:customStyle="1" w:styleId="CommentSubjectChar">
    <w:name w:val="Comment Subject Char"/>
    <w:basedOn w:val="CommentTextChar"/>
    <w:link w:val="CommentSubject"/>
    <w:uiPriority w:val="99"/>
    <w:semiHidden/>
    <w:rsid w:val="002858C0"/>
    <w:rPr>
      <w:rFonts w:ascii="MAC C Times" w:eastAsia="Times New Roman" w:hAnsi="MAC C Times"/>
      <w:b/>
      <w:bCs/>
      <w:sz w:val="20"/>
      <w:szCs w:val="20"/>
      <w:lang w:val="en-GB"/>
    </w:rPr>
  </w:style>
  <w:style w:type="paragraph" w:styleId="HTMLPreformatted">
    <w:name w:val="HTML Preformatted"/>
    <w:basedOn w:val="Normal"/>
    <w:link w:val="HTMLPreformattedChar"/>
    <w:uiPriority w:val="99"/>
    <w:unhideWhenUsed/>
    <w:rsid w:val="00614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6145E8"/>
    <w:rPr>
      <w:rFonts w:ascii="Courier New" w:eastAsia="Times New Roman" w:hAnsi="Courier New" w:cs="Courier New"/>
      <w:sz w:val="20"/>
      <w:szCs w:val="20"/>
    </w:rPr>
  </w:style>
  <w:style w:type="paragraph" w:customStyle="1" w:styleId="TableParagraph">
    <w:name w:val="Table Paragraph"/>
    <w:basedOn w:val="Normal"/>
    <w:uiPriority w:val="1"/>
    <w:qFormat/>
    <w:rsid w:val="00854AE5"/>
    <w:pPr>
      <w:widowControl w:val="0"/>
      <w:autoSpaceDE w:val="0"/>
      <w:autoSpaceDN w:val="0"/>
    </w:pPr>
    <w:rPr>
      <w:rFonts w:ascii="Arial MT" w:eastAsia="Arial MT" w:hAnsi="Arial MT" w:cs="Arial MT"/>
      <w:sz w:val="22"/>
      <w:szCs w:val="22"/>
      <w:lang w:val="en-US"/>
    </w:rPr>
  </w:style>
  <w:style w:type="table" w:styleId="TableGridLight">
    <w:name w:val="Grid Table Light"/>
    <w:basedOn w:val="TableNormal"/>
    <w:uiPriority w:val="40"/>
    <w:rsid w:val="00A9799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1">
    <w:name w:val="Plain Table 1"/>
    <w:basedOn w:val="TableNormal"/>
    <w:uiPriority w:val="41"/>
    <w:rsid w:val="00A97996"/>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30">
    <w:name w:val="Pa30"/>
    <w:basedOn w:val="Normal"/>
    <w:next w:val="Normal"/>
    <w:uiPriority w:val="99"/>
    <w:rsid w:val="00B25A46"/>
    <w:pPr>
      <w:autoSpaceDE w:val="0"/>
      <w:autoSpaceDN w:val="0"/>
      <w:adjustRightInd w:val="0"/>
      <w:spacing w:line="201" w:lineRule="atLeast"/>
    </w:pPr>
    <w:rPr>
      <w:rFonts w:ascii="Cambria" w:eastAsia="Calibri" w:hAnsi="Cambria"/>
      <w:lang w:val="en-US"/>
    </w:rPr>
  </w:style>
  <w:style w:type="character" w:customStyle="1" w:styleId="y2iqfc">
    <w:name w:val="y2iqfc"/>
    <w:basedOn w:val="DefaultParagraphFont"/>
    <w:rsid w:val="00DB3D9A"/>
  </w:style>
  <w:style w:type="character" w:customStyle="1" w:styleId="ykmvie">
    <w:name w:val="ykmvie"/>
    <w:basedOn w:val="DefaultParagraphFont"/>
    <w:rsid w:val="00785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97677">
      <w:bodyDiv w:val="1"/>
      <w:marLeft w:val="0"/>
      <w:marRight w:val="0"/>
      <w:marTop w:val="0"/>
      <w:marBottom w:val="0"/>
      <w:divBdr>
        <w:top w:val="none" w:sz="0" w:space="0" w:color="auto"/>
        <w:left w:val="none" w:sz="0" w:space="0" w:color="auto"/>
        <w:bottom w:val="none" w:sz="0" w:space="0" w:color="auto"/>
        <w:right w:val="none" w:sz="0" w:space="0" w:color="auto"/>
      </w:divBdr>
    </w:div>
    <w:div w:id="97070984">
      <w:bodyDiv w:val="1"/>
      <w:marLeft w:val="0"/>
      <w:marRight w:val="0"/>
      <w:marTop w:val="0"/>
      <w:marBottom w:val="0"/>
      <w:divBdr>
        <w:top w:val="none" w:sz="0" w:space="0" w:color="auto"/>
        <w:left w:val="none" w:sz="0" w:space="0" w:color="auto"/>
        <w:bottom w:val="none" w:sz="0" w:space="0" w:color="auto"/>
        <w:right w:val="none" w:sz="0" w:space="0" w:color="auto"/>
      </w:divBdr>
    </w:div>
    <w:div w:id="180709998">
      <w:bodyDiv w:val="1"/>
      <w:marLeft w:val="0"/>
      <w:marRight w:val="0"/>
      <w:marTop w:val="0"/>
      <w:marBottom w:val="0"/>
      <w:divBdr>
        <w:top w:val="none" w:sz="0" w:space="0" w:color="auto"/>
        <w:left w:val="none" w:sz="0" w:space="0" w:color="auto"/>
        <w:bottom w:val="none" w:sz="0" w:space="0" w:color="auto"/>
        <w:right w:val="none" w:sz="0" w:space="0" w:color="auto"/>
      </w:divBdr>
    </w:div>
    <w:div w:id="356127755">
      <w:bodyDiv w:val="1"/>
      <w:marLeft w:val="0"/>
      <w:marRight w:val="0"/>
      <w:marTop w:val="0"/>
      <w:marBottom w:val="0"/>
      <w:divBdr>
        <w:top w:val="none" w:sz="0" w:space="0" w:color="auto"/>
        <w:left w:val="none" w:sz="0" w:space="0" w:color="auto"/>
        <w:bottom w:val="none" w:sz="0" w:space="0" w:color="auto"/>
        <w:right w:val="none" w:sz="0" w:space="0" w:color="auto"/>
      </w:divBdr>
    </w:div>
    <w:div w:id="516119779">
      <w:bodyDiv w:val="1"/>
      <w:marLeft w:val="0"/>
      <w:marRight w:val="0"/>
      <w:marTop w:val="0"/>
      <w:marBottom w:val="0"/>
      <w:divBdr>
        <w:top w:val="none" w:sz="0" w:space="0" w:color="auto"/>
        <w:left w:val="none" w:sz="0" w:space="0" w:color="auto"/>
        <w:bottom w:val="none" w:sz="0" w:space="0" w:color="auto"/>
        <w:right w:val="none" w:sz="0" w:space="0" w:color="auto"/>
      </w:divBdr>
    </w:div>
    <w:div w:id="522599367">
      <w:bodyDiv w:val="1"/>
      <w:marLeft w:val="0"/>
      <w:marRight w:val="0"/>
      <w:marTop w:val="0"/>
      <w:marBottom w:val="0"/>
      <w:divBdr>
        <w:top w:val="none" w:sz="0" w:space="0" w:color="auto"/>
        <w:left w:val="none" w:sz="0" w:space="0" w:color="auto"/>
        <w:bottom w:val="none" w:sz="0" w:space="0" w:color="auto"/>
        <w:right w:val="none" w:sz="0" w:space="0" w:color="auto"/>
      </w:divBdr>
    </w:div>
    <w:div w:id="575170401">
      <w:bodyDiv w:val="1"/>
      <w:marLeft w:val="0"/>
      <w:marRight w:val="0"/>
      <w:marTop w:val="0"/>
      <w:marBottom w:val="0"/>
      <w:divBdr>
        <w:top w:val="none" w:sz="0" w:space="0" w:color="auto"/>
        <w:left w:val="none" w:sz="0" w:space="0" w:color="auto"/>
        <w:bottom w:val="none" w:sz="0" w:space="0" w:color="auto"/>
        <w:right w:val="none" w:sz="0" w:space="0" w:color="auto"/>
      </w:divBdr>
    </w:div>
    <w:div w:id="725836374">
      <w:bodyDiv w:val="1"/>
      <w:marLeft w:val="0"/>
      <w:marRight w:val="0"/>
      <w:marTop w:val="0"/>
      <w:marBottom w:val="0"/>
      <w:divBdr>
        <w:top w:val="none" w:sz="0" w:space="0" w:color="auto"/>
        <w:left w:val="none" w:sz="0" w:space="0" w:color="auto"/>
        <w:bottom w:val="none" w:sz="0" w:space="0" w:color="auto"/>
        <w:right w:val="none" w:sz="0" w:space="0" w:color="auto"/>
      </w:divBdr>
    </w:div>
    <w:div w:id="1058819387">
      <w:bodyDiv w:val="1"/>
      <w:marLeft w:val="0"/>
      <w:marRight w:val="0"/>
      <w:marTop w:val="0"/>
      <w:marBottom w:val="0"/>
      <w:divBdr>
        <w:top w:val="none" w:sz="0" w:space="0" w:color="auto"/>
        <w:left w:val="none" w:sz="0" w:space="0" w:color="auto"/>
        <w:bottom w:val="none" w:sz="0" w:space="0" w:color="auto"/>
        <w:right w:val="none" w:sz="0" w:space="0" w:color="auto"/>
      </w:divBdr>
    </w:div>
    <w:div w:id="1067611951">
      <w:bodyDiv w:val="1"/>
      <w:marLeft w:val="0"/>
      <w:marRight w:val="0"/>
      <w:marTop w:val="0"/>
      <w:marBottom w:val="0"/>
      <w:divBdr>
        <w:top w:val="none" w:sz="0" w:space="0" w:color="auto"/>
        <w:left w:val="none" w:sz="0" w:space="0" w:color="auto"/>
        <w:bottom w:val="none" w:sz="0" w:space="0" w:color="auto"/>
        <w:right w:val="none" w:sz="0" w:space="0" w:color="auto"/>
      </w:divBdr>
    </w:div>
    <w:div w:id="1156797917">
      <w:bodyDiv w:val="1"/>
      <w:marLeft w:val="0"/>
      <w:marRight w:val="0"/>
      <w:marTop w:val="0"/>
      <w:marBottom w:val="0"/>
      <w:divBdr>
        <w:top w:val="none" w:sz="0" w:space="0" w:color="auto"/>
        <w:left w:val="none" w:sz="0" w:space="0" w:color="auto"/>
        <w:bottom w:val="none" w:sz="0" w:space="0" w:color="auto"/>
        <w:right w:val="none" w:sz="0" w:space="0" w:color="auto"/>
      </w:divBdr>
    </w:div>
    <w:div w:id="1352297183">
      <w:bodyDiv w:val="1"/>
      <w:marLeft w:val="0"/>
      <w:marRight w:val="0"/>
      <w:marTop w:val="0"/>
      <w:marBottom w:val="0"/>
      <w:divBdr>
        <w:top w:val="none" w:sz="0" w:space="0" w:color="auto"/>
        <w:left w:val="none" w:sz="0" w:space="0" w:color="auto"/>
        <w:bottom w:val="none" w:sz="0" w:space="0" w:color="auto"/>
        <w:right w:val="none" w:sz="0" w:space="0" w:color="auto"/>
      </w:divBdr>
    </w:div>
    <w:div w:id="1471900200">
      <w:bodyDiv w:val="1"/>
      <w:marLeft w:val="0"/>
      <w:marRight w:val="0"/>
      <w:marTop w:val="0"/>
      <w:marBottom w:val="0"/>
      <w:divBdr>
        <w:top w:val="none" w:sz="0" w:space="0" w:color="auto"/>
        <w:left w:val="none" w:sz="0" w:space="0" w:color="auto"/>
        <w:bottom w:val="none" w:sz="0" w:space="0" w:color="auto"/>
        <w:right w:val="none" w:sz="0" w:space="0" w:color="auto"/>
      </w:divBdr>
    </w:div>
    <w:div w:id="2016766278">
      <w:bodyDiv w:val="1"/>
      <w:marLeft w:val="0"/>
      <w:marRight w:val="0"/>
      <w:marTop w:val="0"/>
      <w:marBottom w:val="0"/>
      <w:divBdr>
        <w:top w:val="none" w:sz="0" w:space="0" w:color="auto"/>
        <w:left w:val="none" w:sz="0" w:space="0" w:color="auto"/>
        <w:bottom w:val="none" w:sz="0" w:space="0" w:color="auto"/>
        <w:right w:val="none" w:sz="0" w:space="0" w:color="auto"/>
      </w:divBdr>
    </w:div>
    <w:div w:id="2040353049">
      <w:bodyDiv w:val="1"/>
      <w:marLeft w:val="0"/>
      <w:marRight w:val="0"/>
      <w:marTop w:val="0"/>
      <w:marBottom w:val="0"/>
      <w:divBdr>
        <w:top w:val="none" w:sz="0" w:space="0" w:color="auto"/>
        <w:left w:val="none" w:sz="0" w:space="0" w:color="auto"/>
        <w:bottom w:val="none" w:sz="0" w:space="0" w:color="auto"/>
        <w:right w:val="none" w:sz="0" w:space="0" w:color="auto"/>
      </w:divBdr>
    </w:div>
    <w:div w:id="2115319555">
      <w:bodyDiv w:val="1"/>
      <w:marLeft w:val="0"/>
      <w:marRight w:val="0"/>
      <w:marTop w:val="0"/>
      <w:marBottom w:val="0"/>
      <w:divBdr>
        <w:top w:val="none" w:sz="0" w:space="0" w:color="auto"/>
        <w:left w:val="none" w:sz="0" w:space="0" w:color="auto"/>
        <w:bottom w:val="none" w:sz="0" w:space="0" w:color="auto"/>
        <w:right w:val="none" w:sz="0" w:space="0" w:color="auto"/>
      </w:divBdr>
      <w:divsChild>
        <w:div w:id="2036156109">
          <w:marLeft w:val="0"/>
          <w:marRight w:val="240"/>
          <w:marTop w:val="0"/>
          <w:marBottom w:val="0"/>
          <w:divBdr>
            <w:top w:val="none" w:sz="0" w:space="0" w:color="auto"/>
            <w:left w:val="none" w:sz="0" w:space="0" w:color="auto"/>
            <w:bottom w:val="none" w:sz="0" w:space="0" w:color="auto"/>
            <w:right w:val="none" w:sz="0" w:space="0" w:color="auto"/>
          </w:divBdr>
          <w:divsChild>
            <w:div w:id="2138331749">
              <w:marLeft w:val="0"/>
              <w:marRight w:val="0"/>
              <w:marTop w:val="0"/>
              <w:marBottom w:val="0"/>
              <w:divBdr>
                <w:top w:val="none" w:sz="0" w:space="0" w:color="auto"/>
                <w:left w:val="none" w:sz="0" w:space="0" w:color="auto"/>
                <w:bottom w:val="none" w:sz="0" w:space="0" w:color="auto"/>
                <w:right w:val="none" w:sz="0" w:space="0" w:color="auto"/>
              </w:divBdr>
              <w:divsChild>
                <w:div w:id="969868131">
                  <w:marLeft w:val="0"/>
                  <w:marRight w:val="0"/>
                  <w:marTop w:val="0"/>
                  <w:marBottom w:val="0"/>
                  <w:divBdr>
                    <w:top w:val="none" w:sz="0" w:space="0" w:color="auto"/>
                    <w:left w:val="none" w:sz="0" w:space="0" w:color="auto"/>
                    <w:bottom w:val="none" w:sz="0" w:space="0" w:color="auto"/>
                    <w:right w:val="none" w:sz="0" w:space="0" w:color="auto"/>
                  </w:divBdr>
                  <w:divsChild>
                    <w:div w:id="1473328834">
                      <w:marLeft w:val="0"/>
                      <w:marRight w:val="0"/>
                      <w:marTop w:val="0"/>
                      <w:marBottom w:val="0"/>
                      <w:divBdr>
                        <w:top w:val="none" w:sz="0" w:space="0" w:color="auto"/>
                        <w:left w:val="none" w:sz="0" w:space="0" w:color="auto"/>
                        <w:bottom w:val="none" w:sz="0" w:space="0" w:color="auto"/>
                        <w:right w:val="none" w:sz="0" w:space="0" w:color="auto"/>
                      </w:divBdr>
                      <w:divsChild>
                        <w:div w:id="13698751">
                          <w:marLeft w:val="0"/>
                          <w:marRight w:val="0"/>
                          <w:marTop w:val="0"/>
                          <w:marBottom w:val="0"/>
                          <w:divBdr>
                            <w:top w:val="none" w:sz="0" w:space="0" w:color="auto"/>
                            <w:left w:val="none" w:sz="0" w:space="0" w:color="auto"/>
                            <w:bottom w:val="none" w:sz="0" w:space="0" w:color="auto"/>
                            <w:right w:val="none" w:sz="0" w:space="0" w:color="auto"/>
                          </w:divBdr>
                          <w:divsChild>
                            <w:div w:id="1514298574">
                              <w:marLeft w:val="0"/>
                              <w:marRight w:val="0"/>
                              <w:marTop w:val="0"/>
                              <w:marBottom w:val="0"/>
                              <w:divBdr>
                                <w:top w:val="none" w:sz="0" w:space="0" w:color="auto"/>
                                <w:left w:val="none" w:sz="0" w:space="0" w:color="auto"/>
                                <w:bottom w:val="none" w:sz="0" w:space="0" w:color="auto"/>
                                <w:right w:val="none" w:sz="0" w:space="0" w:color="auto"/>
                              </w:divBdr>
                              <w:divsChild>
                                <w:div w:id="1164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99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nterprise/newapproach/nando/index.cfm?fuseaction=directive.notifiedbody&amp;dir_id=16&amp;type_dir=NO%20CPD&amp;pro_id=99999&amp;prc_id=99999&amp;ann_id=99999&amp;prc_anx=99999" TargetMode="External"/><Relationship Id="rId13" Type="http://schemas.openxmlformats.org/officeDocument/2006/relationships/hyperlink" Target="https://www.google.com/url?sa=t&amp;rct=j&amp;q=&amp;esrc=s&amp;source=web&amp;cd=4&amp;cad=rja&amp;uact=8&amp;ved=0CDMQFjAD&amp;url=http%3A%2F%2Fwww.tukes.fi%2Fen%2FBranches%2FMeasuring%2FChanges-and-discarding%2FDirective-200923EC-former-90384EEC-on-non-automatic-weighing-instruments-NAWI-Directive%2F&amp;ei=q7b9VJ66FIPxaqOXgqAP&amp;usg=AFQjCNGV9t4_OLwVriecNKbb15wN6CVMnA" TargetMode="Externa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sa=t&amp;rct=j&amp;q=&amp;esrc=s&amp;source=web&amp;cd=1&amp;cad=rja&amp;uact=8&amp;ved=0CB0QFjAA&amp;url=http%3A%2F%2Fec.europa.eu%2Fgrowth%2Fsingle-market%2Feuropean-standards%2Fharmonised-standards%2Fpyrotechnic-articles%2Findex_en.htm&amp;ei=ILb9VKafKsjsaIOhgeAI&amp;usg=AFQjCNEsoo8O7GU258PRD4f91fqENnSwpQ"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sa=t&amp;rct=j&amp;q=&amp;esrc=s&amp;source=web&amp;cd=4&amp;cad=rja&amp;uact=8&amp;ved=0CDgQFjAD&amp;url=http%3A%2F%2Fec.europa.eu%2Fgrowth%2Fsingle-market%2Feuropean-standards%2Fharmonised-standards%2Felectromagnetic-compatibility%2Findex_en.htm&amp;ei=sLX9VOa1Nc_iaNv8gPgN&amp;usg=AFQjCNG4kDXP-qpA9wgVB6Zv0fOG9aVM_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ogle.com/url?sa=t&amp;rct=j&amp;q=&amp;esrc=s&amp;source=web&amp;cd=2&amp;cad=rja&amp;uact=8&amp;ved=0CCQQFjAB&amp;url=http%3A%2F%2Fec.europa.eu%2Fenterprise%2Fsectors%2Fmechanical%2Fnoise-outdoor-equipment%2Findex_en.htm&amp;ei=QLX9VLO7CdDOaIW_gYgB&amp;usg=AFQjCNExFns_WMHb0frZTqr32Et4vZAABQ" TargetMode="External"/><Relationship Id="rId4" Type="http://schemas.openxmlformats.org/officeDocument/2006/relationships/settings" Target="settings.xml"/><Relationship Id="rId9" Type="http://schemas.openxmlformats.org/officeDocument/2006/relationships/hyperlink" Target="https://www.google.com/url?sa=t&amp;rct=j&amp;q=&amp;esrc=s&amp;source=web&amp;cd=2&amp;cad=rja&amp;uact=8&amp;ved=0CCUQFjAB&amp;url=http%3A%2F%2Fec.europa.eu%2Fenterprise%2Fsectors%2Frtte%2Fdocuments%2Findex_en.htm&amp;ei=AbX9VMHNL8H7aL2TgYAL&amp;usg=AFQjCNFf65FFWMT04RAMlKc-NieJ_wvfrQ" TargetMode="External"/><Relationship Id="rId14" Type="http://schemas.openxmlformats.org/officeDocument/2006/relationships/hyperlink" Target="https://www.google.com/url?sa=t&amp;rct=j&amp;q=&amp;esrc=s&amp;source=web&amp;cd=5&amp;cad=rja&amp;uact=8&amp;ved=0CD0QFjAE&amp;url=https%3A%2F%2Fwww.transportstyrelsen.se%2Fen%2Froad%2FVehicles%2FToll-charges%2FEuropean-Electronic-Toll-Service%2F&amp;ei=1bf9VN-UJsm0aeKGgcAN&amp;usg=AFQjCNE1tugkunO-taMkoSo6ikS8VanFrA" TargetMode="Externa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13AEC-5E47-4149-B660-EC382794A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44</Pages>
  <Words>9225</Words>
  <Characters>52584</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Personal Computer</Company>
  <LinksUpToDate>false</LinksUpToDate>
  <CharactersWithSpaces>61686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Personal Computer</dc:creator>
  <cp:lastModifiedBy>USER</cp:lastModifiedBy>
  <cp:revision>5</cp:revision>
  <cp:lastPrinted>2024-10-04T08:37:00Z</cp:lastPrinted>
  <dcterms:created xsi:type="dcterms:W3CDTF">2024-09-04T10:54:00Z</dcterms:created>
  <dcterms:modified xsi:type="dcterms:W3CDTF">2024-10-04T08:39:00Z</dcterms:modified>
</cp:coreProperties>
</file>